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2F45DC" w:rsidRPr="004A07FF" w:rsidTr="002F45DC">
        <w:trPr>
          <w:trHeight w:val="112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DC" w:rsidRPr="00E82E17" w:rsidRDefault="002F45DC" w:rsidP="00E82E17">
            <w:pPr>
              <w:pStyle w:val="Footer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15 A of AIS-007 (Revision 5)</w:t>
            </w:r>
          </w:p>
          <w:p w:rsidR="002F45DC" w:rsidRPr="00E82E17" w:rsidRDefault="002F45DC" w:rsidP="00E82E17">
            <w:pPr>
              <w:pStyle w:val="Title"/>
              <w:spacing w:after="1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2E17">
              <w:rPr>
                <w:rFonts w:ascii="Times New Roman" w:hAnsi="Times New Roman"/>
                <w:bCs/>
                <w:sz w:val="24"/>
                <w:szCs w:val="24"/>
              </w:rPr>
              <w:t>DETAILED TECHNICAL SPECIFICATIONS FOR</w:t>
            </w:r>
          </w:p>
          <w:p w:rsidR="002F45DC" w:rsidRPr="00E82E17" w:rsidRDefault="002F45DC" w:rsidP="00E82E17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E82E17">
              <w:rPr>
                <w:b/>
                <w:bCs/>
                <w:sz w:val="24"/>
                <w:szCs w:val="24"/>
              </w:rPr>
              <w:t xml:space="preserve">CONSTRUCTION EQUIPMENT VEHICLES FOR COMPLIANCE TO CEV STAGE IV/V </w:t>
            </w:r>
          </w:p>
        </w:tc>
      </w:tr>
    </w:tbl>
    <w:p w:rsidR="002F45DC" w:rsidRPr="002F45DC" w:rsidRDefault="002F45DC">
      <w:pPr>
        <w:rPr>
          <w:sz w:val="4"/>
        </w:rPr>
      </w:pPr>
    </w:p>
    <w:tbl>
      <w:tblPr>
        <w:tblStyle w:val="TableGrid"/>
        <w:tblW w:w="945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352"/>
        <w:gridCol w:w="1609"/>
        <w:gridCol w:w="2543"/>
        <w:gridCol w:w="1835"/>
        <w:gridCol w:w="2111"/>
      </w:tblGrid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Details of Manufacturer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Manufacturer's name and address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Telephone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Fax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E-mail ID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Contact person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Vehicle Data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Basic model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Variant(s)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Type/Designation as per IS/ISO 6165/CMVR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Engine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Chassis No/PIN Number as per AIS 136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Publications available (Owner's manual, service manual, spare parts list) as per IS/ISO:6750:2005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Color/ color code (As defined in </w:t>
            </w:r>
            <w:proofErr w:type="spellStart"/>
            <w:r w:rsidRPr="00C72F52">
              <w:rPr>
                <w:sz w:val="24"/>
                <w:szCs w:val="24"/>
              </w:rPr>
              <w:t>Parivahan</w:t>
            </w:r>
            <w:proofErr w:type="spellEnd"/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Vehicle provided with Cabin / Canopy / both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Machine with Crawler type (Yes/No) (Ru7bber Tracked / Padded)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Details of base machine attachments provided by OEM, if any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Lighting group as per Table A.1 </w:t>
            </w:r>
            <w:proofErr w:type="gramStart"/>
            <w:r w:rsidRPr="00C72F52">
              <w:rPr>
                <w:sz w:val="24"/>
                <w:szCs w:val="24"/>
              </w:rPr>
              <w:t>of  Annexure</w:t>
            </w:r>
            <w:proofErr w:type="gramEnd"/>
            <w:r w:rsidRPr="00C72F52">
              <w:rPr>
                <w:sz w:val="24"/>
                <w:szCs w:val="24"/>
              </w:rPr>
              <w:t xml:space="preserve"> ‘A’ of IS/ISO 12509: 2004.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Performance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Max. </w:t>
            </w:r>
            <w:proofErr w:type="gramStart"/>
            <w:r w:rsidRPr="00C72F52">
              <w:rPr>
                <w:sz w:val="24"/>
                <w:szCs w:val="24"/>
              </w:rPr>
              <w:t>speed  (</w:t>
            </w:r>
            <w:proofErr w:type="gramEnd"/>
            <w:r w:rsidRPr="00C72F52">
              <w:rPr>
                <w:sz w:val="24"/>
                <w:szCs w:val="24"/>
              </w:rPr>
              <w:t>kmph)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Forward (kmph)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Reverse (kmph)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Stopping distance (m) as per AIS 143 (Rubber wheeled M/c) &amp; IS/ISO 10265 (Rubber tracked </w:t>
            </w:r>
            <w:proofErr w:type="gramStart"/>
            <w:r w:rsidRPr="00C72F52">
              <w:rPr>
                <w:sz w:val="24"/>
                <w:szCs w:val="24"/>
              </w:rPr>
              <w:t>crawlers )</w:t>
            </w:r>
            <w:proofErr w:type="gramEnd"/>
            <w:r w:rsidRPr="00C72F52">
              <w:rPr>
                <w:sz w:val="24"/>
                <w:szCs w:val="24"/>
              </w:rPr>
              <w:t xml:space="preserve"> (From initial speed  kmph)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Service brake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Secondary brake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Parking brake performance as per AIS 143                   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Climbing performance (start &amp; stop)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Min. turning circle diameter (m</w:t>
            </w:r>
            <w:proofErr w:type="gramStart"/>
            <w:r w:rsidRPr="00C72F52">
              <w:rPr>
                <w:sz w:val="24"/>
                <w:szCs w:val="24"/>
              </w:rPr>
              <w:t>)  as</w:t>
            </w:r>
            <w:proofErr w:type="gramEnd"/>
            <w:r w:rsidRPr="00C72F52">
              <w:rPr>
                <w:sz w:val="24"/>
                <w:szCs w:val="24"/>
              </w:rPr>
              <w:t xml:space="preserve"> per IS/ISO 7457:1997 and IS:5500 Part 1&amp;2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900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Weight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Vehicle </w:t>
            </w:r>
            <w:proofErr w:type="spellStart"/>
            <w:r w:rsidRPr="00C72F52">
              <w:rPr>
                <w:sz w:val="24"/>
                <w:szCs w:val="24"/>
              </w:rPr>
              <w:t>kerb</w:t>
            </w:r>
            <w:proofErr w:type="spellEnd"/>
            <w:r w:rsidRPr="00C72F52">
              <w:rPr>
                <w:sz w:val="24"/>
                <w:szCs w:val="24"/>
              </w:rPr>
              <w:t xml:space="preserve"> weight (kg) / Operating Mass According to ISO 6016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axle (FAW1, FAW2 etc.)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axle (RAW1, RAW2 etc.)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Total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Dimensions IS/ISO: 9248:1992, IS:11114-2:2006 / ISO 6746-1: 2003 &amp; IS: 11114-2006 / ISO 6746-2:2003 / ISO 6016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Overall length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Base Machine Length (m)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Overall </w:t>
            </w:r>
            <w:proofErr w:type="gramStart"/>
            <w:r w:rsidRPr="00C72F52">
              <w:rPr>
                <w:sz w:val="24"/>
                <w:szCs w:val="24"/>
              </w:rPr>
              <w:t>width  (</w:t>
            </w:r>
            <w:proofErr w:type="gramEnd"/>
            <w:r w:rsidRPr="00C72F52">
              <w:rPr>
                <w:sz w:val="24"/>
                <w:szCs w:val="24"/>
              </w:rPr>
              <w:t>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Overall </w:t>
            </w:r>
            <w:proofErr w:type="gramStart"/>
            <w:r w:rsidRPr="00C72F52">
              <w:rPr>
                <w:sz w:val="24"/>
                <w:szCs w:val="24"/>
              </w:rPr>
              <w:t>height  (</w:t>
            </w:r>
            <w:proofErr w:type="gramEnd"/>
            <w:r w:rsidRPr="00C72F52">
              <w:rPr>
                <w:sz w:val="24"/>
                <w:szCs w:val="24"/>
              </w:rPr>
              <w:t>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Wheel base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Tread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5.5.1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Min. road clearance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Road clearance from floor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Body overhang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end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end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Gravity height (m)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Max. stable inclination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Left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Riding capacity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Detailed Dimensional Drawing of the machine with its Equipment’s and Attachments. (Drawing shall also indicate Base Length of machine as per Clause No. 5.1.1 of this table.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BodyText"/>
              <w:spacing w:after="240"/>
              <w:rPr>
                <w:b/>
                <w:szCs w:val="24"/>
              </w:rPr>
            </w:pPr>
            <w:r w:rsidRPr="00C72F52">
              <w:rPr>
                <w:b/>
                <w:szCs w:val="24"/>
              </w:rPr>
              <w:t xml:space="preserve">Note : </w:t>
            </w:r>
          </w:p>
          <w:p w:rsidR="002F45DC" w:rsidRPr="00C72F52" w:rsidRDefault="002F45DC" w:rsidP="00C72F52">
            <w:pPr>
              <w:pStyle w:val="BodyText"/>
              <w:numPr>
                <w:ilvl w:val="0"/>
                <w:numId w:val="26"/>
              </w:numPr>
              <w:spacing w:after="240"/>
              <w:ind w:left="436" w:hanging="436"/>
              <w:rPr>
                <w:b/>
                <w:szCs w:val="24"/>
              </w:rPr>
            </w:pPr>
            <w:r w:rsidRPr="00C72F52">
              <w:rPr>
                <w:szCs w:val="24"/>
              </w:rPr>
              <w:t>The essential characteristics of the Parent engine and the Engines falling in the same family are as given in the enclosed Annexure - 1. Clause 6.0 to Clause 27.0 are related to the characteristics  of the parent engine.</w:t>
            </w:r>
          </w:p>
          <w:p w:rsidR="002F45DC" w:rsidRPr="00C72F52" w:rsidRDefault="002F45DC" w:rsidP="00C72F52">
            <w:pPr>
              <w:pStyle w:val="BodyText"/>
              <w:numPr>
                <w:ilvl w:val="0"/>
                <w:numId w:val="26"/>
              </w:numPr>
              <w:spacing w:after="240"/>
              <w:ind w:left="436" w:hanging="436"/>
              <w:rPr>
                <w:b/>
                <w:szCs w:val="24"/>
              </w:rPr>
            </w:pPr>
            <w:r w:rsidRPr="00C72F52">
              <w:rPr>
                <w:szCs w:val="24"/>
              </w:rPr>
              <w:t>Clause A 6.0 to A 27.0 are related to the characteristics of every engine that falls within the same family. This may be filled separately for each engine.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6.0 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6"/>
              <w:spacing w:after="240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C72F52">
              <w:rPr>
                <w:rFonts w:ascii="Times New Roman" w:hAnsi="Times New Roman" w:cs="Times New Roman"/>
                <w:szCs w:val="24"/>
              </w:rPr>
              <w:t>Engine (Parent)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(NA/TC/TCIC, DI/IDI)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Manufacturer's name &amp; Address of the Manufacturing Plant.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Working principle (four / two stroke)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Model name and identification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fuel used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Swept volume (cc)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Bore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Stroke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Compression ratio (specify tolerance)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6.11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Engine performance (declared by the manufacturer)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Max. Gross power of engine on bench kW (Specify standard and tolerance)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Maximum Gross torque on bench Nm @ rpm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Engine RPM at max.  Power (specify tolerance)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tabs>
                <w:tab w:val="left" w:pos="1332"/>
              </w:tabs>
              <w:spacing w:after="240"/>
              <w:ind w:left="706" w:hanging="706"/>
              <w:jc w:val="both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color w:val="auto"/>
                <w:szCs w:val="24"/>
              </w:rPr>
              <w:t xml:space="preserve">Note:  In case of diesel engines the max. power and max. torque shall be specified as per conditions given in Chapter 6 of Part IV of Doc. </w:t>
            </w:r>
            <w:proofErr w:type="spellStart"/>
            <w:r w:rsidRPr="00C72F52">
              <w:rPr>
                <w:color w:val="auto"/>
                <w:szCs w:val="24"/>
              </w:rPr>
              <w:t>MoSRTH</w:t>
            </w:r>
            <w:proofErr w:type="spellEnd"/>
            <w:r w:rsidRPr="00C72F52">
              <w:rPr>
                <w:color w:val="auto"/>
                <w:szCs w:val="24"/>
              </w:rPr>
              <w:t xml:space="preserve"> / CMVR / TAP-115 / 116 Issue No 3.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tabs>
                <w:tab w:val="left" w:pos="1332"/>
              </w:tabs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tabs>
                <w:tab w:val="left" w:pos="1332"/>
              </w:tabs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Location of engine (Front / Rear)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tabs>
                <w:tab w:val="left" w:pos="1332"/>
              </w:tabs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A6.0 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6"/>
              <w:spacing w:after="240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C72F52">
              <w:rPr>
                <w:rFonts w:ascii="Times New Roman" w:hAnsi="Times New Roman" w:cs="Times New Roman"/>
                <w:szCs w:val="24"/>
              </w:rPr>
              <w:t>Engine (Type within the Family)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(NA/TC/TCIC, DI/IDI)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Manufacturer's name &amp; Manufacturing Plant address.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Working principle (four / two stroke)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Model name and identification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fuel used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Swept volume (cc)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A6.8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Bore(mm)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Stroke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A6.10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Compression ratio (specify tolerance)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332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77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Fuel tank (Metallic/Non-Metallic)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Capacity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Position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Test report for non-metallic fuel tank (if provided) (as per IS / </w:t>
            </w:r>
            <w:proofErr w:type="gramStart"/>
            <w:r w:rsidRPr="00C72F52">
              <w:rPr>
                <w:sz w:val="24"/>
                <w:szCs w:val="24"/>
              </w:rPr>
              <w:t>ISO :</w:t>
            </w:r>
            <w:proofErr w:type="gramEnd"/>
            <w:r w:rsidRPr="00C72F52">
              <w:rPr>
                <w:sz w:val="24"/>
                <w:szCs w:val="24"/>
              </w:rPr>
              <w:t xml:space="preserve"> 21507 :2010)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7.6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 No./Part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Transmission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3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Mechanism from engine to transmission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Reduction ratio from engine to transmission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7"/>
        </w:trPr>
        <w:tc>
          <w:tcPr>
            <w:tcW w:w="1352" w:type="dxa"/>
          </w:tcPr>
          <w:p w:rsidR="002F45DC" w:rsidRPr="00C72F52" w:rsidRDefault="002F45DC" w:rsidP="00C72F52">
            <w:pPr>
              <w:pStyle w:val="Header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Clutch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107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(wet/Dry/Single plate/ Multi plate / Hydraulic)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Control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Facing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Dimension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Area (cm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 of operating faces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8.4.5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Transmission clutch fluid capacity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Booster 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8.6.2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Control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keepNext w:val="0"/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Gear ratio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</w:t>
            </w:r>
            <w:r w:rsidRPr="00C72F52">
              <w:rPr>
                <w:sz w:val="24"/>
                <w:szCs w:val="24"/>
                <w:vertAlign w:val="superscript"/>
              </w:rPr>
              <w:t>st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  <w:vertAlign w:val="superscript"/>
              </w:rPr>
              <w:t>nd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</w:t>
            </w:r>
            <w:r w:rsidRPr="00C72F52">
              <w:rPr>
                <w:sz w:val="24"/>
                <w:szCs w:val="24"/>
                <w:vertAlign w:val="superscript"/>
              </w:rPr>
              <w:t>rd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</w:t>
            </w:r>
            <w:r w:rsidRPr="00C72F52">
              <w:rPr>
                <w:sz w:val="24"/>
                <w:szCs w:val="24"/>
                <w:vertAlign w:val="superscript"/>
              </w:rPr>
              <w:t>th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5</w:t>
            </w:r>
            <w:r w:rsidRPr="00C72F52">
              <w:rPr>
                <w:sz w:val="24"/>
                <w:szCs w:val="24"/>
                <w:vertAlign w:val="superscript"/>
              </w:rPr>
              <w:t>th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6</w:t>
            </w:r>
            <w:r w:rsidRPr="00C72F52">
              <w:rPr>
                <w:sz w:val="24"/>
                <w:szCs w:val="24"/>
                <w:vertAlign w:val="superscript"/>
              </w:rPr>
              <w:t>th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9.1.7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Reverse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Sub transmission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Gear ratio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High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Low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Propeller shaft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Length inside &amp; outside diameter, mm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</w:t>
            </w:r>
            <w:r w:rsidRPr="00C72F52">
              <w:rPr>
                <w:sz w:val="24"/>
                <w:szCs w:val="24"/>
                <w:vertAlign w:val="superscript"/>
              </w:rPr>
              <w:t>st</w:t>
            </w:r>
            <w:r w:rsidRPr="00C72F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  <w:vertAlign w:val="superscript"/>
              </w:rPr>
              <w:t>nd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3</w:t>
            </w:r>
            <w:r w:rsidRPr="00C72F52">
              <w:rPr>
                <w:sz w:val="24"/>
                <w:szCs w:val="24"/>
                <w:vertAlign w:val="superscript"/>
              </w:rPr>
              <w:t>rd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9.5.4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4</w:t>
            </w:r>
            <w:r w:rsidRPr="00C72F52">
              <w:rPr>
                <w:sz w:val="24"/>
                <w:szCs w:val="24"/>
                <w:vertAlign w:val="superscript"/>
              </w:rPr>
              <w:t>th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Universal joint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9.6.1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Crown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9.7.2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Reduction ratio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Differential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Running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-3240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axle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Toe-in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Camber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Caster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King pin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05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9.9.1.6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Trial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axle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Toe-in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Camber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Caster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King pin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9.9.2.6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Trial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Steering system as per AIS 144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Steering wheel Position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Outside </w:t>
            </w:r>
            <w:proofErr w:type="gramStart"/>
            <w:r w:rsidRPr="00C72F52">
              <w:rPr>
                <w:sz w:val="24"/>
                <w:szCs w:val="24"/>
              </w:rPr>
              <w:t>diameter  mm</w:t>
            </w:r>
            <w:proofErr w:type="gramEnd"/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Maximum number of rotations of steering wheel from lock to lock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axis &amp; joint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Steering gear 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Steering gear ratio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Steering angle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Inside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Outside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Booster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10.9.3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Kind of oil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10.9.4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Oil </w:t>
            </w:r>
            <w:proofErr w:type="gramStart"/>
            <w:r w:rsidRPr="00C72F52">
              <w:rPr>
                <w:sz w:val="24"/>
                <w:szCs w:val="24"/>
              </w:rPr>
              <w:t>capacity  (</w:t>
            </w:r>
            <w:proofErr w:type="gramEnd"/>
            <w:r w:rsidRPr="00C72F52">
              <w:rPr>
                <w:sz w:val="24"/>
                <w:szCs w:val="24"/>
              </w:rPr>
              <w:t xml:space="preserve">l)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Locking device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10.10.3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Mounting position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Steering Effort in (Kg/N) as per AIS 144                 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bookmarkStart w:id="0" w:name="_Hlk108528690"/>
            <w:r w:rsidRPr="00C72F52">
              <w:rPr>
                <w:sz w:val="24"/>
                <w:szCs w:val="24"/>
              </w:rPr>
              <w:t xml:space="preserve">Emergency Steering system provided </w:t>
            </w:r>
            <w:bookmarkEnd w:id="0"/>
            <w:r w:rsidRPr="00C72F52">
              <w:rPr>
                <w:sz w:val="24"/>
                <w:szCs w:val="24"/>
              </w:rPr>
              <w:t>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Combined energy source between Brake &amp; steering system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10.14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Additional Steering controls if provided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5"/>
              <w:spacing w:after="240"/>
              <w:outlineLvl w:val="4"/>
              <w:rPr>
                <w:b/>
                <w:color w:val="auto"/>
                <w:szCs w:val="24"/>
                <w:lang w:val="en-US"/>
              </w:rPr>
            </w:pPr>
            <w:proofErr w:type="spellStart"/>
            <w:r w:rsidRPr="00C72F52">
              <w:rPr>
                <w:b/>
                <w:color w:val="auto"/>
                <w:szCs w:val="24"/>
                <w:lang w:val="en-US"/>
              </w:rPr>
              <w:t>Tyres</w:t>
            </w:r>
            <w:proofErr w:type="spellEnd"/>
            <w:r w:rsidRPr="00C72F52">
              <w:rPr>
                <w:b/>
                <w:color w:val="auto"/>
                <w:szCs w:val="24"/>
                <w:lang w:val="en-US"/>
              </w:rPr>
              <w:t xml:space="preserve"> / Rubber track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and arrangement of wheels / Rubber Track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Others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proofErr w:type="spellStart"/>
            <w:r w:rsidRPr="00C72F52">
              <w:rPr>
                <w:sz w:val="24"/>
                <w:szCs w:val="24"/>
              </w:rPr>
              <w:t>Tyre</w:t>
            </w:r>
            <w:proofErr w:type="spellEnd"/>
            <w:r w:rsidRPr="00C72F52">
              <w:rPr>
                <w:sz w:val="24"/>
                <w:szCs w:val="24"/>
              </w:rPr>
              <w:t xml:space="preserve"> type (Radial/cross ply), size &amp; ply rating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Other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Rolling radius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Static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Dynamic  (</w:t>
            </w:r>
            <w:proofErr w:type="gramEnd"/>
            <w:r w:rsidRPr="00C72F52">
              <w:rPr>
                <w:sz w:val="24"/>
                <w:szCs w:val="24"/>
              </w:rPr>
              <w:t>if data is available)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Inflation  pressure</w:t>
            </w:r>
            <w:proofErr w:type="gramEnd"/>
            <w:r w:rsidRPr="00C72F52">
              <w:rPr>
                <w:sz w:val="24"/>
                <w:szCs w:val="24"/>
              </w:rPr>
              <w:t xml:space="preserve"> – Unladen (kg/cm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 xml:space="preserve"> / kPa)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Other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Inflation  pressure</w:t>
            </w:r>
            <w:proofErr w:type="gramEnd"/>
            <w:r w:rsidRPr="00C72F52">
              <w:rPr>
                <w:sz w:val="24"/>
                <w:szCs w:val="24"/>
              </w:rPr>
              <w:t xml:space="preserve"> – Laden (kg/cm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 xml:space="preserve"> / kPa 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2700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Other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Makes: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Tread Wear </w:t>
            </w:r>
            <w:proofErr w:type="gramStart"/>
            <w:r w:rsidRPr="00C72F52">
              <w:rPr>
                <w:sz w:val="24"/>
                <w:szCs w:val="24"/>
              </w:rPr>
              <w:t>Indicator,  Provided</w:t>
            </w:r>
            <w:proofErr w:type="gramEnd"/>
            <w:r w:rsidRPr="00C72F52">
              <w:rPr>
                <w:sz w:val="24"/>
                <w:szCs w:val="24"/>
              </w:rPr>
              <w:t xml:space="preserve"> 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Month &amp; Year code of manufacture, </w:t>
            </w:r>
            <w:proofErr w:type="gramStart"/>
            <w:r w:rsidRPr="00C72F52">
              <w:rPr>
                <w:sz w:val="24"/>
                <w:szCs w:val="24"/>
              </w:rPr>
              <w:t>Provided  (</w:t>
            </w:r>
            <w:proofErr w:type="gramEnd"/>
            <w:r w:rsidRPr="00C72F52">
              <w:rPr>
                <w:sz w:val="24"/>
                <w:szCs w:val="24"/>
              </w:rPr>
              <w:t>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11.9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Maximum loading capacity, </w:t>
            </w:r>
            <w:proofErr w:type="gramStart"/>
            <w:r w:rsidRPr="00C72F52">
              <w:rPr>
                <w:sz w:val="24"/>
                <w:szCs w:val="24"/>
              </w:rPr>
              <w:t>Provided  (</w:t>
            </w:r>
            <w:proofErr w:type="gramEnd"/>
            <w:r w:rsidRPr="00C72F52">
              <w:rPr>
                <w:sz w:val="24"/>
                <w:szCs w:val="24"/>
              </w:rPr>
              <w:t>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Wheel rim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Size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Others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 No./Part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Pitch circle dia. of mounting bolts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 of mounting bolts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 (Steel/ Aluminum alloy etc.)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13.0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Braking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Service brake (Description with Brake circuit diagram)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(Mechanical/hydraulic/air/air assisted/vacuum assisted/other)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Secondary brake (Description)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Control system &amp; braking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Dimensions of lining or pad, </w:t>
            </w:r>
            <w:proofErr w:type="gramStart"/>
            <w:r w:rsidRPr="00C72F52">
              <w:rPr>
                <w:sz w:val="24"/>
                <w:szCs w:val="24"/>
              </w:rPr>
              <w:t>( L</w:t>
            </w:r>
            <w:proofErr w:type="gramEnd"/>
            <w:r w:rsidRPr="00C72F52">
              <w:rPr>
                <w:sz w:val="24"/>
                <w:szCs w:val="24"/>
              </w:rPr>
              <w:t xml:space="preserve"> x W x t 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</w:t>
            </w:r>
            <w:proofErr w:type="gramStart"/>
            <w:r w:rsidRPr="00C72F52">
              <w:rPr>
                <w:sz w:val="24"/>
                <w:szCs w:val="24"/>
              </w:rPr>
              <w:t>wheels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</w:t>
            </w:r>
            <w:proofErr w:type="gramStart"/>
            <w:r w:rsidRPr="00C72F52">
              <w:rPr>
                <w:sz w:val="24"/>
                <w:szCs w:val="24"/>
              </w:rPr>
              <w:t>wheels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Area of lining or pad (cm</w:t>
            </w:r>
            <w:proofErr w:type="gramStart"/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wheels (cm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wheels (cm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Brake drum or disc effective </w:t>
            </w:r>
            <w:proofErr w:type="gramStart"/>
            <w:r w:rsidRPr="00C72F52">
              <w:rPr>
                <w:sz w:val="24"/>
                <w:szCs w:val="24"/>
              </w:rPr>
              <w:t>diameter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13.6.1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wheel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Lining or pad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13.7.2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 (Asbestos / Asbestos free)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Master cylinder or brake valve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13.8.3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Operating stroke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Inner diameter of master </w:t>
            </w:r>
            <w:proofErr w:type="gramStart"/>
            <w:r w:rsidRPr="00C72F52">
              <w:rPr>
                <w:sz w:val="24"/>
                <w:szCs w:val="24"/>
              </w:rPr>
              <w:t>cylinder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supply tank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Wheel cylinder/wheel chamber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Diameter (mm)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(Single acting/Double acting)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Wheel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 of wheel cylinder/slave cylinder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Wheel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13.11.3.2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Wheel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Booster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13.12.3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Booster Ratio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Size of the booster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Air compressor &amp; others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Vacuum or air assistance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Air pressure (kg/cm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Nominal pressure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Cut in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Cut out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vacuum pump or air compressor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Air compressor cubic capacity (cc)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pressure regulator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Tank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Position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Capacity  (</w:t>
            </w:r>
            <w:proofErr w:type="gramEnd"/>
            <w:r w:rsidRPr="00C72F52">
              <w:rPr>
                <w:sz w:val="24"/>
                <w:szCs w:val="24"/>
              </w:rPr>
              <w:t>l)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Brake pipe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13.19.3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Rust proof treatment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er"/>
              <w:tabs>
                <w:tab w:val="left" w:pos="1548"/>
                <w:tab w:val="left" w:pos="658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Brake hose (Hydraulic)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 mark / Part 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Length of hose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Nominal bore diameter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End fitting 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13.20.6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13.20.7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Thickness of lining (mm)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er"/>
              <w:tabs>
                <w:tab w:val="left" w:pos="1548"/>
                <w:tab w:val="left" w:pos="658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sz w:val="24"/>
                <w:szCs w:val="24"/>
              </w:rPr>
              <w:t>13.21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er"/>
              <w:tabs>
                <w:tab w:val="left" w:pos="1548"/>
                <w:tab w:val="left" w:pos="6588"/>
              </w:tabs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sz w:val="24"/>
                <w:szCs w:val="24"/>
              </w:rPr>
              <w:t>Brake fluid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(e.g. Petroleum based / non-petroleum based)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Trade name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Specification / </w:t>
            </w:r>
            <w:proofErr w:type="gramStart"/>
            <w:r w:rsidRPr="00C72F52">
              <w:rPr>
                <w:sz w:val="24"/>
                <w:szCs w:val="24"/>
              </w:rPr>
              <w:t>grade  as</w:t>
            </w:r>
            <w:proofErr w:type="gramEnd"/>
            <w:r w:rsidRPr="00C72F52">
              <w:rPr>
                <w:sz w:val="24"/>
                <w:szCs w:val="24"/>
              </w:rPr>
              <w:t xml:space="preserve"> per Indian standard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Braking force (stepping </w:t>
            </w:r>
            <w:proofErr w:type="gramStart"/>
            <w:r w:rsidRPr="00C72F52">
              <w:rPr>
                <w:sz w:val="24"/>
                <w:szCs w:val="24"/>
              </w:rPr>
              <w:t>force  kg</w:t>
            </w:r>
            <w:proofErr w:type="gramEnd"/>
            <w:r w:rsidRPr="00C72F52">
              <w:rPr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braking force control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Failure Warning device for braking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(Visual display/ audible/other)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Operation pressure (</w:t>
            </w:r>
            <w:proofErr w:type="gramStart"/>
            <w:r w:rsidRPr="00C72F52">
              <w:rPr>
                <w:sz w:val="24"/>
                <w:szCs w:val="24"/>
              </w:rPr>
              <w:t>kg./</w:t>
            </w:r>
            <w:proofErr w:type="gramEnd"/>
            <w:r w:rsidRPr="00C72F52">
              <w:rPr>
                <w:sz w:val="24"/>
                <w:szCs w:val="24"/>
              </w:rPr>
              <w:t>cm</w:t>
            </w:r>
            <w:r w:rsidRPr="00C72F52">
              <w:rPr>
                <w:sz w:val="24"/>
                <w:szCs w:val="24"/>
                <w:vertAlign w:val="superscript"/>
              </w:rPr>
              <w:t>2</w:t>
            </w:r>
            <w:r w:rsidRPr="00C72F52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safety device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Parking brake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13.27.2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13.27.3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Braking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13.27.4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Acting on transmission/wheel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Lining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Dimension of lining or pad (L x W x t)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</w:t>
            </w:r>
            <w:proofErr w:type="gramStart"/>
            <w:r w:rsidRPr="00C72F52">
              <w:rPr>
                <w:sz w:val="24"/>
                <w:szCs w:val="24"/>
              </w:rPr>
              <w:t>wheel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</w:t>
            </w:r>
            <w:proofErr w:type="gramStart"/>
            <w:r w:rsidRPr="00C72F52">
              <w:rPr>
                <w:sz w:val="24"/>
                <w:szCs w:val="24"/>
              </w:rPr>
              <w:t>wheel  (</w:t>
            </w:r>
            <w:proofErr w:type="gramEnd"/>
            <w:r w:rsidRPr="00C72F52">
              <w:rPr>
                <w:sz w:val="24"/>
                <w:szCs w:val="24"/>
              </w:rPr>
              <w:t>mm)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Area of lining pad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13.28.3.1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13.28.4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Material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9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13.29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Diameter of brake drum, mm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Braking force (Operation </w:t>
            </w:r>
            <w:proofErr w:type="gramStart"/>
            <w:r w:rsidRPr="00C72F52">
              <w:rPr>
                <w:sz w:val="24"/>
                <w:szCs w:val="24"/>
              </w:rPr>
              <w:t>force  kg</w:t>
            </w:r>
            <w:proofErr w:type="gramEnd"/>
            <w:r w:rsidRPr="00C72F52">
              <w:rPr>
                <w:sz w:val="24"/>
                <w:szCs w:val="24"/>
              </w:rPr>
              <w:t>.)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Auxiliary brake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Performance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Emergency brake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Performance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13.33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Stored Energy source is provided (Yes/No)</w:t>
            </w:r>
          </w:p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proofErr w:type="spellStart"/>
            <w:r w:rsidRPr="00C72F52">
              <w:rPr>
                <w:sz w:val="24"/>
                <w:szCs w:val="24"/>
              </w:rPr>
              <w:t>Eg.</w:t>
            </w:r>
            <w:proofErr w:type="spellEnd"/>
            <w:r w:rsidRPr="00C72F52">
              <w:rPr>
                <w:sz w:val="24"/>
                <w:szCs w:val="24"/>
              </w:rPr>
              <w:t xml:space="preserve"> Accumulators / reservoirs etc.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14.0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er"/>
              <w:tabs>
                <w:tab w:val="left" w:pos="1548"/>
                <w:tab w:val="left" w:pos="658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/>
                <w:sz w:val="24"/>
                <w:szCs w:val="24"/>
              </w:rPr>
              <w:t>Suspension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axle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2"/>
              <w:spacing w:after="240"/>
              <w:outlineLvl w:val="1"/>
              <w:rPr>
                <w:rFonts w:ascii="Times New Roman" w:hAnsi="Times New Roman"/>
                <w:bCs/>
                <w:i w:val="0"/>
                <w:color w:val="auto"/>
                <w:szCs w:val="24"/>
              </w:rPr>
            </w:pPr>
            <w:r w:rsidRPr="00C72F52">
              <w:rPr>
                <w:rFonts w:ascii="Times New Roman" w:hAnsi="Times New Roman"/>
                <w:bCs/>
                <w:i w:val="0"/>
                <w:color w:val="auto"/>
                <w:szCs w:val="24"/>
              </w:rPr>
              <w:t>Type of suspension (Leaf/Coil/Air/Semi-pneumatic/Torsion bar)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2"/>
              <w:spacing w:after="240"/>
              <w:outlineLvl w:val="1"/>
              <w:rPr>
                <w:rFonts w:ascii="Times New Roman" w:hAnsi="Times New Roman"/>
                <w:b/>
                <w:bCs/>
                <w:i w:val="0"/>
                <w:color w:val="auto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spring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 of main </w:t>
            </w:r>
            <w:proofErr w:type="gramStart"/>
            <w:r w:rsidRPr="00C72F52">
              <w:rPr>
                <w:sz w:val="24"/>
                <w:szCs w:val="24"/>
              </w:rPr>
              <w:t>spring  (</w:t>
            </w:r>
            <w:proofErr w:type="gramEnd"/>
            <w:r w:rsidRPr="00C72F52">
              <w:rPr>
                <w:sz w:val="24"/>
                <w:szCs w:val="24"/>
              </w:rPr>
              <w:t>mm) –if leaf spring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Stack height, at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Width at the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point/Stack point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Flat length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Free camber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33"/>
        </w:trPr>
        <w:tc>
          <w:tcPr>
            <w:tcW w:w="1352" w:type="dxa"/>
            <w:vMerge w:val="restart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14.1.3.5</w:t>
            </w: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No. of Leaves      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Left</w:t>
            </w: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32"/>
        </w:trPr>
        <w:tc>
          <w:tcPr>
            <w:tcW w:w="1352" w:type="dxa"/>
            <w:vMerge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Spacers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 of auxiliary spring (mm)-if leaf spring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Stack height, at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Width at the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point/ stack point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Flat length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Free camber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33"/>
        </w:trPr>
        <w:tc>
          <w:tcPr>
            <w:tcW w:w="1352" w:type="dxa"/>
            <w:vMerge w:val="restart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14.1.3.11</w:t>
            </w: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No. of Leaves                  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Left</w:t>
            </w: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42"/>
        </w:trPr>
        <w:tc>
          <w:tcPr>
            <w:tcW w:w="1352" w:type="dxa"/>
            <w:vMerge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Spacers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axle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suspension (Leaf/Coil/Air/Semi-pneumatic/Torsion bar)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spring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 of main spring (mm)-if leaf spring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Stack height, at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Width at the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point/stack point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Flat length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Free camber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87"/>
        </w:trPr>
        <w:tc>
          <w:tcPr>
            <w:tcW w:w="1352" w:type="dxa"/>
            <w:vMerge w:val="restart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14.2.3.5</w:t>
            </w: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No. of Leaves              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Left</w:t>
            </w: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95"/>
        </w:trPr>
        <w:tc>
          <w:tcPr>
            <w:tcW w:w="1352" w:type="dxa"/>
            <w:vMerge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Spacers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 of auxiliary spring (mm)- if leaf spring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Stack height, at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Width at the </w:t>
            </w:r>
            <w:proofErr w:type="spellStart"/>
            <w:r w:rsidRPr="00C72F52">
              <w:rPr>
                <w:sz w:val="24"/>
                <w:szCs w:val="24"/>
              </w:rPr>
              <w:t>centre</w:t>
            </w:r>
            <w:proofErr w:type="spellEnd"/>
            <w:r w:rsidRPr="00C72F52">
              <w:rPr>
                <w:sz w:val="24"/>
                <w:szCs w:val="24"/>
              </w:rPr>
              <w:t xml:space="preserve"> point/Stack point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Flat length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14.2.3.10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Free camber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77"/>
        </w:trPr>
        <w:tc>
          <w:tcPr>
            <w:tcW w:w="1352" w:type="dxa"/>
            <w:vMerge w:val="restart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14.2.3.11</w:t>
            </w:r>
          </w:p>
        </w:tc>
        <w:tc>
          <w:tcPr>
            <w:tcW w:w="1609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No. of Leaves                        </w:t>
            </w:r>
          </w:p>
        </w:tc>
        <w:tc>
          <w:tcPr>
            <w:tcW w:w="2543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Left</w:t>
            </w:r>
          </w:p>
        </w:tc>
        <w:tc>
          <w:tcPr>
            <w:tcW w:w="1835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305"/>
        </w:trPr>
        <w:tc>
          <w:tcPr>
            <w:tcW w:w="1352" w:type="dxa"/>
            <w:vMerge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Spacers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of shock absorber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wheel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stabilizer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14.4.2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wheel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15.0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Chassis frame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Cross sectional view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Dimension, mm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15.4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of side protection device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16.0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Windscreen wiping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er"/>
              <w:tabs>
                <w:tab w:val="left" w:pos="1548"/>
                <w:tab w:val="left" w:pos="658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 screen wiper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(manual/power)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wipers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Wiper motor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and identification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Rated voltage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Number of sweep Frequencies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Highest sweep frequency (cycles/min)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16.2.6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Lowest sweep frequency (cycles/min)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Wiper arm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Length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 and Identification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Wiper blade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Length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 and Identification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Rubber 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fixing (as per IS 7827)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1"/>
              <w:tabs>
                <w:tab w:val="left" w:pos="1548"/>
                <w:tab w:val="left" w:pos="6588"/>
              </w:tabs>
              <w:spacing w:before="0" w:after="240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Windscreen washing system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Washer Tank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Capacity.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Material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Washer tank motor/ washer pump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16.6.2.3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No. of nozzles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Demist / Defroster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16.10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16.11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17.0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Equipment for safety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bookmarkStart w:id="1" w:name="_Hlk108528720"/>
            <w:r w:rsidRPr="00C72F52">
              <w:rPr>
                <w:b/>
                <w:sz w:val="24"/>
                <w:szCs w:val="24"/>
              </w:rPr>
              <w:t>Operators seat</w:t>
            </w:r>
            <w:bookmarkEnd w:id="1"/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17.1.1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xxxmso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2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Drawing of the “Seat Assembly” showing co-ordinates of the “Seat Index Point” with respect to the accessible reference point on the vehicle. (Refer Fig. 3 of ISO 5353: 1995 for ‘Seat Index Point’)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Seat belt anchorages (IS / ISO 6683: 2005)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Drawing showing anchorage points and details and Operators Seat Dimensions and requirements as per IS/ISO 11112:1995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Seat belt (IS / ISO </w:t>
            </w:r>
            <w:proofErr w:type="gramStart"/>
            <w:r w:rsidRPr="00C72F52">
              <w:rPr>
                <w:sz w:val="24"/>
                <w:szCs w:val="24"/>
              </w:rPr>
              <w:t>6683 :</w:t>
            </w:r>
            <w:proofErr w:type="gramEnd"/>
            <w:r w:rsidRPr="00C72F52">
              <w:rPr>
                <w:sz w:val="24"/>
                <w:szCs w:val="24"/>
              </w:rPr>
              <w:t xml:space="preserve"> 2005)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Head restraint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room safety device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Cab with air-conditioning and/or pressurized ventilation system(s)- (Yes / 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of operating </w:t>
            </w:r>
            <w:proofErr w:type="gramStart"/>
            <w:r w:rsidRPr="00C72F52">
              <w:rPr>
                <w:sz w:val="24"/>
                <w:szCs w:val="24"/>
              </w:rPr>
              <w:t>speed</w:t>
            </w:r>
            <w:proofErr w:type="gramEnd"/>
            <w:r w:rsidRPr="00C72F52">
              <w:rPr>
                <w:sz w:val="24"/>
                <w:szCs w:val="24"/>
              </w:rPr>
              <w:t xml:space="preserve"> of cabin ventilation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air conditioner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17.8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Location of emergency </w:t>
            </w:r>
            <w:proofErr w:type="gramStart"/>
            <w:r w:rsidRPr="00C72F52">
              <w:rPr>
                <w:sz w:val="24"/>
                <w:szCs w:val="24"/>
              </w:rPr>
              <w:t>alternate  exit</w:t>
            </w:r>
            <w:proofErr w:type="gramEnd"/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17.9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of device preventing vehicle starting with door opened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18.0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Safety Glass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wind shield (Laminated)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(Flat /curved. Clear/tinted)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Thickness, mm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Glasses other than front wind shield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(Flat/curved, clear/tinted)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18.2.4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Thickness ,mm</w:t>
            </w:r>
            <w:proofErr w:type="gramEnd"/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Rear view mirror (as per AIS 001 (Rev.1</w:t>
            </w:r>
            <w:proofErr w:type="gramStart"/>
            <w:r w:rsidRPr="00C72F52">
              <w:rPr>
                <w:b/>
                <w:sz w:val="24"/>
                <w:szCs w:val="24"/>
              </w:rPr>
              <w:t>) )</w:t>
            </w:r>
            <w:proofErr w:type="gramEnd"/>
            <w:r w:rsidRPr="00C72F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Left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Class of mirror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Area and radius of curvature of reflecting surface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Right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Class of mirror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Area and radius of curvature of reflecting surface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19.3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Inside </w:t>
            </w:r>
            <w:r w:rsidRPr="00C72F52">
              <w:rPr>
                <w:b/>
                <w:strike/>
                <w:sz w:val="24"/>
                <w:szCs w:val="24"/>
              </w:rPr>
              <w:t>(AIS 001 (Part 1)</w:t>
            </w:r>
            <w:r w:rsidRPr="00C72F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06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Class of mirror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Area and radius of curvature of reflecting surface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19.4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Camera Monitoring devices (if fitted)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Name of producer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trike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 and Position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19.4.4.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jc w:val="both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Compliance to IS/ISO 16001:2017- Earth-Moving Machinery — Object Detection Systems and Visibility Aids — Performance Requirements and Tests (CCTV -Additional Performance Requirements and Tests)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19.5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jc w:val="both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Drawing showing installation details of the mirror(s) and CCTV (if fitted) from ‘Seat Index Point’                    co-ordinates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134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 xml:space="preserve">Horn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 (As per IS 1884:1993)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Operating voltage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Number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20.6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Drawing showing horn(s) / reverse /travel warning alarms(s) mounting location.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autoSpaceDE w:val="0"/>
              <w:autoSpaceDN w:val="0"/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179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 xml:space="preserve">Controls </w:t>
            </w:r>
            <w:r w:rsidRPr="00C72F52">
              <w:rPr>
                <w:b/>
                <w:sz w:val="24"/>
                <w:szCs w:val="24"/>
              </w:rPr>
              <w:t>(Specify method of operation)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251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Ignition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Horn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Lamps (Head lamp, Tail lamp, Parking lamp and Number plate lamp)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Turn signal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Transmission shift lever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Wind shield wiper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High beam/low beam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Parking brake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Master switch for electrical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Hazard warning signal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Service Brake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Accelerator Pedal (Floor hinged/hanging type)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21.13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Others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24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br w:type="page"/>
              <w:t>22.0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Visual displays and tell tales (IS/ISO </w:t>
            </w:r>
            <w:proofErr w:type="gramStart"/>
            <w:r w:rsidRPr="00C72F52">
              <w:rPr>
                <w:bCs/>
                <w:sz w:val="24"/>
                <w:szCs w:val="24"/>
              </w:rPr>
              <w:t>6011,  IS</w:t>
            </w:r>
            <w:proofErr w:type="gramEnd"/>
            <w:r w:rsidRPr="00C72F52">
              <w:rPr>
                <w:bCs/>
                <w:sz w:val="24"/>
                <w:szCs w:val="24"/>
              </w:rPr>
              <w:t>/ISO 6405 Part 1, Part 2) for vehicles covered under   IS/ISO 6165</w:t>
            </w:r>
          </w:p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All other CEV’s -The mandatory requirements as per AIS-071 (Part 1&amp;2). </w:t>
            </w:r>
          </w:p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Complies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</w:rPr>
              <w:t>(Indicate the type of tell tales provided and whether they are  symbols or letters)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Head lamp – upper / lower control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Ignition cut-off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Turn signal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Fuel Gauge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Engine coolant temperature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Low oil pressure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High beam indicator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22.8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Electrical charge indicator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Brake failure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Battery Charging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0"/>
        </w:trPr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Engine oil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Horn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Speedometer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22.14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008"/>
                <w:tab w:val="left" w:pos="3754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Odometer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7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23.</w:t>
            </w:r>
            <w:r w:rsidRPr="00C72F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Auto lamps (bulbs)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Head lamp bulb (main and dip)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2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42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23.1.3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Direction indicator lamp bulb – 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Direction indicator lamp bulb – 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3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3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3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Direction indicator lamp bulb – side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4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4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4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23.</w:t>
            </w:r>
            <w:r w:rsidR="000D67E9">
              <w:rPr>
                <w:sz w:val="24"/>
                <w:szCs w:val="24"/>
              </w:rPr>
              <w:t>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 Position Lamp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5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5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5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Rear Position Lamp (tail lamp)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6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6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szCs w:val="24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23.</w:t>
            </w:r>
            <w:r w:rsidR="000D67E9">
              <w:rPr>
                <w:b w:val="0"/>
                <w:color w:val="auto"/>
                <w:szCs w:val="24"/>
                <w:lang w:val="en-US"/>
              </w:rPr>
              <w:t>6</w:t>
            </w:r>
            <w:r w:rsidRPr="00C72F52">
              <w:rPr>
                <w:b w:val="0"/>
                <w:color w:val="auto"/>
                <w:szCs w:val="24"/>
                <w:lang w:val="en-US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Stop lamp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7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7.</w:t>
            </w:r>
            <w:r w:rsidRPr="00C72F52">
              <w:rPr>
                <w:sz w:val="24"/>
                <w:szCs w:val="24"/>
              </w:rPr>
              <w:t>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szCs w:val="24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23.</w:t>
            </w:r>
            <w:r w:rsidR="000D67E9">
              <w:rPr>
                <w:b w:val="0"/>
                <w:color w:val="auto"/>
                <w:szCs w:val="24"/>
                <w:lang w:val="en-US"/>
              </w:rPr>
              <w:t>7</w:t>
            </w:r>
            <w:r w:rsidRPr="00C72F52">
              <w:rPr>
                <w:b w:val="0"/>
                <w:color w:val="auto"/>
                <w:szCs w:val="24"/>
                <w:lang w:val="en-US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Registration Plate Lamp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8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8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szCs w:val="24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23.</w:t>
            </w:r>
            <w:r w:rsidR="000D67E9">
              <w:rPr>
                <w:b w:val="0"/>
                <w:color w:val="auto"/>
                <w:szCs w:val="24"/>
                <w:lang w:val="en-US"/>
              </w:rPr>
              <w:t>8</w:t>
            </w:r>
            <w:r w:rsidRPr="00C72F52">
              <w:rPr>
                <w:b w:val="0"/>
                <w:color w:val="auto"/>
                <w:szCs w:val="24"/>
                <w:lang w:val="en-US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Reversing lamp bulb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9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</w:t>
            </w:r>
            <w:r w:rsidR="000D67E9">
              <w:rPr>
                <w:sz w:val="24"/>
                <w:szCs w:val="24"/>
              </w:rPr>
              <w:t>9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szCs w:val="24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23.</w:t>
            </w:r>
            <w:r w:rsidR="000D67E9">
              <w:rPr>
                <w:b w:val="0"/>
                <w:color w:val="auto"/>
                <w:szCs w:val="24"/>
                <w:lang w:val="en-US"/>
              </w:rPr>
              <w:t>9</w:t>
            </w:r>
            <w:r w:rsidRPr="00C72F52">
              <w:rPr>
                <w:b w:val="0"/>
                <w:color w:val="auto"/>
                <w:szCs w:val="24"/>
                <w:lang w:val="en-US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 xml:space="preserve">Front Fog Lamp Bulb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0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0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0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23.1</w:t>
            </w:r>
            <w:r w:rsidR="000D67E9">
              <w:rPr>
                <w:sz w:val="24"/>
                <w:szCs w:val="24"/>
              </w:rPr>
              <w:t>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 Fog Lamp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1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1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1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Side Marker Lamp Bulb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</w:t>
            </w:r>
            <w:bookmarkStart w:id="2" w:name="_GoBack"/>
            <w:bookmarkEnd w:id="2"/>
            <w:r w:rsidRPr="00C72F52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23.1</w:t>
            </w:r>
            <w:r w:rsidR="000D67E9">
              <w:rPr>
                <w:sz w:val="24"/>
                <w:szCs w:val="24"/>
              </w:rPr>
              <w:t>2</w:t>
            </w:r>
            <w:r w:rsidRPr="00C72F52">
              <w:rPr>
                <w:sz w:val="24"/>
                <w:szCs w:val="24"/>
              </w:rPr>
              <w:t>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Designation as per AIS-034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24.0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Lighting equipment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 xml:space="preserve">Head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9"/>
              <w:spacing w:after="240"/>
              <w:outlineLvl w:val="8"/>
              <w:rPr>
                <w:rFonts w:ascii="Times New Roman" w:hAnsi="Times New Roman"/>
                <w:szCs w:val="24"/>
                <w:lang w:val="en-US"/>
              </w:rPr>
            </w:pPr>
            <w:r w:rsidRPr="00C72F52">
              <w:rPr>
                <w:rFonts w:ascii="Times New Roman" w:hAnsi="Times New Roman"/>
                <w:szCs w:val="24"/>
                <w:lang w:val="en-US"/>
              </w:rPr>
              <w:t>Main beam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24.1.1.1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Dipped beam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24.2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Front Fog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24.2.1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Number and </w:t>
            </w:r>
            <w:proofErr w:type="spellStart"/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Colour</w:t>
            </w:r>
            <w:proofErr w:type="spellEnd"/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 Fog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lastRenderedPageBreak/>
              <w:t>24.3.1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Number and </w:t>
            </w:r>
            <w:proofErr w:type="spellStart"/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Colour</w:t>
            </w:r>
            <w:proofErr w:type="spellEnd"/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  <w:highlight w:val="yellow"/>
              </w:rPr>
            </w:pPr>
            <w:r w:rsidRPr="00C72F52">
              <w:rPr>
                <w:sz w:val="24"/>
                <w:szCs w:val="24"/>
              </w:rPr>
              <w:t xml:space="preserve">Side Marker lamps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24.4.4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Flashing Frequency (Flashes/min.)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Rear-Registration Plate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snapToGrid/>
                <w:color w:val="auto"/>
                <w:szCs w:val="24"/>
                <w:lang w:val="en-US"/>
              </w:rPr>
            </w:pPr>
            <w:r w:rsidRPr="00C72F52">
              <w:rPr>
                <w:b w:val="0"/>
                <w:snapToGrid/>
                <w:color w:val="auto"/>
                <w:szCs w:val="24"/>
                <w:lang w:val="en-US"/>
              </w:rPr>
              <w:t>24.5.2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Position lamps / Parking Lamp – 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24.6.1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Front Position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bCs/>
                <w:color w:val="auto"/>
                <w:szCs w:val="24"/>
                <w:lang w:val="en-US"/>
              </w:rPr>
            </w:pPr>
            <w:r w:rsidRPr="00C72F52">
              <w:rPr>
                <w:b w:val="0"/>
                <w:bCs/>
                <w:color w:val="auto"/>
                <w:szCs w:val="24"/>
                <w:lang w:val="en-US"/>
              </w:rPr>
              <w:t>24.6.2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Front Parking Lamp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bCs/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24.6.2.3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24.7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Position lamp / Parking Lamp – 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Rear Position Lamp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24.7.1.2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</w:t>
            </w:r>
            <w:r w:rsidRPr="00C72F52">
              <w:rPr>
                <w:b/>
                <w:bCs/>
                <w:sz w:val="24"/>
                <w:szCs w:val="24"/>
              </w:rPr>
              <w:t>.</w:t>
            </w:r>
            <w:r w:rsidRPr="00C72F52">
              <w:rPr>
                <w:sz w:val="24"/>
                <w:szCs w:val="24"/>
              </w:rPr>
              <w:t>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Rear Parking Lamp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24.7.2.3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134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24.8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Stop lamp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>24.8.1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color w:val="auto"/>
                <w:szCs w:val="24"/>
                <w:lang w:val="en-US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24.8.2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24.8.3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7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24.9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proofErr w:type="gramStart"/>
            <w:r w:rsidRPr="00C72F52">
              <w:rPr>
                <w:bCs/>
                <w:sz w:val="24"/>
                <w:szCs w:val="24"/>
              </w:rPr>
              <w:t>Reversing  lamp</w:t>
            </w:r>
            <w:proofErr w:type="gramEnd"/>
            <w:r w:rsidRPr="00C72F5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24.9.1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24.9.2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24.9.3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77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24.10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Direction </w:t>
            </w:r>
            <w:proofErr w:type="gramStart"/>
            <w:r w:rsidRPr="00C72F52">
              <w:rPr>
                <w:sz w:val="24"/>
                <w:szCs w:val="24"/>
              </w:rPr>
              <w:t>indicator  Lamp</w:t>
            </w:r>
            <w:proofErr w:type="gramEnd"/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Heading4"/>
              <w:spacing w:after="240"/>
              <w:outlineLvl w:val="3"/>
              <w:rPr>
                <w:b w:val="0"/>
                <w:color w:val="auto"/>
                <w:szCs w:val="24"/>
                <w:lang w:val="en-US"/>
              </w:rPr>
            </w:pPr>
            <w:r w:rsidRPr="00C72F52">
              <w:rPr>
                <w:b w:val="0"/>
                <w:color w:val="auto"/>
                <w:szCs w:val="24"/>
                <w:lang w:val="en-US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trike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Side (Category 3 or 4 or 5)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24.10.3.2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24.10.4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Flashing Frequency (No of flashes / minute)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rPr>
          <w:trHeight w:val="143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Hazard warning signal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License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Side (Category 3 or 4 or 5)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No./BIS Licence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24.11.3.3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bookmarkStart w:id="3" w:name="_Hlk108528773"/>
            <w:r w:rsidRPr="00C72F52">
              <w:rPr>
                <w:sz w:val="24"/>
                <w:szCs w:val="24"/>
              </w:rPr>
              <w:t>Slow Moving Vehicle Plate (Rear Warning Triangle)</w:t>
            </w:r>
            <w:bookmarkEnd w:id="3"/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24.12.3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bCs/>
                <w:sz w:val="24"/>
                <w:szCs w:val="24"/>
              </w:rPr>
            </w:pPr>
            <w:r w:rsidRPr="00C72F52">
              <w:rPr>
                <w:b/>
                <w:bCs/>
                <w:sz w:val="24"/>
                <w:szCs w:val="24"/>
              </w:rPr>
              <w:t>25.0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Reflector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Front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25.1.2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 / 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Reflective surface area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25.1.6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Shape (Square / rectangle / circular / elliptical / other)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Rear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No./ 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Reflective surface area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25.2.6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proofErr w:type="gramStart"/>
            <w:r w:rsidRPr="00C72F52">
              <w:rPr>
                <w:sz w:val="24"/>
                <w:szCs w:val="24"/>
              </w:rPr>
              <w:t>Shape(</w:t>
            </w:r>
            <w:proofErr w:type="gramEnd"/>
            <w:r w:rsidRPr="00C72F52">
              <w:rPr>
                <w:sz w:val="24"/>
                <w:szCs w:val="24"/>
              </w:rPr>
              <w:t xml:space="preserve">Square / rectangular / circular / elliptical / other)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Side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 / E-marking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Number and </w:t>
            </w:r>
            <w:proofErr w:type="spellStart"/>
            <w:r w:rsidRPr="00C72F52">
              <w:rPr>
                <w:sz w:val="24"/>
                <w:szCs w:val="24"/>
              </w:rPr>
              <w:t>colour</w:t>
            </w:r>
            <w:proofErr w:type="spellEnd"/>
            <w:r w:rsidRPr="00C72F52">
              <w:rPr>
                <w:sz w:val="24"/>
                <w:szCs w:val="24"/>
              </w:rPr>
              <w:t xml:space="preserve"> </w:t>
            </w:r>
            <w:r w:rsidRPr="00C72F52">
              <w:rPr>
                <w:b/>
                <w:sz w:val="24"/>
                <w:szCs w:val="24"/>
              </w:rPr>
              <w:t>of lens</w:t>
            </w:r>
            <w:r w:rsidRPr="00C72F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Reflective surface area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25.3.6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Shape (Square/rectangle/circular/elliptical/other)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trike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Brief Dimensional Drawing indicating installation details of all light &amp; light signaling devices of the vehicle as per IS/ISO 12509:2004.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Reflective tape (AIS-090)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NoSpacing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NoSpacing"/>
              <w:spacing w:after="240"/>
              <w:rPr>
                <w:strike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25.5.2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trike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Width of tape(s) in mm</w:t>
            </w:r>
            <w:r w:rsidRPr="00C72F52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25.5.3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NoSpacing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Identification: TAC No. / E- 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26.0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Meters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Speedometer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26.1.1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26.1.2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Model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26.1.3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Range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Major marking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Minor marking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Speedometer ratio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26.7.8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Ratio of speedo drive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Odometer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26.2.1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26.2.2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Model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26.2.3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26.2.4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Performance &amp; error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Tachograph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26.3.1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26.3.2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Model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26.3.3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Type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26.3.4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Performance &amp; error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Pressure gauge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26.4.1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26.4.2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lastRenderedPageBreak/>
              <w:t>26.4.3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26.4.4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Performance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26.5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Engine speed indicator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26.5.1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Make 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26.5.2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26.5.3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26.5.4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Performance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26.6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Pressure container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26.6.1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26.6.2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Capacity of make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26.6.3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Max. Pressure for use (kg/cm2)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26.6.4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Material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26.7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List of spare tools normally given with the vehicle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27.0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Electromagnetic Compatibility as per IS / ISO 13766 (Part 1):2018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pStyle w:val="NoSpacing"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27.1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pStyle w:val="NoSpacing"/>
              <w:spacing w:after="240"/>
              <w:jc w:val="both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List of all Electrical components, which include Broadband EMI sources (like HAVC Motor, Wiper Motor, Window motor and Horn etc.) The list shall include Device name, Make/s and Part No. /Type ID/Drawing No.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28.0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Common / Specific Symbols </w:t>
            </w:r>
            <w:r w:rsidRPr="00C72F52">
              <w:rPr>
                <w:sz w:val="24"/>
                <w:szCs w:val="24"/>
              </w:rPr>
              <w:t xml:space="preserve">for operator controls and other displays as per IS/ISO: 6405-1: 2017 and IS/ISO: 6405-2: 2017.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29.0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 Machine Safety Labels</w:t>
            </w:r>
            <w:r w:rsidRPr="00C72F52">
              <w:rPr>
                <w:sz w:val="24"/>
                <w:szCs w:val="24"/>
              </w:rPr>
              <w:t xml:space="preserve"> as per IS/ISO: 9244:2008.</w:t>
            </w:r>
            <w:r w:rsidRPr="00C72F5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30.0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 Operator Station and Maintenance Areas as</w:t>
            </w:r>
            <w:r w:rsidRPr="00C72F52">
              <w:rPr>
                <w:sz w:val="24"/>
                <w:szCs w:val="24"/>
              </w:rPr>
              <w:t xml:space="preserve"> per IS/ISO: 12508:1994.</w:t>
            </w:r>
            <w:r w:rsidRPr="00C72F52">
              <w:rPr>
                <w:bCs/>
                <w:sz w:val="24"/>
                <w:szCs w:val="24"/>
              </w:rPr>
              <w:t xml:space="preserve">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Compliance of Minimum Access Dimensions </w:t>
            </w:r>
            <w:r w:rsidRPr="00C72F52">
              <w:rPr>
                <w:sz w:val="24"/>
                <w:szCs w:val="24"/>
              </w:rPr>
              <w:t xml:space="preserve">as per IS: 10689:1993/ ISO: 2860:1992, as applicable. </w:t>
            </w:r>
            <w:r w:rsidRPr="00C72F52">
              <w:rPr>
                <w:bCs/>
                <w:sz w:val="24"/>
                <w:szCs w:val="24"/>
              </w:rPr>
              <w:t xml:space="preserve">(Yes/No) </w:t>
            </w:r>
            <w:r w:rsidRPr="00C72F52">
              <w:rPr>
                <w:bCs/>
                <w:sz w:val="24"/>
                <w:szCs w:val="24"/>
              </w:rPr>
              <w:lastRenderedPageBreak/>
              <w:t>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lastRenderedPageBreak/>
              <w:t>(Yes/No)</w:t>
            </w:r>
          </w:p>
        </w:tc>
      </w:tr>
      <w:tr w:rsidR="002F45DC" w:rsidRPr="00C72F52" w:rsidTr="002F45DC">
        <w:trPr>
          <w:trHeight w:val="423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 Access Systems</w:t>
            </w:r>
            <w:r w:rsidRPr="00C72F52">
              <w:rPr>
                <w:sz w:val="24"/>
                <w:szCs w:val="24"/>
              </w:rPr>
              <w:t xml:space="preserve"> for steps, primary access, alternate exit path and opening, maintenance opening, handrail and handholds</w:t>
            </w:r>
            <w:r w:rsidRPr="00C72F52">
              <w:rPr>
                <w:bCs/>
                <w:sz w:val="24"/>
                <w:szCs w:val="24"/>
              </w:rPr>
              <w:t>,</w:t>
            </w:r>
            <w:r w:rsidRPr="00C72F52">
              <w:rPr>
                <w:sz w:val="24"/>
                <w:szCs w:val="24"/>
              </w:rPr>
              <w:t xml:space="preserve"> as per IS/ISO: 2867:2011, as </w:t>
            </w:r>
            <w:proofErr w:type="gramStart"/>
            <w:r w:rsidRPr="00C72F52">
              <w:rPr>
                <w:sz w:val="24"/>
                <w:szCs w:val="24"/>
              </w:rPr>
              <w:t>applicable.</w:t>
            </w:r>
            <w:r w:rsidRPr="00C72F52">
              <w:rPr>
                <w:bCs/>
                <w:sz w:val="24"/>
                <w:szCs w:val="24"/>
              </w:rPr>
              <w:t>(</w:t>
            </w:r>
            <w:proofErr w:type="gramEnd"/>
            <w:r w:rsidRPr="00C72F52">
              <w:rPr>
                <w:bCs/>
                <w:sz w:val="24"/>
                <w:szCs w:val="24"/>
              </w:rPr>
              <w:t>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33.0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 Guards – Barrier Guards</w:t>
            </w:r>
            <w:r w:rsidRPr="00C72F52">
              <w:rPr>
                <w:sz w:val="24"/>
                <w:szCs w:val="24"/>
              </w:rPr>
              <w:t>, Fenders, Fan Guards, Thermal Guards, and Hose Guards as per IS/ISO: 3457:2003.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34.0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 Machine mounted audible travel alarms and forward horn as per IS/ISO:9533-2010.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35.0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Operator Controls as per </w:t>
            </w:r>
            <w:r w:rsidRPr="00C72F52">
              <w:rPr>
                <w:sz w:val="24"/>
                <w:szCs w:val="24"/>
              </w:rPr>
              <w:t>IS/ISO: 10968:2004.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36.0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Compliance of Performance requirements for Articulated Frame Lock </w:t>
            </w:r>
            <w:r w:rsidRPr="00C72F52">
              <w:rPr>
                <w:sz w:val="24"/>
                <w:szCs w:val="24"/>
              </w:rPr>
              <w:t>as per IS/ISO: 10570:2004.</w:t>
            </w:r>
            <w:r w:rsidRPr="00C72F52">
              <w:rPr>
                <w:bCs/>
                <w:sz w:val="24"/>
                <w:szCs w:val="24"/>
              </w:rPr>
              <w:t xml:space="preserve"> (</w:t>
            </w:r>
          </w:p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37.0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Compliance of Lift Arm Support Device </w:t>
            </w:r>
            <w:r w:rsidRPr="00C72F52">
              <w:rPr>
                <w:sz w:val="24"/>
                <w:szCs w:val="24"/>
              </w:rPr>
              <w:t xml:space="preserve">as per IS/ISO: 10533:1993/Amd 1:2005. </w:t>
            </w:r>
            <w:r w:rsidRPr="00C72F52">
              <w:rPr>
                <w:bCs/>
                <w:sz w:val="24"/>
                <w:szCs w:val="24"/>
              </w:rPr>
              <w:t>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38.0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Electro</w:t>
            </w:r>
            <w:r w:rsidRPr="00C72F52">
              <w:rPr>
                <w:bCs/>
                <w:sz w:val="24"/>
                <w:szCs w:val="24"/>
              </w:rPr>
              <w:t xml:space="preserve"> Magnetic Compatibility</w:t>
            </w:r>
            <w:r w:rsidRPr="00C72F52">
              <w:rPr>
                <w:sz w:val="24"/>
                <w:szCs w:val="24"/>
              </w:rPr>
              <w:t xml:space="preserve"> (EMC) as per ISO 13766 (Part 1):2018. 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39.0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Roll</w:t>
            </w:r>
            <w:r w:rsidRPr="00C72F52">
              <w:rPr>
                <w:bCs/>
                <w:sz w:val="24"/>
                <w:szCs w:val="24"/>
              </w:rPr>
              <w:t xml:space="preserve"> over Protective Structure (ROPS) </w:t>
            </w:r>
            <w:r w:rsidRPr="00C72F52">
              <w:rPr>
                <w:sz w:val="24"/>
                <w:szCs w:val="24"/>
              </w:rPr>
              <w:t>as per IS/ISO 3471:2008 as applicable.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40.0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Roll Over Protective Structure (ROPS) which shall be provided for excavators as per IS/ISO 12117-2:2008 as applicable.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lastRenderedPageBreak/>
              <w:t>41.0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Tip over protection structure (TOPS) for compact excavators as per ISO 12117:1997, as applicable.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42.0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Seat</w:t>
            </w:r>
            <w:r w:rsidRPr="00C72F52">
              <w:rPr>
                <w:bCs/>
                <w:sz w:val="24"/>
                <w:szCs w:val="24"/>
              </w:rPr>
              <w:t xml:space="preserve"> Index Point </w:t>
            </w:r>
            <w:r w:rsidRPr="00C72F52">
              <w:rPr>
                <w:sz w:val="24"/>
                <w:szCs w:val="24"/>
              </w:rPr>
              <w:t xml:space="preserve">as per ISO 5353:1995/ IS 11113:1999. </w:t>
            </w:r>
            <w:r w:rsidRPr="00C72F52">
              <w:rPr>
                <w:bCs/>
                <w:sz w:val="24"/>
                <w:szCs w:val="24"/>
              </w:rPr>
              <w:t>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rPr>
          <w:trHeight w:val="322"/>
        </w:trPr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43.0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Compliance of Physical Dimension of Operator and Minimum Operator Space </w:t>
            </w:r>
            <w:r w:rsidRPr="00C72F52">
              <w:rPr>
                <w:sz w:val="24"/>
                <w:szCs w:val="24"/>
              </w:rPr>
              <w:t>as per IS/ ISO 3411:2007.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44.0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Falling</w:t>
            </w:r>
            <w:r w:rsidRPr="00C72F52">
              <w:rPr>
                <w:bCs/>
                <w:sz w:val="24"/>
                <w:szCs w:val="24"/>
              </w:rPr>
              <w:t xml:space="preserve"> Object Protective Structure (FOPS) </w:t>
            </w:r>
            <w:r w:rsidRPr="00C72F52">
              <w:rPr>
                <w:sz w:val="24"/>
                <w:szCs w:val="24"/>
              </w:rPr>
              <w:t>as per IS/ISO 3449:2005 as applicable.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45.0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Operator</w:t>
            </w:r>
            <w:r w:rsidRPr="00C72F52">
              <w:rPr>
                <w:bCs/>
                <w:sz w:val="24"/>
                <w:szCs w:val="24"/>
              </w:rPr>
              <w:t xml:space="preserve"> Field on View </w:t>
            </w:r>
            <w:r w:rsidRPr="00C72F52">
              <w:rPr>
                <w:sz w:val="24"/>
                <w:szCs w:val="24"/>
              </w:rPr>
              <w:t>as per IS/ISO 5006: 2017.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46.0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Installation requirement of </w:t>
            </w:r>
            <w:proofErr w:type="gramStart"/>
            <w:r w:rsidRPr="00C72F52">
              <w:rPr>
                <w:sz w:val="24"/>
                <w:szCs w:val="24"/>
              </w:rPr>
              <w:t>rear view</w:t>
            </w:r>
            <w:proofErr w:type="gramEnd"/>
            <w:r w:rsidRPr="00C72F52">
              <w:rPr>
                <w:sz w:val="24"/>
                <w:szCs w:val="24"/>
              </w:rPr>
              <w:t xml:space="preserve"> mirrors as per ISO:14401-1:2009 and IS/ISO:14401-2:2009.</w:t>
            </w:r>
            <w:r w:rsidRPr="00C72F52">
              <w:rPr>
                <w:bCs/>
                <w:sz w:val="24"/>
                <w:szCs w:val="24"/>
              </w:rPr>
              <w:t xml:space="preserve"> 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47.0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 xml:space="preserve">Compliance of Zones of Comfort and Reach for Controls </w:t>
            </w:r>
            <w:r w:rsidRPr="00C72F52">
              <w:rPr>
                <w:sz w:val="24"/>
                <w:szCs w:val="24"/>
              </w:rPr>
              <w:t>as per ISO 6682:1986/IS 11252:1993.</w:t>
            </w:r>
            <w:r w:rsidRPr="00C72F52">
              <w:rPr>
                <w:bCs/>
                <w:sz w:val="24"/>
                <w:szCs w:val="24"/>
              </w:rPr>
              <w:t xml:space="preserve">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48.0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30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Compliance of</w:t>
            </w:r>
            <w:r w:rsidRPr="00C72F52">
              <w:rPr>
                <w:sz w:val="24"/>
                <w:szCs w:val="24"/>
              </w:rPr>
              <w:t xml:space="preserve"> Evaluation</w:t>
            </w:r>
            <w:r w:rsidRPr="00C72F52">
              <w:rPr>
                <w:bCs/>
                <w:sz w:val="24"/>
                <w:szCs w:val="24"/>
              </w:rPr>
              <w:t xml:space="preserve"> of Operator Seat Vibration</w:t>
            </w:r>
            <w:r w:rsidRPr="00C72F52">
              <w:rPr>
                <w:sz w:val="24"/>
                <w:szCs w:val="24"/>
              </w:rPr>
              <w:t xml:space="preserve">s for suspended seats if fitted, as per IS/ISO 7096:2000. </w:t>
            </w:r>
            <w:r w:rsidRPr="00C72F52">
              <w:rPr>
                <w:bCs/>
                <w:sz w:val="24"/>
                <w:szCs w:val="24"/>
              </w:rPr>
              <w:t>(Yes/No) (Only applicable for CEV which are covered under scope of IS/ISO 6165:2012)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tabs>
                <w:tab w:val="left" w:pos="1548"/>
                <w:tab w:val="left" w:pos="1800"/>
              </w:tabs>
              <w:suppressAutoHyphens/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Compliance of Noise Levels as per CMV Rule 120 </w:t>
            </w:r>
          </w:p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 complied (Yes/No)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49.0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>Compliance of Operator Position(dB)-Static &amp; Dynamic – IS/ISO 6394 :2008&amp; IS/ISO 6396: 2008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t>50.0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Compliance of Machine (dB)- Static &amp; Dynamic- IS/ISO 6393 :2008&amp; IS/ISO </w:t>
            </w:r>
            <w:proofErr w:type="gramStart"/>
            <w:r w:rsidRPr="00C72F52">
              <w:rPr>
                <w:sz w:val="24"/>
                <w:szCs w:val="24"/>
              </w:rPr>
              <w:t>6395 :</w:t>
            </w:r>
            <w:proofErr w:type="gramEnd"/>
            <w:r w:rsidRPr="00C72F52">
              <w:rPr>
                <w:sz w:val="24"/>
                <w:szCs w:val="24"/>
              </w:rPr>
              <w:t xml:space="preserve"> 2008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  <w:tr w:rsidR="002F45DC" w:rsidRPr="00C72F52" w:rsidTr="002F45DC">
        <w:tc>
          <w:tcPr>
            <w:tcW w:w="1352" w:type="dxa"/>
          </w:tcPr>
          <w:p w:rsidR="002F45DC" w:rsidRPr="00C72F52" w:rsidRDefault="002F45DC" w:rsidP="00C72F52">
            <w:pPr>
              <w:spacing w:after="240"/>
              <w:rPr>
                <w:b/>
                <w:sz w:val="24"/>
                <w:szCs w:val="24"/>
              </w:rPr>
            </w:pPr>
            <w:r w:rsidRPr="00C72F52">
              <w:rPr>
                <w:b/>
                <w:sz w:val="24"/>
                <w:szCs w:val="24"/>
              </w:rPr>
              <w:lastRenderedPageBreak/>
              <w:t>51.0</w:t>
            </w:r>
          </w:p>
        </w:tc>
        <w:tc>
          <w:tcPr>
            <w:tcW w:w="5987" w:type="dxa"/>
            <w:gridSpan w:val="3"/>
          </w:tcPr>
          <w:p w:rsidR="002F45DC" w:rsidRPr="00C72F52" w:rsidRDefault="002F45DC" w:rsidP="00C72F52">
            <w:pPr>
              <w:spacing w:after="240"/>
              <w:rPr>
                <w:sz w:val="24"/>
                <w:szCs w:val="24"/>
              </w:rPr>
            </w:pPr>
            <w:r w:rsidRPr="00C72F52">
              <w:rPr>
                <w:sz w:val="24"/>
                <w:szCs w:val="24"/>
              </w:rPr>
              <w:t xml:space="preserve">Compliance </w:t>
            </w:r>
            <w:proofErr w:type="gramStart"/>
            <w:r w:rsidRPr="00C72F52">
              <w:rPr>
                <w:sz w:val="24"/>
                <w:szCs w:val="24"/>
              </w:rPr>
              <w:t>of  installation</w:t>
            </w:r>
            <w:proofErr w:type="gramEnd"/>
            <w:r w:rsidRPr="00C72F52">
              <w:rPr>
                <w:sz w:val="24"/>
                <w:szCs w:val="24"/>
              </w:rPr>
              <w:t xml:space="preserve"> of lighting and light </w:t>
            </w:r>
            <w:proofErr w:type="spellStart"/>
            <w:r w:rsidRPr="00C72F52">
              <w:rPr>
                <w:sz w:val="24"/>
                <w:szCs w:val="24"/>
              </w:rPr>
              <w:t>signalling</w:t>
            </w:r>
            <w:proofErr w:type="spellEnd"/>
            <w:r w:rsidRPr="00C72F52">
              <w:rPr>
                <w:sz w:val="24"/>
                <w:szCs w:val="24"/>
              </w:rPr>
              <w:t xml:space="preserve"> device with IS / ISO 12509 : 2004</w:t>
            </w:r>
          </w:p>
        </w:tc>
        <w:tc>
          <w:tcPr>
            <w:tcW w:w="2111" w:type="dxa"/>
          </w:tcPr>
          <w:p w:rsidR="002F45DC" w:rsidRPr="00C72F52" w:rsidRDefault="002F45DC" w:rsidP="00C72F52">
            <w:pPr>
              <w:tabs>
                <w:tab w:val="left" w:pos="1548"/>
                <w:tab w:val="left" w:pos="6588"/>
              </w:tabs>
              <w:spacing w:after="240"/>
              <w:rPr>
                <w:bCs/>
                <w:sz w:val="24"/>
                <w:szCs w:val="24"/>
              </w:rPr>
            </w:pPr>
            <w:r w:rsidRPr="00C72F52">
              <w:rPr>
                <w:bCs/>
                <w:sz w:val="24"/>
                <w:szCs w:val="24"/>
              </w:rPr>
              <w:t>(Yes/No)</w:t>
            </w:r>
          </w:p>
        </w:tc>
      </w:tr>
    </w:tbl>
    <w:p w:rsidR="00001FC6" w:rsidRPr="00E91956" w:rsidRDefault="00001FC6" w:rsidP="00E91956"/>
    <w:sectPr w:rsidR="00001FC6" w:rsidRPr="00E91956" w:rsidSect="00E82E17">
      <w:headerReference w:type="default" r:id="rId7"/>
      <w:footerReference w:type="default" r:id="rId8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E9" w:rsidRDefault="000D67E9" w:rsidP="006F4F9F">
      <w:r>
        <w:separator/>
      </w:r>
    </w:p>
  </w:endnote>
  <w:endnote w:type="continuationSeparator" w:id="0">
    <w:p w:rsidR="000D67E9" w:rsidRDefault="000D67E9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7E9" w:rsidRDefault="000D67E9"/>
  <w:tbl>
    <w:tblPr>
      <w:tblW w:w="9356" w:type="dxa"/>
      <w:tblInd w:w="562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402"/>
      <w:gridCol w:w="3119"/>
    </w:tblGrid>
    <w:tr w:rsidR="000D67E9" w:rsidRPr="00365E0B" w:rsidTr="00E82E17">
      <w:trPr>
        <w:cantSplit/>
        <w:trHeight w:val="181"/>
      </w:trPr>
      <w:tc>
        <w:tcPr>
          <w:tcW w:w="2835" w:type="dxa"/>
        </w:tcPr>
        <w:p w:rsidR="000D67E9" w:rsidRPr="00365E0B" w:rsidRDefault="000D67E9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402" w:type="dxa"/>
        </w:tcPr>
        <w:p w:rsidR="000D67E9" w:rsidRPr="00365E0B" w:rsidRDefault="000D67E9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19" w:type="dxa"/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0D67E9" w:rsidRPr="00365E0B" w:rsidTr="00E82E17">
      <w:trPr>
        <w:cantSplit/>
        <w:trHeight w:val="1414"/>
      </w:trPr>
      <w:tc>
        <w:tcPr>
          <w:tcW w:w="2835" w:type="dxa"/>
          <w:tcBorders>
            <w:bottom w:val="single" w:sz="4" w:space="0" w:color="FF0000"/>
          </w:tcBorders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402" w:type="dxa"/>
        </w:tcPr>
        <w:p w:rsidR="000D67E9" w:rsidRPr="00365E0B" w:rsidRDefault="000D67E9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19" w:type="dxa"/>
          <w:tcBorders>
            <w:bottom w:val="single" w:sz="4" w:space="0" w:color="FF0000"/>
          </w:tcBorders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0D67E9" w:rsidRPr="00365E0B" w:rsidTr="00E82E17">
      <w:trPr>
        <w:cantSplit/>
        <w:trHeight w:val="215"/>
      </w:trPr>
      <w:tc>
        <w:tcPr>
          <w:tcW w:w="2835" w:type="dxa"/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402" w:type="dxa"/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119" w:type="dxa"/>
        </w:tcPr>
        <w:p w:rsidR="000D67E9" w:rsidRPr="00365E0B" w:rsidRDefault="000D67E9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0D67E9" w:rsidRPr="00365E0B" w:rsidRDefault="000D67E9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0D67E9" w:rsidRPr="00365E0B" w:rsidRDefault="000D67E9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noProof/>
        <w:color w:val="FF0000"/>
        <w:lang w:val="en-US"/>
      </w:rPr>
      <w:t>26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E9" w:rsidRDefault="000D67E9" w:rsidP="006F4F9F">
      <w:r>
        <w:separator/>
      </w:r>
    </w:p>
  </w:footnote>
  <w:footnote w:type="continuationSeparator" w:id="0">
    <w:p w:rsidR="000D67E9" w:rsidRDefault="000D67E9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7E9" w:rsidRPr="00E82E17" w:rsidRDefault="000D67E9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E82E17">
      <w:rPr>
        <w:rFonts w:ascii="Times New Roman" w:hAnsi="Times New Roman" w:cs="Times New Roman"/>
        <w:b/>
        <w:bCs/>
        <w:color w:val="000000"/>
        <w:sz w:val="36"/>
      </w:rPr>
      <w:t>Table 15 A of AIS-007 (Revision 5)</w:t>
    </w:r>
  </w:p>
  <w:p w:rsidR="000D67E9" w:rsidRPr="006F4F9F" w:rsidRDefault="000D67E9" w:rsidP="006F4F9F">
    <w:pPr>
      <w:pStyle w:val="Header"/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AA"/>
    <w:multiLevelType w:val="hybridMultilevel"/>
    <w:tmpl w:val="82D0DBC8"/>
    <w:lvl w:ilvl="0" w:tplc="72B86948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7B40A3"/>
    <w:multiLevelType w:val="hybridMultilevel"/>
    <w:tmpl w:val="E86E4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620C"/>
    <w:multiLevelType w:val="hybridMultilevel"/>
    <w:tmpl w:val="F18E8DE2"/>
    <w:lvl w:ilvl="0" w:tplc="85F8F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EA5"/>
    <w:multiLevelType w:val="hybridMultilevel"/>
    <w:tmpl w:val="9C68B5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1461"/>
    <w:multiLevelType w:val="hybridMultilevel"/>
    <w:tmpl w:val="8DAA3382"/>
    <w:lvl w:ilvl="0" w:tplc="4C12B726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B0A"/>
    <w:multiLevelType w:val="hybridMultilevel"/>
    <w:tmpl w:val="D3366F36"/>
    <w:lvl w:ilvl="0" w:tplc="1F72DD7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78F2"/>
    <w:multiLevelType w:val="hybridMultilevel"/>
    <w:tmpl w:val="7A8A72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63A3"/>
    <w:multiLevelType w:val="hybridMultilevel"/>
    <w:tmpl w:val="7A7C79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31E3"/>
    <w:multiLevelType w:val="hybridMultilevel"/>
    <w:tmpl w:val="3BEE6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0DB4"/>
    <w:multiLevelType w:val="hybridMultilevel"/>
    <w:tmpl w:val="C4244ABC"/>
    <w:lvl w:ilvl="0" w:tplc="8DB291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803D8"/>
    <w:multiLevelType w:val="hybridMultilevel"/>
    <w:tmpl w:val="B0C4D204"/>
    <w:lvl w:ilvl="0" w:tplc="7AD490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20D8D"/>
    <w:multiLevelType w:val="hybridMultilevel"/>
    <w:tmpl w:val="BFFE1C18"/>
    <w:lvl w:ilvl="0" w:tplc="303E355A">
      <w:start w:val="1"/>
      <w:numFmt w:val="decimal"/>
      <w:lvlText w:val="(%1)"/>
      <w:lvlJc w:val="left"/>
      <w:pPr>
        <w:ind w:left="540" w:hanging="360"/>
      </w:pPr>
      <w:rPr>
        <w:rFonts w:hint="default"/>
        <w:b/>
        <w:sz w:val="28"/>
        <w:vertAlign w:val="superscrip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760377B"/>
    <w:multiLevelType w:val="hybridMultilevel"/>
    <w:tmpl w:val="5EFEC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055E0"/>
    <w:multiLevelType w:val="hybridMultilevel"/>
    <w:tmpl w:val="4EF21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56AD3"/>
    <w:multiLevelType w:val="hybridMultilevel"/>
    <w:tmpl w:val="C0006FAE"/>
    <w:lvl w:ilvl="0" w:tplc="F7CAC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CC1D24"/>
    <w:multiLevelType w:val="hybridMultilevel"/>
    <w:tmpl w:val="DF56AA28"/>
    <w:lvl w:ilvl="0" w:tplc="6164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04757E"/>
    <w:multiLevelType w:val="hybridMultilevel"/>
    <w:tmpl w:val="ED7A16F2"/>
    <w:lvl w:ilvl="0" w:tplc="520AE3C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" w:hanging="360"/>
      </w:pPr>
    </w:lvl>
    <w:lvl w:ilvl="2" w:tplc="4009001B" w:tentative="1">
      <w:start w:val="1"/>
      <w:numFmt w:val="lowerRoman"/>
      <w:lvlText w:val="%3."/>
      <w:lvlJc w:val="right"/>
      <w:pPr>
        <w:ind w:left="810" w:hanging="180"/>
      </w:pPr>
    </w:lvl>
    <w:lvl w:ilvl="3" w:tplc="4009000F" w:tentative="1">
      <w:start w:val="1"/>
      <w:numFmt w:val="decimal"/>
      <w:lvlText w:val="%4."/>
      <w:lvlJc w:val="left"/>
      <w:pPr>
        <w:ind w:left="1530" w:hanging="360"/>
      </w:pPr>
    </w:lvl>
    <w:lvl w:ilvl="4" w:tplc="40090019" w:tentative="1">
      <w:start w:val="1"/>
      <w:numFmt w:val="lowerLetter"/>
      <w:lvlText w:val="%5."/>
      <w:lvlJc w:val="left"/>
      <w:pPr>
        <w:ind w:left="2250" w:hanging="360"/>
      </w:pPr>
    </w:lvl>
    <w:lvl w:ilvl="5" w:tplc="4009001B" w:tentative="1">
      <w:start w:val="1"/>
      <w:numFmt w:val="lowerRoman"/>
      <w:lvlText w:val="%6."/>
      <w:lvlJc w:val="right"/>
      <w:pPr>
        <w:ind w:left="2970" w:hanging="180"/>
      </w:pPr>
    </w:lvl>
    <w:lvl w:ilvl="6" w:tplc="4009000F" w:tentative="1">
      <w:start w:val="1"/>
      <w:numFmt w:val="decimal"/>
      <w:lvlText w:val="%7."/>
      <w:lvlJc w:val="left"/>
      <w:pPr>
        <w:ind w:left="3690" w:hanging="360"/>
      </w:pPr>
    </w:lvl>
    <w:lvl w:ilvl="7" w:tplc="40090019" w:tentative="1">
      <w:start w:val="1"/>
      <w:numFmt w:val="lowerLetter"/>
      <w:lvlText w:val="%8."/>
      <w:lvlJc w:val="left"/>
      <w:pPr>
        <w:ind w:left="4410" w:hanging="360"/>
      </w:pPr>
    </w:lvl>
    <w:lvl w:ilvl="8" w:tplc="40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9" w15:restartNumberingAfterBreak="0">
    <w:nsid w:val="4E7D61D4"/>
    <w:multiLevelType w:val="hybridMultilevel"/>
    <w:tmpl w:val="86785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407CD"/>
    <w:multiLevelType w:val="hybridMultilevel"/>
    <w:tmpl w:val="E250A9E6"/>
    <w:lvl w:ilvl="0" w:tplc="CE74E0E8">
      <w:start w:val="4"/>
      <w:numFmt w:val="decimal"/>
      <w:lvlText w:val="(%1)"/>
      <w:lvlJc w:val="left"/>
      <w:pPr>
        <w:ind w:left="540" w:hanging="360"/>
      </w:pPr>
      <w:rPr>
        <w:rFonts w:hint="default"/>
        <w:vertAlign w:val="superscrip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161B"/>
    <w:multiLevelType w:val="hybridMultilevel"/>
    <w:tmpl w:val="CCD6B152"/>
    <w:lvl w:ilvl="0" w:tplc="C6FC57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7B71"/>
    <w:multiLevelType w:val="hybridMultilevel"/>
    <w:tmpl w:val="ED569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3905"/>
    <w:multiLevelType w:val="hybridMultilevel"/>
    <w:tmpl w:val="FE5258EC"/>
    <w:lvl w:ilvl="0" w:tplc="EE9202E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8E6307"/>
    <w:multiLevelType w:val="hybridMultilevel"/>
    <w:tmpl w:val="AC6C5EC0"/>
    <w:lvl w:ilvl="0" w:tplc="D3A61C9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88463F"/>
    <w:multiLevelType w:val="hybridMultilevel"/>
    <w:tmpl w:val="605E5B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B155E"/>
    <w:multiLevelType w:val="hybridMultilevel"/>
    <w:tmpl w:val="E9CE4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464DF"/>
    <w:multiLevelType w:val="hybridMultilevel"/>
    <w:tmpl w:val="91B41E5A"/>
    <w:lvl w:ilvl="0" w:tplc="A5D4502A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86437"/>
    <w:multiLevelType w:val="hybridMultilevel"/>
    <w:tmpl w:val="5CD0082E"/>
    <w:lvl w:ilvl="0" w:tplc="3294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7"/>
  </w:num>
  <w:num w:numId="7">
    <w:abstractNumId w:val="24"/>
  </w:num>
  <w:num w:numId="8">
    <w:abstractNumId w:val="22"/>
  </w:num>
  <w:num w:numId="9">
    <w:abstractNumId w:val="16"/>
  </w:num>
  <w:num w:numId="10">
    <w:abstractNumId w:val="28"/>
  </w:num>
  <w:num w:numId="11">
    <w:abstractNumId w:val="2"/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20"/>
  </w:num>
  <w:num w:numId="17">
    <w:abstractNumId w:val="3"/>
  </w:num>
  <w:num w:numId="18">
    <w:abstractNumId w:val="8"/>
  </w:num>
  <w:num w:numId="19">
    <w:abstractNumId w:val="26"/>
  </w:num>
  <w:num w:numId="20">
    <w:abstractNumId w:val="6"/>
  </w:num>
  <w:num w:numId="21">
    <w:abstractNumId w:val="1"/>
  </w:num>
  <w:num w:numId="22">
    <w:abstractNumId w:val="12"/>
  </w:num>
  <w:num w:numId="23">
    <w:abstractNumId w:val="19"/>
  </w:num>
  <w:num w:numId="24">
    <w:abstractNumId w:val="18"/>
  </w:num>
  <w:num w:numId="25">
    <w:abstractNumId w:val="23"/>
  </w:num>
  <w:num w:numId="26">
    <w:abstractNumId w:val="5"/>
  </w:num>
  <w:num w:numId="27">
    <w:abstractNumId w:val="4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9650A"/>
    <w:rsid w:val="000A04F1"/>
    <w:rsid w:val="000D67E9"/>
    <w:rsid w:val="00143D88"/>
    <w:rsid w:val="001A5594"/>
    <w:rsid w:val="001F7E82"/>
    <w:rsid w:val="00217EF6"/>
    <w:rsid w:val="002736F9"/>
    <w:rsid w:val="00275ACE"/>
    <w:rsid w:val="002F45DC"/>
    <w:rsid w:val="00365E0B"/>
    <w:rsid w:val="00371355"/>
    <w:rsid w:val="004261B7"/>
    <w:rsid w:val="0043143A"/>
    <w:rsid w:val="00453CD7"/>
    <w:rsid w:val="004C091B"/>
    <w:rsid w:val="004E4AEF"/>
    <w:rsid w:val="005211A0"/>
    <w:rsid w:val="005F4C9A"/>
    <w:rsid w:val="0068312E"/>
    <w:rsid w:val="0069124B"/>
    <w:rsid w:val="006F4F9F"/>
    <w:rsid w:val="00822393"/>
    <w:rsid w:val="00864FEC"/>
    <w:rsid w:val="00870206"/>
    <w:rsid w:val="00886E16"/>
    <w:rsid w:val="00894236"/>
    <w:rsid w:val="00913AD1"/>
    <w:rsid w:val="009619F2"/>
    <w:rsid w:val="00A1565D"/>
    <w:rsid w:val="00A56FD9"/>
    <w:rsid w:val="00AC6946"/>
    <w:rsid w:val="00B40D1E"/>
    <w:rsid w:val="00B8464A"/>
    <w:rsid w:val="00C2124C"/>
    <w:rsid w:val="00C51E1C"/>
    <w:rsid w:val="00C72F52"/>
    <w:rsid w:val="00C75CBE"/>
    <w:rsid w:val="00D66586"/>
    <w:rsid w:val="00D76D55"/>
    <w:rsid w:val="00D909F4"/>
    <w:rsid w:val="00DD4666"/>
    <w:rsid w:val="00E0010C"/>
    <w:rsid w:val="00E64031"/>
    <w:rsid w:val="00E82E17"/>
    <w:rsid w:val="00E91956"/>
    <w:rsid w:val="00EC3C2E"/>
    <w:rsid w:val="00EF0410"/>
    <w:rsid w:val="00F033DF"/>
    <w:rsid w:val="00F66E55"/>
    <w:rsid w:val="00F966F0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8377D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010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0010C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0010C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E0010C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E0010C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E0010C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001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E0010C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0010C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E0010C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E0010C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customStyle="1" w:styleId="Default">
    <w:name w:val="Default"/>
    <w:rsid w:val="00E00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0010C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0010C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E0010C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4C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371355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371355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37135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71355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3713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37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355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1355"/>
    <w:pPr>
      <w:spacing w:after="0" w:line="240" w:lineRule="auto"/>
    </w:pPr>
  </w:style>
  <w:style w:type="paragraph" w:customStyle="1" w:styleId="HChG">
    <w:name w:val="_ H _Ch_G"/>
    <w:basedOn w:val="Normal"/>
    <w:next w:val="Normal"/>
    <w:link w:val="HChGChar"/>
    <w:qFormat/>
    <w:rsid w:val="00371355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37135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371355"/>
  </w:style>
  <w:style w:type="paragraph" w:styleId="BodyText2">
    <w:name w:val="Body Text 2"/>
    <w:basedOn w:val="Normal"/>
    <w:link w:val="BodyText2Char"/>
    <w:rsid w:val="00371355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371355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371355"/>
    <w:pPr>
      <w:numPr>
        <w:numId w:val="2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371355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3713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13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3713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713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371355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371355"/>
    <w:rPr>
      <w:color w:val="0000FF"/>
      <w:u w:val="single"/>
    </w:rPr>
  </w:style>
  <w:style w:type="paragraph" w:customStyle="1" w:styleId="Style1">
    <w:name w:val="Style1"/>
    <w:basedOn w:val="Normal"/>
    <w:rsid w:val="00371355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37135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37135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37135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37135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37135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371355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37135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371355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3713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371355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371355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371355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371355"/>
  </w:style>
  <w:style w:type="table" w:customStyle="1" w:styleId="TableGrid1">
    <w:name w:val="Table Grid1"/>
    <w:basedOn w:val="TableNormal"/>
    <w:next w:val="TableGrid"/>
    <w:uiPriority w:val="39"/>
    <w:rsid w:val="0037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9195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2F45DC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2F45DC"/>
    <w:rPr>
      <w:rFonts w:ascii="EUAlbertina" w:hAnsi="EUAlbertina" w:cstheme="minorBidi"/>
      <w:color w:val="auto"/>
    </w:rPr>
  </w:style>
  <w:style w:type="paragraph" w:customStyle="1" w:styleId="xxxmsonormal">
    <w:name w:val="x_xxmsonormal"/>
    <w:basedOn w:val="Normal"/>
    <w:rsid w:val="002F45DC"/>
    <w:rPr>
      <w:rFonts w:ascii="Calibri" w:eastAsiaTheme="minorHAnsi" w:hAnsi="Calibri" w:cs="Calibri"/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33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14</cp:revision>
  <dcterms:created xsi:type="dcterms:W3CDTF">2019-01-24T05:49:00Z</dcterms:created>
  <dcterms:modified xsi:type="dcterms:W3CDTF">2022-09-27T04:28:00Z</dcterms:modified>
</cp:coreProperties>
</file>