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445" w:tblpY="1"/>
        <w:tblOverlap w:val="never"/>
        <w:tblW w:w="9497" w:type="dxa"/>
        <w:tblLayout w:type="fixed"/>
        <w:tblLook w:val="04A0" w:firstRow="1" w:lastRow="0" w:firstColumn="1" w:lastColumn="0" w:noHBand="0" w:noVBand="1"/>
      </w:tblPr>
      <w:tblGrid>
        <w:gridCol w:w="1559"/>
        <w:gridCol w:w="5104"/>
        <w:gridCol w:w="2834"/>
      </w:tblGrid>
      <w:tr w:rsidR="00895772" w:rsidRPr="001966DE" w:rsidTr="008E45F6">
        <w:trPr>
          <w:trHeight w:val="543"/>
        </w:trPr>
        <w:tc>
          <w:tcPr>
            <w:tcW w:w="9497" w:type="dxa"/>
            <w:gridSpan w:val="3"/>
          </w:tcPr>
          <w:p w:rsidR="00895772" w:rsidRPr="001966DE" w:rsidRDefault="00895772" w:rsidP="008E45F6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Technical Specifications - Battery Operated Vehicles</w:t>
            </w:r>
          </w:p>
        </w:tc>
      </w:tr>
      <w:tr w:rsidR="00027452" w:rsidRPr="001966DE" w:rsidTr="008E45F6">
        <w:trPr>
          <w:trHeight w:val="543"/>
        </w:trPr>
        <w:tc>
          <w:tcPr>
            <w:tcW w:w="1559" w:type="dxa"/>
          </w:tcPr>
          <w:p w:rsidR="00027452" w:rsidRPr="001966DE" w:rsidRDefault="00027452" w:rsidP="008E45F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966DE">
              <w:rPr>
                <w:b/>
                <w:bCs/>
                <w:sz w:val="24"/>
                <w:szCs w:val="24"/>
              </w:rPr>
              <w:t>Clause No.</w:t>
            </w:r>
          </w:p>
        </w:tc>
        <w:tc>
          <w:tcPr>
            <w:tcW w:w="5104" w:type="dxa"/>
          </w:tcPr>
          <w:p w:rsidR="00027452" w:rsidRPr="001966DE" w:rsidRDefault="00027452" w:rsidP="008E45F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966DE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834" w:type="dxa"/>
          </w:tcPr>
          <w:p w:rsidR="00027452" w:rsidRPr="001966DE" w:rsidRDefault="00027452" w:rsidP="008E45F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610F85" w:rsidRPr="001966DE" w:rsidTr="008E45F6">
        <w:tc>
          <w:tcPr>
            <w:tcW w:w="1559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7938" w:type="dxa"/>
            <w:gridSpan w:val="2"/>
          </w:tcPr>
          <w:p w:rsidR="00610F85" w:rsidRPr="001966DE" w:rsidRDefault="00610F85" w:rsidP="008E45F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General description of vehicle</w:t>
            </w:r>
            <w:r w:rsidRPr="001966DE">
              <w:rPr>
                <w:b/>
                <w:sz w:val="24"/>
                <w:szCs w:val="24"/>
              </w:rPr>
              <w:tab/>
            </w:r>
            <w:r w:rsidRPr="001966DE">
              <w:rPr>
                <w:b/>
                <w:sz w:val="24"/>
                <w:szCs w:val="24"/>
              </w:rPr>
              <w:tab/>
            </w:r>
          </w:p>
        </w:tc>
      </w:tr>
      <w:tr w:rsidR="00610F85" w:rsidRPr="001966DE" w:rsidTr="008E45F6">
        <w:tc>
          <w:tcPr>
            <w:tcW w:w="1559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1.1</w:t>
            </w:r>
          </w:p>
        </w:tc>
        <w:tc>
          <w:tcPr>
            <w:tcW w:w="5104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Vehicle Model</w:t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</w:r>
          </w:p>
        </w:tc>
        <w:tc>
          <w:tcPr>
            <w:tcW w:w="2834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0F85" w:rsidRPr="001966DE" w:rsidTr="008E45F6">
        <w:tc>
          <w:tcPr>
            <w:tcW w:w="1559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1.2</w:t>
            </w:r>
          </w:p>
        </w:tc>
        <w:tc>
          <w:tcPr>
            <w:tcW w:w="5104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Vehicle Type </w:t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</w:r>
          </w:p>
        </w:tc>
        <w:tc>
          <w:tcPr>
            <w:tcW w:w="2834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0F85" w:rsidRPr="001966DE" w:rsidTr="008E45F6">
        <w:tc>
          <w:tcPr>
            <w:tcW w:w="1559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1.3</w:t>
            </w:r>
          </w:p>
        </w:tc>
        <w:tc>
          <w:tcPr>
            <w:tcW w:w="5104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Drawing and /or Photographs of the vehicle </w:t>
            </w:r>
          </w:p>
        </w:tc>
        <w:tc>
          <w:tcPr>
            <w:tcW w:w="2834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0F85" w:rsidRPr="001966DE" w:rsidTr="008E45F6">
        <w:tc>
          <w:tcPr>
            <w:tcW w:w="1559" w:type="dxa"/>
          </w:tcPr>
          <w:p w:rsidR="00610F85" w:rsidRPr="001966DE" w:rsidRDefault="00610F85" w:rsidP="008E45F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7938" w:type="dxa"/>
            <w:gridSpan w:val="2"/>
          </w:tcPr>
          <w:p w:rsidR="00610F85" w:rsidRPr="001966DE" w:rsidRDefault="00610F85" w:rsidP="008E45F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Description of The Traction Battery Pack</w:t>
            </w:r>
          </w:p>
        </w:tc>
      </w:tr>
      <w:tr w:rsidR="00246EF9" w:rsidRPr="001966DE" w:rsidTr="008E45F6">
        <w:tc>
          <w:tcPr>
            <w:tcW w:w="1559" w:type="dxa"/>
          </w:tcPr>
          <w:p w:rsidR="00246EF9" w:rsidRPr="00B05F5E" w:rsidRDefault="00122C16" w:rsidP="008E45F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46EF9" w:rsidRPr="00B05F5E">
              <w:rPr>
                <w:sz w:val="24"/>
                <w:szCs w:val="24"/>
              </w:rPr>
              <w:t>2.1</w:t>
            </w:r>
          </w:p>
        </w:tc>
        <w:tc>
          <w:tcPr>
            <w:tcW w:w="5104" w:type="dxa"/>
          </w:tcPr>
          <w:p w:rsidR="00246EF9" w:rsidRPr="00B05F5E" w:rsidRDefault="00246EF9" w:rsidP="00122C16">
            <w:pPr>
              <w:pStyle w:val="NoSpacing"/>
              <w:spacing w:after="120"/>
              <w:ind w:right="-24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Make and Trade name (If any) and manufacturer’s address</w:t>
            </w:r>
          </w:p>
        </w:tc>
        <w:tc>
          <w:tcPr>
            <w:tcW w:w="2834" w:type="dxa"/>
          </w:tcPr>
          <w:p w:rsidR="00246EF9" w:rsidRPr="001966DE" w:rsidRDefault="00246EF9" w:rsidP="008E45F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ind w:right="-24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C1318">
              <w:rPr>
                <w:sz w:val="24"/>
                <w:szCs w:val="24"/>
              </w:rPr>
              <w:t>Model No/ Part No</w:t>
            </w:r>
            <w:r>
              <w:rPr>
                <w:sz w:val="24"/>
                <w:szCs w:val="24"/>
              </w:rPr>
              <w:t xml:space="preserve"> of Battery Pack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Kind of Electro – Chemical Chemistry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Nominal Voltage (V) at Pack level</w:t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</w:r>
            <w:r w:rsidRPr="001966DE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2.3.1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Nominal Voltage (V) at Cell Level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Number of Cells/Modules and its Configuration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Battery Energy (kWh)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jc w:val="both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2.6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Battery capacity (C3 for Pure Electric Vehicle)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2.7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End of Discharge Voltage Value (V) at Pack Level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966DE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966DE">
              <w:rPr>
                <w:color w:val="000000"/>
                <w:sz w:val="24"/>
                <w:szCs w:val="24"/>
              </w:rPr>
              <w:t>Provision of ventilation for battery Yes / No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966DE">
              <w:rPr>
                <w:color w:val="000000"/>
                <w:sz w:val="24"/>
                <w:szCs w:val="24"/>
              </w:rPr>
              <w:t>2.8.1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color w:val="000000"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Brief description of the battery pack ventilation system adopted in the vehicle. Provide drawing if necessary.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 w:firstLine="8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2.9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Traction Battery Approval as per AIS 038 (Rev.2) and AIS-156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 w:firstLine="8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2.9.1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TAC No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On-board Indication of battery state of charge (SOC)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Details of indication when state of charge (SOC) of the battery reaches a level when the manufacturer recommends re-charging.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2.10.1.1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Indication format.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2.10.1.2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Relationship of state of charge indicator and the indication.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lastRenderedPageBreak/>
              <w:t>2.10.1.3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Make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2.10.1.4</w:t>
            </w:r>
          </w:p>
        </w:tc>
        <w:tc>
          <w:tcPr>
            <w:tcW w:w="5104" w:type="dxa"/>
          </w:tcPr>
          <w:p w:rsidR="00122C16" w:rsidRPr="00F722E3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Model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ind w:right="-24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2.10.1.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ind w:left="-14" w:right="-24" w:hanging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C1318">
              <w:rPr>
                <w:sz w:val="24"/>
                <w:szCs w:val="24"/>
              </w:rPr>
              <w:t xml:space="preserve">Make of Instrument Cluster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ind w:right="-24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2.10.1.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ind w:left="-14" w:right="-24" w:hanging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C1318">
              <w:rPr>
                <w:sz w:val="24"/>
                <w:szCs w:val="24"/>
              </w:rPr>
              <w:t xml:space="preserve">Model of Instrument Cluster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Indication of state of charge of battery reaches a level at which driving vehicle further may cause damage to batteries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2.10.2.1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Indication format.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2.10.2.2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Relationship of state of charge indicator and the indication.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Battery Mass (kg)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2.12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Brief description of maintenance procedure of battery pack, if any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3.0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Battery Management System (BMS)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3.1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Make and manufacturer’s address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3.2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Model Number / Part Number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3.3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Software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3.4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Hardware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Balancing Type (Active/Passive)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Communication Protocol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DC – DC Converter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4.1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05F5E">
              <w:rPr>
                <w:sz w:val="24"/>
                <w:szCs w:val="24"/>
              </w:rPr>
              <w:t>Make and manufacturer’s address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4.2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Model Number / Part Number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4.3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Hardware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4.4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Input Range (Current in A and Voltage in V)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4.5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Output Range (Current in A and Voltage in V)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5.0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 xml:space="preserve">Description of The Drive Train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General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5.1.1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05F5E">
              <w:rPr>
                <w:sz w:val="24"/>
                <w:szCs w:val="24"/>
              </w:rPr>
              <w:t>Make and manufacturer’s address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Use : Mono motor / multi motors (number)    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Transmission Arrangement parallel / </w:t>
            </w:r>
            <w:proofErr w:type="spellStart"/>
            <w:r w:rsidRPr="001966DE">
              <w:rPr>
                <w:sz w:val="24"/>
                <w:szCs w:val="24"/>
              </w:rPr>
              <w:t>Transaxial</w:t>
            </w:r>
            <w:proofErr w:type="spellEnd"/>
            <w:r w:rsidRPr="001966DE">
              <w:rPr>
                <w:sz w:val="24"/>
                <w:szCs w:val="24"/>
              </w:rPr>
              <w:t xml:space="preserve"> / others to precise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lastRenderedPageBreak/>
              <w:t>5.1.5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Test Voltage (V)</w:t>
            </w:r>
            <w:r w:rsidRPr="001966DE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5.1.6</w:t>
            </w:r>
            <w:r w:rsidRPr="001966DE">
              <w:rPr>
                <w:sz w:val="24"/>
                <w:szCs w:val="24"/>
              </w:rPr>
              <w:tab/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Motor Nominal Speed (min </w:t>
            </w:r>
            <w:r w:rsidRPr="001966DE">
              <w:rPr>
                <w:sz w:val="24"/>
                <w:szCs w:val="24"/>
                <w:vertAlign w:val="superscript"/>
              </w:rPr>
              <w:t>-1</w:t>
            </w:r>
            <w:r w:rsidRPr="001966DE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5.1.7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Motor Maximum Speed, Min </w:t>
            </w:r>
            <w:r w:rsidRPr="001966DE">
              <w:rPr>
                <w:sz w:val="24"/>
                <w:szCs w:val="24"/>
                <w:vertAlign w:val="superscript"/>
              </w:rPr>
              <w:t xml:space="preserve">–1 </w:t>
            </w:r>
            <w:r w:rsidRPr="001966DE">
              <w:rPr>
                <w:sz w:val="24"/>
                <w:szCs w:val="24"/>
              </w:rPr>
              <w:t>or by default  reducer outlet shaft / gear box speed (specify gear engaged)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5.1.8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Maximum Power Speed  (min </w:t>
            </w:r>
            <w:r w:rsidRPr="001966DE">
              <w:rPr>
                <w:sz w:val="24"/>
                <w:szCs w:val="24"/>
                <w:vertAlign w:val="superscript"/>
              </w:rPr>
              <w:t>–1</w:t>
            </w:r>
            <w:r w:rsidRPr="001966DE">
              <w:rPr>
                <w:sz w:val="24"/>
                <w:szCs w:val="24"/>
              </w:rPr>
              <w:t>) and (km/h)</w:t>
            </w:r>
            <w:r w:rsidRPr="001966DE">
              <w:rPr>
                <w:sz w:val="24"/>
                <w:szCs w:val="24"/>
                <w:vertAlign w:val="superscript"/>
              </w:rPr>
              <w:tab/>
              <w:t xml:space="preserve">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5.1.9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Maximum Power (kW)</w:t>
            </w:r>
            <w:r w:rsidRPr="001966DE">
              <w:rPr>
                <w:sz w:val="24"/>
                <w:szCs w:val="24"/>
              </w:rPr>
              <w:tab/>
              <w:t xml:space="preserve">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5.1.10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Maximum Thirty Minutes Power (kW)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5.1.11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Maximum Thirty Minutes speed km/h (Reference in AIS-039 (Rev.1) and AIS-040 (Rev.2)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5.1.12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Range as per AIS 040 (Rev.1) (km)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A2261" w:rsidRDefault="00122C16" w:rsidP="00122C16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1A2261">
              <w:rPr>
                <w:spacing w:val="-2"/>
                <w:sz w:val="24"/>
              </w:rPr>
              <w:t>5.1.13</w:t>
            </w:r>
          </w:p>
        </w:tc>
        <w:tc>
          <w:tcPr>
            <w:tcW w:w="5104" w:type="dxa"/>
          </w:tcPr>
          <w:p w:rsidR="00122C16" w:rsidRPr="001A2261" w:rsidRDefault="00122C16" w:rsidP="00122C16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1A2261">
              <w:rPr>
                <w:spacing w:val="-2"/>
                <w:sz w:val="24"/>
              </w:rPr>
              <w:t>Flexible range (where P &gt; 90 percent of max. power)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A2261" w:rsidRDefault="00122C16" w:rsidP="00122C16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1A2261">
              <w:rPr>
                <w:spacing w:val="-2"/>
                <w:sz w:val="24"/>
              </w:rPr>
              <w:t>5.1.13.1</w:t>
            </w:r>
          </w:p>
        </w:tc>
        <w:tc>
          <w:tcPr>
            <w:tcW w:w="5104" w:type="dxa"/>
          </w:tcPr>
          <w:p w:rsidR="00122C16" w:rsidRPr="001A2261" w:rsidRDefault="00122C16" w:rsidP="00122C16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1A2261">
              <w:rPr>
                <w:spacing w:val="-2"/>
                <w:sz w:val="24"/>
              </w:rPr>
              <w:t>Speed at the beginning of the range (min-1)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A2261" w:rsidRDefault="00122C16" w:rsidP="00122C16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1A2261">
              <w:rPr>
                <w:spacing w:val="-2"/>
                <w:sz w:val="24"/>
              </w:rPr>
              <w:t>5.1.13.2</w:t>
            </w:r>
          </w:p>
        </w:tc>
        <w:tc>
          <w:tcPr>
            <w:tcW w:w="5104" w:type="dxa"/>
          </w:tcPr>
          <w:p w:rsidR="00122C16" w:rsidRPr="001A2261" w:rsidRDefault="00122C16" w:rsidP="00122C16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1A2261">
              <w:rPr>
                <w:spacing w:val="-2"/>
                <w:sz w:val="24"/>
              </w:rPr>
              <w:t>Speed at the end of the range (min-1)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5.1.14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Speed at the end of the range (min </w:t>
            </w:r>
            <w:r w:rsidRPr="001966DE">
              <w:rPr>
                <w:sz w:val="24"/>
                <w:szCs w:val="24"/>
                <w:vertAlign w:val="superscript"/>
              </w:rPr>
              <w:t xml:space="preserve">–1 </w:t>
            </w:r>
            <w:r w:rsidRPr="001966DE">
              <w:rPr>
                <w:sz w:val="24"/>
                <w:szCs w:val="24"/>
              </w:rPr>
              <w:t>)</w:t>
            </w:r>
            <w:r w:rsidRPr="001966DE">
              <w:rPr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</w:t>
            </w:r>
          </w:p>
        </w:tc>
        <w:tc>
          <w:tcPr>
            <w:tcW w:w="5104" w:type="dxa"/>
          </w:tcPr>
          <w:p w:rsidR="00122C16" w:rsidRPr="00F722E3" w:rsidRDefault="00122C16" w:rsidP="00122C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F722E3">
              <w:rPr>
                <w:bCs/>
                <w:sz w:val="24"/>
                <w:szCs w:val="24"/>
              </w:rPr>
              <w:t>Traction Motor</w:t>
            </w:r>
            <w:r w:rsidRPr="00F722E3">
              <w:rPr>
                <w:bCs/>
                <w:sz w:val="24"/>
                <w:szCs w:val="24"/>
              </w:rPr>
              <w:tab/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5.2.1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Make and manufacturer’s address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Model Number / Part number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Type (BLDC, DC, AC </w:t>
            </w:r>
            <w:proofErr w:type="spellStart"/>
            <w:r w:rsidRPr="001966DE">
              <w:rPr>
                <w:sz w:val="24"/>
                <w:szCs w:val="24"/>
              </w:rPr>
              <w:t>etc</w:t>
            </w:r>
            <w:proofErr w:type="spellEnd"/>
            <w:r w:rsidRPr="001966DE">
              <w:rPr>
                <w:sz w:val="24"/>
                <w:szCs w:val="24"/>
              </w:rPr>
              <w:t>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Working Principle                            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5.2.4.1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Direct current / alternating current / number of  phases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5.2.4.2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Separate excitation / series / compound          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5.2.4.3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proofErr w:type="spellStart"/>
            <w:r w:rsidRPr="001966DE">
              <w:rPr>
                <w:sz w:val="24"/>
                <w:szCs w:val="24"/>
              </w:rPr>
              <w:t>Synchron</w:t>
            </w:r>
            <w:proofErr w:type="spellEnd"/>
            <w:r w:rsidRPr="001966DE">
              <w:rPr>
                <w:sz w:val="24"/>
                <w:szCs w:val="24"/>
              </w:rPr>
              <w:t xml:space="preserve"> / </w:t>
            </w:r>
            <w:proofErr w:type="spellStart"/>
            <w:r w:rsidRPr="001966DE">
              <w:rPr>
                <w:sz w:val="24"/>
                <w:szCs w:val="24"/>
              </w:rPr>
              <w:t>asynchron</w:t>
            </w:r>
            <w:proofErr w:type="spellEnd"/>
            <w:r w:rsidRPr="001966DE">
              <w:rPr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5.2.4.4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Coiled rotor / with permanent magnets / with housing</w:t>
            </w:r>
            <w:r w:rsidRPr="001966DE">
              <w:rPr>
                <w:sz w:val="24"/>
                <w:szCs w:val="24"/>
              </w:rPr>
              <w:tab/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5.2.4.5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Number of Poles of the Motor</w:t>
            </w:r>
            <w:r w:rsidRPr="001966DE">
              <w:rPr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5.2.5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Motor power curve (kW) with motor RPM (min</w:t>
            </w:r>
            <w:r w:rsidRPr="001966DE">
              <w:rPr>
                <w:sz w:val="24"/>
                <w:szCs w:val="24"/>
                <w:vertAlign w:val="superscript"/>
              </w:rPr>
              <w:t>-1</w:t>
            </w:r>
            <w:r w:rsidRPr="001966DE">
              <w:rPr>
                <w:sz w:val="24"/>
                <w:szCs w:val="24"/>
              </w:rPr>
              <w:t>) / vehicle speed in (km/h), (Provide Graph)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5.3</w:t>
            </w:r>
          </w:p>
        </w:tc>
        <w:tc>
          <w:tcPr>
            <w:tcW w:w="5104" w:type="dxa"/>
          </w:tcPr>
          <w:p w:rsidR="00122C16" w:rsidRPr="00F722E3" w:rsidRDefault="00122C16" w:rsidP="00122C16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F722E3">
              <w:rPr>
                <w:bCs/>
                <w:sz w:val="24"/>
                <w:szCs w:val="24"/>
              </w:rPr>
              <w:t>Power Controller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5.3.1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Make and manufacturer’s address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5.3.2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Model Number / Part number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lastRenderedPageBreak/>
              <w:t>5.3.3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Software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5.3.4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Hardware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5.3.5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Type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5.3.6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Control Principle : </w:t>
            </w:r>
            <w:proofErr w:type="spellStart"/>
            <w:r w:rsidRPr="001966DE">
              <w:rPr>
                <w:sz w:val="24"/>
                <w:szCs w:val="24"/>
              </w:rPr>
              <w:t>vectorial</w:t>
            </w:r>
            <w:proofErr w:type="spellEnd"/>
            <w:r w:rsidRPr="001966DE">
              <w:rPr>
                <w:sz w:val="24"/>
                <w:szCs w:val="24"/>
              </w:rPr>
              <w:t xml:space="preserve"> / open loop / closed / other (to be specified )</w:t>
            </w:r>
            <w:r w:rsidRPr="001966DE">
              <w:rPr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5.3.7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Maximum effective current supplied to the Motor (A)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5.3.8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Voltage range use (V to V) </w:t>
            </w:r>
            <w:r w:rsidRPr="001966DE">
              <w:rPr>
                <w:sz w:val="24"/>
                <w:szCs w:val="24"/>
              </w:rPr>
              <w:tab/>
              <w:t xml:space="preserve">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Vehicle Control Unit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5C1318">
              <w:rPr>
                <w:sz w:val="24"/>
                <w:szCs w:val="24"/>
              </w:rPr>
              <w:t>.1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 xml:space="preserve"> Make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5C1318">
              <w:rPr>
                <w:sz w:val="24"/>
                <w:szCs w:val="24"/>
              </w:rPr>
              <w:t>.2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Model Number / Part number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5C1318">
              <w:rPr>
                <w:sz w:val="24"/>
                <w:szCs w:val="24"/>
              </w:rPr>
              <w:t>.3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Software Version</w:t>
            </w:r>
            <w:r>
              <w:rPr>
                <w:sz w:val="24"/>
                <w:szCs w:val="24"/>
              </w:rPr>
              <w:t xml:space="preserve"> / Calibration ID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5C1318">
              <w:rPr>
                <w:sz w:val="24"/>
                <w:szCs w:val="24"/>
              </w:rPr>
              <w:t>.4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5C1318">
              <w:rPr>
                <w:sz w:val="24"/>
                <w:szCs w:val="24"/>
              </w:rPr>
              <w:t>Hardware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Cooling System </w:t>
            </w:r>
            <w:r w:rsidRPr="001966DE">
              <w:rPr>
                <w:sz w:val="24"/>
                <w:szCs w:val="24"/>
              </w:rPr>
              <w:tab/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motor      </w:t>
            </w:r>
            <w:proofErr w:type="gramStart"/>
            <w:r w:rsidRPr="001966DE">
              <w:rPr>
                <w:sz w:val="24"/>
                <w:szCs w:val="24"/>
              </w:rPr>
              <w:t xml:space="preserve">  :</w:t>
            </w:r>
            <w:proofErr w:type="gramEnd"/>
            <w:r w:rsidRPr="001966DE">
              <w:rPr>
                <w:sz w:val="24"/>
                <w:szCs w:val="24"/>
              </w:rPr>
              <w:t xml:space="preserve"> liquid / air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proofErr w:type="gramStart"/>
            <w:r w:rsidRPr="001966DE">
              <w:rPr>
                <w:sz w:val="24"/>
                <w:szCs w:val="24"/>
              </w:rPr>
              <w:t>controller  :</w:t>
            </w:r>
            <w:proofErr w:type="gramEnd"/>
            <w:r w:rsidRPr="001966DE">
              <w:rPr>
                <w:sz w:val="24"/>
                <w:szCs w:val="24"/>
              </w:rPr>
              <w:t xml:space="preserve"> liquid / air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Battery      : liquid / air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Liquid cooling equipment characteristics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Nature of the </w:t>
            </w:r>
            <w:proofErr w:type="gramStart"/>
            <w:r w:rsidRPr="001966DE">
              <w:rPr>
                <w:sz w:val="24"/>
                <w:szCs w:val="24"/>
              </w:rPr>
              <w:t>liquid ,</w:t>
            </w:r>
            <w:proofErr w:type="gramEnd"/>
            <w:r w:rsidRPr="001966DE">
              <w:rPr>
                <w:sz w:val="24"/>
                <w:szCs w:val="24"/>
              </w:rPr>
              <w:t xml:space="preserve"> 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circulating pumps, yes / no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Characteristics or make(s) and type(s) of the pump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Thermostat : setting  </w:t>
            </w:r>
            <w:r w:rsidRPr="001966DE">
              <w:rPr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Radiator : drawing(s) or make(s) and type(s)</w:t>
            </w:r>
            <w:r w:rsidRPr="001966DE">
              <w:rPr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Relief valve : pressure setting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.1.6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Fan : Characteristics or  make(s) and type(s)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.1.7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Fan : duct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Air-cooling equipment characteristics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.2.1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Blower  : Characteristics or make(s) and type(s)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.2.2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Standard air ducting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.2.3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Temperature regulating system  yes / no           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.2.4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Brief description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.2.5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Air </w:t>
            </w:r>
            <w:proofErr w:type="gramStart"/>
            <w:r w:rsidRPr="001966DE">
              <w:rPr>
                <w:sz w:val="24"/>
                <w:szCs w:val="24"/>
              </w:rPr>
              <w:t>filter  :</w:t>
            </w:r>
            <w:proofErr w:type="gramEnd"/>
            <w:r w:rsidRPr="001966DE">
              <w:rPr>
                <w:sz w:val="24"/>
                <w:szCs w:val="24"/>
              </w:rPr>
              <w:t xml:space="preserve"> make(s)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lastRenderedPageBreak/>
              <w:t xml:space="preserve">                  type(s)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.3</w:t>
            </w:r>
          </w:p>
        </w:tc>
        <w:tc>
          <w:tcPr>
            <w:tcW w:w="5104" w:type="dxa"/>
          </w:tcPr>
          <w:p w:rsidR="00122C16" w:rsidRPr="00F722E3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F722E3">
              <w:rPr>
                <w:sz w:val="24"/>
                <w:szCs w:val="24"/>
              </w:rPr>
              <w:t>Maximum temperatures recommended by the   manufacturer: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.3.1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Motor Outlet      :   </w:t>
            </w:r>
            <w:proofErr w:type="spellStart"/>
            <w:r w:rsidRPr="001966DE">
              <w:rPr>
                <w:sz w:val="24"/>
                <w:szCs w:val="24"/>
                <w:vertAlign w:val="superscript"/>
              </w:rPr>
              <w:t>o</w:t>
            </w:r>
            <w:r w:rsidRPr="001966DE">
              <w:rPr>
                <w:sz w:val="24"/>
                <w:szCs w:val="24"/>
              </w:rPr>
              <w:t>C</w:t>
            </w:r>
            <w:proofErr w:type="spellEnd"/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.3.2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Controller inlet   :    </w:t>
            </w:r>
            <w:proofErr w:type="spellStart"/>
            <w:r w:rsidRPr="001966DE">
              <w:rPr>
                <w:sz w:val="24"/>
                <w:szCs w:val="24"/>
                <w:vertAlign w:val="superscript"/>
              </w:rPr>
              <w:t>o</w:t>
            </w:r>
            <w:r w:rsidRPr="001966DE">
              <w:rPr>
                <w:sz w:val="24"/>
                <w:szCs w:val="24"/>
              </w:rPr>
              <w:t>C</w:t>
            </w:r>
            <w:proofErr w:type="spellEnd"/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.3.3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Battery inlet       :    </w:t>
            </w:r>
            <w:proofErr w:type="spellStart"/>
            <w:r w:rsidRPr="001966DE">
              <w:rPr>
                <w:sz w:val="24"/>
                <w:szCs w:val="24"/>
                <w:vertAlign w:val="superscript"/>
              </w:rPr>
              <w:t>o</w:t>
            </w:r>
            <w:r w:rsidRPr="001966DE">
              <w:rPr>
                <w:sz w:val="24"/>
                <w:szCs w:val="24"/>
              </w:rPr>
              <w:t>C</w:t>
            </w:r>
            <w:proofErr w:type="spellEnd"/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.3.4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At motor reference point(s)                 </w:t>
            </w:r>
            <w:proofErr w:type="spellStart"/>
            <w:r w:rsidRPr="001966DE">
              <w:rPr>
                <w:sz w:val="24"/>
                <w:szCs w:val="24"/>
                <w:vertAlign w:val="superscript"/>
              </w:rPr>
              <w:t>o</w:t>
            </w:r>
            <w:r w:rsidRPr="001966DE">
              <w:rPr>
                <w:sz w:val="24"/>
                <w:szCs w:val="24"/>
              </w:rPr>
              <w:t>C</w:t>
            </w:r>
            <w:proofErr w:type="spellEnd"/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.3.5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At controller reference point(s)            </w:t>
            </w:r>
            <w:proofErr w:type="spellStart"/>
            <w:r w:rsidRPr="001966DE">
              <w:rPr>
                <w:sz w:val="24"/>
                <w:szCs w:val="24"/>
                <w:vertAlign w:val="superscript"/>
              </w:rPr>
              <w:t>o</w:t>
            </w:r>
            <w:r w:rsidRPr="001966DE">
              <w:rPr>
                <w:sz w:val="24"/>
                <w:szCs w:val="24"/>
              </w:rPr>
              <w:t>C</w:t>
            </w:r>
            <w:proofErr w:type="spellEnd"/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1966DE">
              <w:rPr>
                <w:sz w:val="24"/>
                <w:szCs w:val="24"/>
              </w:rPr>
              <w:t>.3.6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At Battery reference point(s)               </w:t>
            </w:r>
            <w:proofErr w:type="spellStart"/>
            <w:r w:rsidRPr="001966DE">
              <w:rPr>
                <w:sz w:val="24"/>
                <w:szCs w:val="24"/>
                <w:vertAlign w:val="superscript"/>
              </w:rPr>
              <w:t>o</w:t>
            </w:r>
            <w:r w:rsidRPr="001966DE">
              <w:rPr>
                <w:sz w:val="24"/>
                <w:szCs w:val="24"/>
              </w:rPr>
              <w:t>C</w:t>
            </w:r>
            <w:proofErr w:type="spellEnd"/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Insulating Category </w:t>
            </w:r>
            <w:proofErr w:type="gramStart"/>
            <w:r w:rsidRPr="001966DE">
              <w:rPr>
                <w:sz w:val="24"/>
                <w:szCs w:val="24"/>
              </w:rPr>
              <w:tab/>
              <w:t xml:space="preserve">  :</w:t>
            </w:r>
            <w:proofErr w:type="gramEnd"/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1966DE">
              <w:rPr>
                <w:sz w:val="24"/>
                <w:szCs w:val="24"/>
              </w:rPr>
              <w:t>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Ingress Protection (IP)-Code</w:t>
            </w:r>
            <w:r w:rsidRPr="001966DE">
              <w:rPr>
                <w:sz w:val="24"/>
                <w:szCs w:val="24"/>
              </w:rPr>
              <w:tab/>
              <w:t xml:space="preserve">   :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Lubrication System Principle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Bearings  </w:t>
            </w:r>
            <w:proofErr w:type="gramStart"/>
            <w:r w:rsidRPr="001966DE">
              <w:rPr>
                <w:sz w:val="24"/>
                <w:szCs w:val="24"/>
              </w:rPr>
              <w:t xml:space="preserve">  :</w:t>
            </w:r>
            <w:proofErr w:type="gramEnd"/>
            <w:r w:rsidRPr="001966DE">
              <w:rPr>
                <w:sz w:val="24"/>
                <w:szCs w:val="24"/>
              </w:rPr>
              <w:t xml:space="preserve">               friction  / ball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Lubricant </w:t>
            </w:r>
            <w:proofErr w:type="gramStart"/>
            <w:r w:rsidRPr="001966DE">
              <w:rPr>
                <w:sz w:val="24"/>
                <w:szCs w:val="24"/>
              </w:rPr>
              <w:t xml:space="preserve">  :</w:t>
            </w:r>
            <w:proofErr w:type="gramEnd"/>
            <w:r w:rsidRPr="001966DE">
              <w:rPr>
                <w:sz w:val="24"/>
                <w:szCs w:val="24"/>
              </w:rPr>
              <w:t xml:space="preserve">              grease / oil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Seal         </w:t>
            </w:r>
            <w:proofErr w:type="gramStart"/>
            <w:r w:rsidRPr="001966DE">
              <w:rPr>
                <w:sz w:val="24"/>
                <w:szCs w:val="24"/>
              </w:rPr>
              <w:t xml:space="preserve">  :</w:t>
            </w:r>
            <w:proofErr w:type="gramEnd"/>
            <w:r w:rsidRPr="001966DE">
              <w:rPr>
                <w:sz w:val="24"/>
                <w:szCs w:val="24"/>
              </w:rPr>
              <w:t xml:space="preserve">               yes / no</w:t>
            </w:r>
          </w:p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Circulation :              with / without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1966DE">
              <w:rPr>
                <w:b/>
                <w:bCs/>
                <w:sz w:val="24"/>
                <w:szCs w:val="24"/>
              </w:rPr>
              <w:t>6.0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 xml:space="preserve">Charger </w:t>
            </w:r>
            <w:r w:rsidRPr="001966DE">
              <w:rPr>
                <w:sz w:val="24"/>
                <w:szCs w:val="24"/>
              </w:rPr>
              <w:t>: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6.1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Charger: </w:t>
            </w:r>
            <w:r>
              <w:rPr>
                <w:sz w:val="24"/>
                <w:szCs w:val="24"/>
              </w:rPr>
              <w:t>O</w:t>
            </w:r>
            <w:r w:rsidRPr="00163370">
              <w:rPr>
                <w:sz w:val="24"/>
                <w:szCs w:val="24"/>
              </w:rPr>
              <w:t xml:space="preserve">n board / </w:t>
            </w:r>
            <w:r>
              <w:rPr>
                <w:sz w:val="24"/>
                <w:szCs w:val="24"/>
              </w:rPr>
              <w:t>P</w:t>
            </w:r>
            <w:r w:rsidRPr="00163370">
              <w:rPr>
                <w:sz w:val="24"/>
                <w:szCs w:val="24"/>
              </w:rPr>
              <w:t xml:space="preserve">ortable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6.1.1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Make and manufacturer’s address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6.1.2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Model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6.1.3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Software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6.1.4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Hardware Version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63370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63370">
              <w:rPr>
                <w:sz w:val="24"/>
                <w:szCs w:val="24"/>
              </w:rPr>
              <w:t>6.1.5</w:t>
            </w:r>
          </w:p>
        </w:tc>
        <w:tc>
          <w:tcPr>
            <w:tcW w:w="5104" w:type="dxa"/>
          </w:tcPr>
          <w:p w:rsidR="00122C16" w:rsidRPr="00163370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63370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6.1.6</w:t>
            </w:r>
          </w:p>
        </w:tc>
        <w:tc>
          <w:tcPr>
            <w:tcW w:w="5104" w:type="dxa"/>
          </w:tcPr>
          <w:p w:rsidR="00122C16" w:rsidRPr="005C1318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Standard Protocol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t>6.1.7</w:t>
            </w:r>
          </w:p>
        </w:tc>
        <w:tc>
          <w:tcPr>
            <w:tcW w:w="5104" w:type="dxa"/>
          </w:tcPr>
          <w:p w:rsidR="00122C16" w:rsidRPr="00163370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63370">
              <w:rPr>
                <w:sz w:val="24"/>
                <w:szCs w:val="24"/>
              </w:rPr>
              <w:t>Portable Residual Current Device (PRCD), if applicable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0"/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6.1.7.1</w:t>
            </w:r>
          </w:p>
        </w:tc>
        <w:tc>
          <w:tcPr>
            <w:tcW w:w="5104" w:type="dxa"/>
          </w:tcPr>
          <w:p w:rsidR="00122C16" w:rsidRPr="00163370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63370">
              <w:rPr>
                <w:sz w:val="24"/>
                <w:szCs w:val="24"/>
              </w:rPr>
              <w:t>Make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6.1.7.2</w:t>
            </w:r>
          </w:p>
        </w:tc>
        <w:tc>
          <w:tcPr>
            <w:tcW w:w="5104" w:type="dxa"/>
          </w:tcPr>
          <w:p w:rsidR="00122C16" w:rsidRPr="00163370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63370">
              <w:rPr>
                <w:sz w:val="24"/>
                <w:szCs w:val="24"/>
              </w:rPr>
              <w:t>Model No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Description of the normal profile of charging system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Specifications</w:t>
            </w:r>
            <w:r w:rsidRPr="001966DE">
              <w:rPr>
                <w:sz w:val="24"/>
                <w:szCs w:val="24"/>
              </w:rPr>
              <w:tab/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6.3.1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Mains Supply : single phase/ three phase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lastRenderedPageBreak/>
              <w:t>6.3.1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Input Nominal Voltage (V) &amp; frequency (Hz) with tolerances.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6.3.3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Output Voltage Range (V) and Current Range (A)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Reset period recommended between the end of the discharge and the start of  the charge                                                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Recommended duration of a complete charge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6.6</w:t>
            </w:r>
            <w:r w:rsidRPr="001966DE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In case of on-board charger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6.6.1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Continuous rating of charger socket (A) :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6.6.2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Time rating (h) of charger socket, if any :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6.6.3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Whether soft-start facility Yes / No :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6.6.4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Maximum initial in-rush current (A)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6.6.5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Charger Power ratings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6.6.6</w:t>
            </w:r>
          </w:p>
        </w:tc>
        <w:tc>
          <w:tcPr>
            <w:tcW w:w="5104" w:type="dxa"/>
          </w:tcPr>
          <w:p w:rsidR="00122C16" w:rsidRPr="00B05F5E" w:rsidRDefault="00122C16" w:rsidP="00122C16">
            <w:pPr>
              <w:pStyle w:val="NoSpacing"/>
              <w:spacing w:after="120"/>
              <w:ind w:left="-80" w:right="-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05F5E">
              <w:rPr>
                <w:sz w:val="24"/>
                <w:szCs w:val="24"/>
              </w:rPr>
              <w:t>Charger Connector type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7.0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1966DE">
              <w:rPr>
                <w:b/>
                <w:sz w:val="24"/>
                <w:szCs w:val="24"/>
              </w:rPr>
              <w:t>Electrical details of vehicle for functional safety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Schematic diagram showing the electrical layout giving all major electrical items along with their physical location in the vehicle. It shall include batteries, power-train components, protection fuses, circuit breakers etc.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Specifications of circuit breakers/ fuses used for protection of batteries / power-train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7.2.1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IS / IEC specifications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7.2.2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Rating (A)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7.2.3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Opening time (</w:t>
            </w:r>
            <w:proofErr w:type="spellStart"/>
            <w:r w:rsidRPr="001966DE">
              <w:rPr>
                <w:sz w:val="24"/>
                <w:szCs w:val="24"/>
              </w:rPr>
              <w:t>ms</w:t>
            </w:r>
            <w:proofErr w:type="spellEnd"/>
            <w:r w:rsidRPr="001966DE">
              <w:rPr>
                <w:sz w:val="24"/>
                <w:szCs w:val="24"/>
              </w:rPr>
              <w:t>)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Working voltage V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7.4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Schematic highlighting physical location of live parts having working voltage greater than 60 V DC or 25 V AC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7.5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Electric cables / connectors / wiring harness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7.5.1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IEC protection class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7.5.2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Insulation material used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7.5.3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Is Conduits provided? Write Yes / No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7.6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List of exposed conductive parts of on-board equipment.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lastRenderedPageBreak/>
              <w:t>7.6.1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Any potential equalization resistance used to electrically connect these parts Yes/ No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7.6.2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If yes, give details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7.7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List of failures due to which the vehicle will come to standstill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trike/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>7.8</w:t>
            </w:r>
          </w:p>
        </w:tc>
        <w:tc>
          <w:tcPr>
            <w:tcW w:w="510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sz w:val="24"/>
                <w:szCs w:val="24"/>
              </w:rPr>
            </w:pPr>
            <w:r w:rsidRPr="001966DE">
              <w:rPr>
                <w:sz w:val="24"/>
                <w:szCs w:val="24"/>
              </w:rPr>
              <w:t xml:space="preserve">List of conditions under which the performance of vehicle is limited and how.  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2C16" w:rsidRPr="001966DE" w:rsidTr="008E45F6">
        <w:tc>
          <w:tcPr>
            <w:tcW w:w="1559" w:type="dxa"/>
          </w:tcPr>
          <w:p w:rsidR="00122C16" w:rsidRPr="00B6441B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6441B">
              <w:rPr>
                <w:b/>
                <w:sz w:val="24"/>
                <w:szCs w:val="24"/>
              </w:rPr>
              <w:t>8.0</w:t>
            </w:r>
          </w:p>
        </w:tc>
        <w:tc>
          <w:tcPr>
            <w:tcW w:w="5104" w:type="dxa"/>
          </w:tcPr>
          <w:p w:rsidR="00122C16" w:rsidRPr="00B6441B" w:rsidRDefault="00122C16" w:rsidP="00122C16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6441B">
              <w:rPr>
                <w:b/>
                <w:sz w:val="24"/>
                <w:szCs w:val="24"/>
              </w:rPr>
              <w:t>Electrical energy consumption of Vehicle in W-h/km, as per AIS-039</w:t>
            </w:r>
          </w:p>
        </w:tc>
        <w:tc>
          <w:tcPr>
            <w:tcW w:w="2834" w:type="dxa"/>
          </w:tcPr>
          <w:p w:rsidR="00122C16" w:rsidRPr="001966DE" w:rsidRDefault="00122C16" w:rsidP="00122C16">
            <w:pPr>
              <w:pStyle w:val="NoSpacing"/>
              <w:spacing w:after="12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01FC6" w:rsidRPr="00502531" w:rsidRDefault="008E45F6" w:rsidP="00502531">
      <w:pPr>
        <w:pStyle w:val="NoSpacing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sectPr w:rsidR="00001FC6" w:rsidRPr="00502531" w:rsidSect="001966DE">
      <w:headerReference w:type="default" r:id="rId7"/>
      <w:footerReference w:type="default" r:id="rId8"/>
      <w:pgSz w:w="11906" w:h="16838" w:code="9"/>
      <w:pgMar w:top="284" w:right="680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B23" w:rsidRDefault="00174B23" w:rsidP="006F4F9F">
      <w:r>
        <w:separator/>
      </w:r>
    </w:p>
  </w:endnote>
  <w:endnote w:type="continuationSeparator" w:id="0">
    <w:p w:rsidR="00174B23" w:rsidRDefault="00174B23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E3" w:rsidRDefault="00F722E3"/>
  <w:tbl>
    <w:tblPr>
      <w:tblW w:w="9497" w:type="dxa"/>
      <w:tblInd w:w="421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976"/>
      <w:gridCol w:w="3686"/>
      <w:gridCol w:w="2835"/>
    </w:tblGrid>
    <w:tr w:rsidR="005211A0" w:rsidRPr="00365E0B" w:rsidTr="00F722E3">
      <w:trPr>
        <w:cantSplit/>
        <w:trHeight w:val="181"/>
      </w:trPr>
      <w:tc>
        <w:tcPr>
          <w:tcW w:w="2976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686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835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F722E3">
      <w:trPr>
        <w:cantSplit/>
        <w:trHeight w:val="1414"/>
      </w:trPr>
      <w:tc>
        <w:tcPr>
          <w:tcW w:w="2976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686" w:type="dxa"/>
        </w:tcPr>
        <w:p w:rsidR="005211A0" w:rsidRPr="00365E0B" w:rsidRDefault="00502531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Document No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835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F722E3">
      <w:trPr>
        <w:cantSplit/>
        <w:trHeight w:val="215"/>
      </w:trPr>
      <w:tc>
        <w:tcPr>
          <w:tcW w:w="2976" w:type="dxa"/>
        </w:tcPr>
        <w:p w:rsidR="005211A0" w:rsidRPr="00365E0B" w:rsidRDefault="0050253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686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835" w:type="dxa"/>
        </w:tcPr>
        <w:p w:rsidR="005211A0" w:rsidRPr="00365E0B" w:rsidRDefault="0050253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8E45F6">
    <w:pPr>
      <w:pStyle w:val="Footer"/>
      <w:ind w:right="205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B6441B">
      <w:rPr>
        <w:rFonts w:eastAsia="Times New Roman" w:cstheme="minorHAnsi"/>
        <w:b/>
        <w:bCs/>
        <w:noProof/>
        <w:color w:val="FF0000"/>
        <w:lang w:val="en-US"/>
      </w:rPr>
      <w:t>6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B23" w:rsidRDefault="00174B23" w:rsidP="006F4F9F">
      <w:r>
        <w:separator/>
      </w:r>
    </w:p>
  </w:footnote>
  <w:footnote w:type="continuationSeparator" w:id="0">
    <w:p w:rsidR="00174B23" w:rsidRDefault="00174B23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1A0" w:rsidRPr="00890248" w:rsidRDefault="00895772" w:rsidP="006F4F9F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890248">
      <w:rPr>
        <w:rFonts w:ascii="Times New Roman" w:hAnsi="Times New Roman" w:cs="Times New Roman"/>
        <w:b/>
        <w:bCs/>
        <w:color w:val="000000"/>
        <w:sz w:val="36"/>
      </w:rPr>
      <w:t>Table 13</w:t>
    </w:r>
    <w:r w:rsidR="00822393" w:rsidRPr="00890248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6F4F9F" w:rsidRDefault="005211A0" w:rsidP="00502531">
    <w:pPr>
      <w:pStyle w:val="Header"/>
      <w:tabs>
        <w:tab w:val="clear" w:pos="9026"/>
      </w:tabs>
      <w:jc w:val="right"/>
      <w:rPr>
        <w:sz w:val="1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F24"/>
    <w:rsid w:val="00001FC6"/>
    <w:rsid w:val="00027452"/>
    <w:rsid w:val="00122C16"/>
    <w:rsid w:val="00147637"/>
    <w:rsid w:val="00174B23"/>
    <w:rsid w:val="001966DE"/>
    <w:rsid w:val="00246EF9"/>
    <w:rsid w:val="00365E0B"/>
    <w:rsid w:val="00453CD7"/>
    <w:rsid w:val="004E4AEF"/>
    <w:rsid w:val="00502531"/>
    <w:rsid w:val="005211A0"/>
    <w:rsid w:val="00610F85"/>
    <w:rsid w:val="006F4F9F"/>
    <w:rsid w:val="00734D81"/>
    <w:rsid w:val="00822393"/>
    <w:rsid w:val="00870206"/>
    <w:rsid w:val="00886E16"/>
    <w:rsid w:val="00890248"/>
    <w:rsid w:val="00894236"/>
    <w:rsid w:val="00895772"/>
    <w:rsid w:val="008E45F6"/>
    <w:rsid w:val="009619F2"/>
    <w:rsid w:val="00B4793E"/>
    <w:rsid w:val="00B6441B"/>
    <w:rsid w:val="00C2124C"/>
    <w:rsid w:val="00C515BE"/>
    <w:rsid w:val="00C75CBE"/>
    <w:rsid w:val="00D23F7B"/>
    <w:rsid w:val="00E06183"/>
    <w:rsid w:val="00EA65F2"/>
    <w:rsid w:val="00F033DF"/>
    <w:rsid w:val="00F722E3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8E7066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7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89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502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13</cp:revision>
  <dcterms:created xsi:type="dcterms:W3CDTF">2019-01-24T05:28:00Z</dcterms:created>
  <dcterms:modified xsi:type="dcterms:W3CDTF">2025-06-04T04:54:00Z</dcterms:modified>
</cp:coreProperties>
</file>