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88" w:rsidRPr="00475654" w:rsidRDefault="00AC2D82" w:rsidP="00116988">
      <w:pPr>
        <w:pStyle w:val="NoSpacing"/>
        <w:jc w:val="center"/>
        <w:rPr>
          <w:b/>
          <w:sz w:val="24"/>
          <w:szCs w:val="22"/>
        </w:rPr>
      </w:pPr>
      <w:r w:rsidRPr="00475654">
        <w:rPr>
          <w:b/>
          <w:sz w:val="24"/>
          <w:szCs w:val="22"/>
        </w:rPr>
        <w:t>INFORMATION NEEDED FOR APPLYING CRITERIA FOR</w:t>
      </w:r>
    </w:p>
    <w:p w:rsidR="0059031D" w:rsidRPr="00475654" w:rsidRDefault="00AC2D82" w:rsidP="00116988">
      <w:pPr>
        <w:pStyle w:val="NoSpacing"/>
        <w:jc w:val="center"/>
        <w:rPr>
          <w:b/>
          <w:sz w:val="24"/>
          <w:szCs w:val="22"/>
        </w:rPr>
      </w:pPr>
      <w:r w:rsidRPr="00475654">
        <w:rPr>
          <w:b/>
          <w:sz w:val="24"/>
          <w:szCs w:val="22"/>
        </w:rPr>
        <w:t>EXTENSION OF APPROVAL</w:t>
      </w:r>
    </w:p>
    <w:p w:rsidR="00AC2D82" w:rsidRPr="00475654" w:rsidRDefault="00AC2D82" w:rsidP="00116988">
      <w:pPr>
        <w:pStyle w:val="NoSpacing"/>
        <w:rPr>
          <w:b/>
          <w:szCs w:val="22"/>
        </w:rPr>
      </w:pPr>
    </w:p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27"/>
        <w:gridCol w:w="3093"/>
        <w:gridCol w:w="3118"/>
        <w:gridCol w:w="1843"/>
      </w:tblGrid>
      <w:tr w:rsidR="00AC2D82" w:rsidRPr="00116988" w:rsidTr="00475654">
        <w:trPr>
          <w:trHeight w:val="274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b/>
                <w:sz w:val="22"/>
                <w:szCs w:val="22"/>
              </w:rPr>
              <w:t>Rule No: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b/>
                <w:sz w:val="22"/>
                <w:szCs w:val="22"/>
              </w:rPr>
              <w:t>Notified Standard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b/>
                <w:sz w:val="22"/>
                <w:szCs w:val="22"/>
              </w:rPr>
              <w:t>CEA  as per doc. no.</w:t>
            </w:r>
          </w:p>
        </w:tc>
      </w:tr>
      <w:tr w:rsidR="00AC2D82" w:rsidRPr="00116988" w:rsidTr="00475654">
        <w:trPr>
          <w:trHeight w:val="274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11698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C2D82" w:rsidRPr="00116988" w:rsidRDefault="00AC2D82" w:rsidP="0011698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AC2D82" w:rsidRPr="00116988" w:rsidRDefault="00AC2D82" w:rsidP="0011698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116988">
        <w:rPr>
          <w:rFonts w:asciiTheme="minorHAnsi" w:hAnsiTheme="minorHAnsi" w:cstheme="minorHAnsi"/>
          <w:b/>
          <w:sz w:val="22"/>
          <w:szCs w:val="22"/>
        </w:rPr>
        <w:t>Value for each variant</w:t>
      </w:r>
    </w:p>
    <w:p w:rsidR="00AC2D82" w:rsidRPr="00116988" w:rsidRDefault="00AC2D82" w:rsidP="00AC2D8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567"/>
        <w:gridCol w:w="709"/>
        <w:gridCol w:w="709"/>
        <w:gridCol w:w="992"/>
        <w:gridCol w:w="851"/>
        <w:gridCol w:w="850"/>
        <w:gridCol w:w="992"/>
        <w:gridCol w:w="993"/>
        <w:gridCol w:w="1134"/>
      </w:tblGrid>
      <w:tr w:rsidR="00AC2D82" w:rsidRPr="00116988" w:rsidTr="00475654">
        <w:trPr>
          <w:cantSplit/>
          <w:trHeight w:val="476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1B851D" wp14:editId="15CE614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125730</wp:posOffset>
                      </wp:positionV>
                      <wp:extent cx="215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B5CBE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.9pt" to="8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Variants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(2)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(4)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(5)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(6)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(7)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(8)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(9)</w:t>
            </w:r>
          </w:p>
        </w:tc>
      </w:tr>
      <w:tr w:rsidR="00AC2D82" w:rsidRPr="00116988" w:rsidTr="00475654">
        <w:trPr>
          <w:cantSplit/>
          <w:trHeight w:val="43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9EFDAA" wp14:editId="79762969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66040</wp:posOffset>
                      </wp:positionV>
                      <wp:extent cx="0" cy="20320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88F73" id="Straight Connector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5.2pt" to="86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CEA  Parameters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(7)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D82" w:rsidRPr="00116988" w:rsidTr="00475654">
        <w:trPr>
          <w:cantSplit/>
          <w:trHeight w:val="278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82" w:rsidRPr="00116988" w:rsidRDefault="00AC2D82" w:rsidP="00475654">
            <w:pPr>
              <w:pStyle w:val="NoSpacing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6988">
              <w:rPr>
                <w:rFonts w:asciiTheme="minorHAnsi" w:hAnsiTheme="minorHAnsi" w:cstheme="minorHAnsi"/>
                <w:sz w:val="22"/>
                <w:szCs w:val="22"/>
              </w:rPr>
              <w:t>(14)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82" w:rsidRPr="00116988" w:rsidRDefault="00AC2D82" w:rsidP="00475654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6988" w:rsidRDefault="00116988" w:rsidP="0011698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AC2D82" w:rsidRPr="00116988" w:rsidRDefault="00475654" w:rsidP="0047565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AC2D82" w:rsidRPr="00116988">
        <w:rPr>
          <w:rFonts w:asciiTheme="minorHAnsi" w:hAnsiTheme="minorHAnsi" w:cstheme="minorHAnsi"/>
          <w:sz w:val="22"/>
          <w:szCs w:val="22"/>
        </w:rPr>
        <w:t>Additional information required in the case of application for extension based on an already tested model:</w:t>
      </w:r>
    </w:p>
    <w:p w:rsidR="00AC2D82" w:rsidRPr="00116988" w:rsidRDefault="00AC2D82" w:rsidP="00475654">
      <w:pPr>
        <w:pStyle w:val="NoSpacing"/>
        <w:numPr>
          <w:ilvl w:val="0"/>
          <w:numId w:val="4"/>
        </w:numPr>
        <w:ind w:firstLine="66"/>
        <w:rPr>
          <w:rFonts w:asciiTheme="minorHAnsi" w:hAnsiTheme="minorHAnsi" w:cstheme="minorHAnsi"/>
          <w:sz w:val="22"/>
          <w:szCs w:val="22"/>
        </w:rPr>
      </w:pPr>
      <w:r w:rsidRPr="00116988">
        <w:rPr>
          <w:rFonts w:asciiTheme="minorHAnsi" w:hAnsiTheme="minorHAnsi" w:cstheme="minorHAnsi"/>
          <w:sz w:val="22"/>
          <w:szCs w:val="22"/>
        </w:rPr>
        <w:t>Test report No:</w:t>
      </w:r>
      <w:r w:rsidRPr="00116988">
        <w:rPr>
          <w:rFonts w:asciiTheme="minorHAnsi" w:hAnsiTheme="minorHAnsi" w:cstheme="minorHAnsi"/>
          <w:sz w:val="22"/>
          <w:szCs w:val="22"/>
        </w:rPr>
        <w:tab/>
      </w:r>
    </w:p>
    <w:p w:rsidR="00AC2D82" w:rsidRPr="00116988" w:rsidRDefault="00AC2D82" w:rsidP="00475654">
      <w:pPr>
        <w:pStyle w:val="NoSpacing"/>
        <w:numPr>
          <w:ilvl w:val="0"/>
          <w:numId w:val="4"/>
        </w:numPr>
        <w:ind w:firstLine="66"/>
        <w:rPr>
          <w:rFonts w:asciiTheme="minorHAnsi" w:hAnsiTheme="minorHAnsi" w:cstheme="minorHAnsi"/>
          <w:sz w:val="22"/>
          <w:szCs w:val="22"/>
        </w:rPr>
      </w:pPr>
      <w:r w:rsidRPr="00116988">
        <w:rPr>
          <w:rFonts w:asciiTheme="minorHAnsi" w:hAnsiTheme="minorHAnsi" w:cstheme="minorHAnsi"/>
          <w:sz w:val="22"/>
          <w:szCs w:val="22"/>
        </w:rPr>
        <w:t>Specification No.</w:t>
      </w:r>
      <w:r w:rsidRPr="00116988">
        <w:rPr>
          <w:rFonts w:asciiTheme="minorHAnsi" w:hAnsiTheme="minorHAnsi" w:cstheme="minorHAnsi"/>
          <w:sz w:val="22"/>
          <w:szCs w:val="22"/>
        </w:rPr>
        <w:tab/>
      </w:r>
    </w:p>
    <w:p w:rsidR="00AC2D82" w:rsidRPr="00116988" w:rsidRDefault="00AC2D82" w:rsidP="00475654">
      <w:pPr>
        <w:pStyle w:val="NoSpacing"/>
        <w:numPr>
          <w:ilvl w:val="0"/>
          <w:numId w:val="4"/>
        </w:numPr>
        <w:ind w:firstLine="66"/>
        <w:rPr>
          <w:rFonts w:asciiTheme="minorHAnsi" w:hAnsiTheme="minorHAnsi" w:cstheme="minorHAnsi"/>
          <w:sz w:val="22"/>
          <w:szCs w:val="22"/>
        </w:rPr>
      </w:pPr>
      <w:r w:rsidRPr="00116988">
        <w:rPr>
          <w:rFonts w:asciiTheme="minorHAnsi" w:hAnsiTheme="minorHAnsi" w:cstheme="minorHAnsi"/>
          <w:sz w:val="22"/>
          <w:szCs w:val="22"/>
        </w:rPr>
        <w:t>Detailed justification and logic for applicability of CEA.</w:t>
      </w:r>
    </w:p>
    <w:p w:rsidR="00AC2D82" w:rsidRPr="00116988" w:rsidRDefault="00AC2D82" w:rsidP="00475654">
      <w:pPr>
        <w:pStyle w:val="NoSpacing"/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116988">
        <w:rPr>
          <w:rFonts w:asciiTheme="minorHAnsi" w:hAnsiTheme="minorHAnsi" w:cstheme="minorHAnsi"/>
          <w:sz w:val="22"/>
          <w:szCs w:val="22"/>
        </w:rPr>
        <w:t xml:space="preserve">Copies of Test report and specification should be enclosed in case they are </w:t>
      </w:r>
      <w:r w:rsidR="00116988">
        <w:rPr>
          <w:rFonts w:asciiTheme="minorHAnsi" w:hAnsiTheme="minorHAnsi" w:cstheme="minorHAnsi"/>
          <w:sz w:val="22"/>
          <w:szCs w:val="22"/>
        </w:rPr>
        <w:t>not already available with the test a</w:t>
      </w:r>
      <w:r w:rsidRPr="00116988">
        <w:rPr>
          <w:rFonts w:asciiTheme="minorHAnsi" w:hAnsiTheme="minorHAnsi" w:cstheme="minorHAnsi"/>
          <w:sz w:val="22"/>
          <w:szCs w:val="22"/>
        </w:rPr>
        <w:t>gency.</w:t>
      </w:r>
    </w:p>
    <w:p w:rsidR="00AC2D82" w:rsidRPr="00116988" w:rsidRDefault="00AC2D82" w:rsidP="00475654">
      <w:pPr>
        <w:pStyle w:val="NoSpacing"/>
        <w:numPr>
          <w:ilvl w:val="0"/>
          <w:numId w:val="4"/>
        </w:numPr>
        <w:ind w:firstLine="66"/>
        <w:rPr>
          <w:rFonts w:asciiTheme="minorHAnsi" w:hAnsiTheme="minorHAnsi" w:cstheme="minorHAnsi"/>
          <w:sz w:val="22"/>
          <w:szCs w:val="22"/>
        </w:rPr>
      </w:pPr>
      <w:r w:rsidRPr="00116988">
        <w:rPr>
          <w:rFonts w:asciiTheme="minorHAnsi" w:hAnsiTheme="minorHAnsi" w:cstheme="minorHAnsi"/>
          <w:sz w:val="22"/>
          <w:szCs w:val="22"/>
        </w:rPr>
        <w:t>Column (1) should indicate the parameters for the tested model.</w:t>
      </w:r>
    </w:p>
    <w:p w:rsidR="00AC2D82" w:rsidRPr="00116988" w:rsidRDefault="00AC2D82" w:rsidP="0011698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AC2D82" w:rsidRPr="00116988" w:rsidRDefault="00475654" w:rsidP="00475654">
      <w:pPr>
        <w:pStyle w:val="NoSpacing"/>
        <w:ind w:left="851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2D82" w:rsidRPr="00116988">
        <w:rPr>
          <w:rFonts w:asciiTheme="minorHAnsi" w:hAnsiTheme="minorHAnsi" w:cstheme="minorHAnsi"/>
          <w:b/>
          <w:sz w:val="22"/>
          <w:szCs w:val="22"/>
        </w:rPr>
        <w:t>Note</w:t>
      </w:r>
      <w:r w:rsidR="00AC2D82" w:rsidRPr="00116988">
        <w:rPr>
          <w:rFonts w:asciiTheme="minorHAnsi" w:hAnsiTheme="minorHAnsi" w:cstheme="minorHAnsi"/>
          <w:sz w:val="22"/>
          <w:szCs w:val="22"/>
        </w:rPr>
        <w:t xml:space="preserve">: Where practically not possible to provide the information in the above form, it may be given in separate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bookmarkStart w:id="0" w:name="_GoBack"/>
      <w:bookmarkEnd w:id="0"/>
      <w:r w:rsidR="00AC2D82" w:rsidRPr="00116988">
        <w:rPr>
          <w:rFonts w:asciiTheme="minorHAnsi" w:hAnsiTheme="minorHAnsi" w:cstheme="minorHAnsi"/>
          <w:sz w:val="22"/>
          <w:szCs w:val="22"/>
        </w:rPr>
        <w:t>sheets / tables with designated sheet nos.</w:t>
      </w:r>
    </w:p>
    <w:p w:rsidR="00AC2D82" w:rsidRPr="00116988" w:rsidRDefault="00AC2D82" w:rsidP="00AC2D82">
      <w:pPr>
        <w:rPr>
          <w:rFonts w:asciiTheme="minorHAnsi" w:hAnsiTheme="minorHAnsi" w:cstheme="minorHAnsi"/>
          <w:sz w:val="22"/>
          <w:szCs w:val="22"/>
        </w:rPr>
      </w:pPr>
    </w:p>
    <w:p w:rsidR="00AC2D82" w:rsidRPr="00116988" w:rsidRDefault="00AC2D82">
      <w:pPr>
        <w:rPr>
          <w:rFonts w:asciiTheme="minorHAnsi" w:hAnsiTheme="minorHAnsi" w:cstheme="minorHAnsi"/>
          <w:sz w:val="22"/>
          <w:szCs w:val="22"/>
        </w:rPr>
      </w:pPr>
    </w:p>
    <w:sectPr w:rsidR="00AC2D82" w:rsidRPr="00116988" w:rsidSect="00475654">
      <w:headerReference w:type="default" r:id="rId7"/>
      <w:footerReference w:type="default" r:id="rId8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93" w:rsidRDefault="00761693" w:rsidP="006F4F9F">
      <w:r>
        <w:separator/>
      </w:r>
    </w:p>
  </w:endnote>
  <w:endnote w:type="continuationSeparator" w:id="0">
    <w:p w:rsidR="00761693" w:rsidRDefault="00761693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654" w:rsidRDefault="00475654"/>
  <w:tbl>
    <w:tblPr>
      <w:tblW w:w="9781" w:type="dxa"/>
      <w:tblInd w:w="392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60"/>
      <w:gridCol w:w="3261"/>
      <w:gridCol w:w="3260"/>
    </w:tblGrid>
    <w:tr w:rsidR="005211A0" w:rsidRPr="00365E0B" w:rsidTr="00475654">
      <w:trPr>
        <w:cantSplit/>
        <w:trHeight w:val="181"/>
      </w:trPr>
      <w:tc>
        <w:tcPr>
          <w:tcW w:w="3260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261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475654">
      <w:trPr>
        <w:cantSplit/>
        <w:trHeight w:val="1414"/>
      </w:trPr>
      <w:tc>
        <w:tcPr>
          <w:tcW w:w="326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261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26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475654">
      <w:trPr>
        <w:cantSplit/>
        <w:trHeight w:val="215"/>
      </w:trPr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261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475654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93" w:rsidRDefault="00761693" w:rsidP="006F4F9F">
      <w:r>
        <w:separator/>
      </w:r>
    </w:p>
  </w:footnote>
  <w:footnote w:type="continuationSeparator" w:id="0">
    <w:p w:rsidR="00761693" w:rsidRDefault="00761693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475654" w:rsidRDefault="00AC2D82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475654">
      <w:rPr>
        <w:rFonts w:ascii="Times New Roman" w:hAnsi="Times New Roman" w:cs="Times New Roman"/>
        <w:b/>
        <w:bCs/>
        <w:color w:val="000000"/>
        <w:sz w:val="36"/>
      </w:rPr>
      <w:t>Table 10</w:t>
    </w:r>
    <w:r w:rsidR="00822393" w:rsidRPr="00475654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116988">
    <w:pPr>
      <w:pStyle w:val="Header"/>
      <w:tabs>
        <w:tab w:val="clear" w:pos="9026"/>
      </w:tabs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5B8"/>
    <w:multiLevelType w:val="hybridMultilevel"/>
    <w:tmpl w:val="BB8450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4067E"/>
    <w:multiLevelType w:val="hybridMultilevel"/>
    <w:tmpl w:val="D0AE5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4881"/>
    <w:multiLevelType w:val="hybridMultilevel"/>
    <w:tmpl w:val="769A6A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9F"/>
    <w:rsid w:val="00001F24"/>
    <w:rsid w:val="00001FC6"/>
    <w:rsid w:val="00027452"/>
    <w:rsid w:val="00116988"/>
    <w:rsid w:val="001967FA"/>
    <w:rsid w:val="00365E0B"/>
    <w:rsid w:val="00453CD7"/>
    <w:rsid w:val="00475654"/>
    <w:rsid w:val="004E4AEF"/>
    <w:rsid w:val="00510E55"/>
    <w:rsid w:val="005211A0"/>
    <w:rsid w:val="0059031D"/>
    <w:rsid w:val="006F4F9F"/>
    <w:rsid w:val="00723A66"/>
    <w:rsid w:val="00761693"/>
    <w:rsid w:val="00822393"/>
    <w:rsid w:val="00870206"/>
    <w:rsid w:val="00886E16"/>
    <w:rsid w:val="00894236"/>
    <w:rsid w:val="009619F2"/>
    <w:rsid w:val="009E690B"/>
    <w:rsid w:val="00AC2D82"/>
    <w:rsid w:val="00C2124C"/>
    <w:rsid w:val="00C75CBE"/>
    <w:rsid w:val="00ED08F6"/>
    <w:rsid w:val="00F00439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F180FF"/>
  <w15:docId w15:val="{BF3FD84F-F93E-45A3-AD2A-634B900D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59031D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9031D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C2D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AC2D82"/>
    <w:pPr>
      <w:ind w:left="720"/>
      <w:contextualSpacing/>
    </w:pPr>
  </w:style>
  <w:style w:type="paragraph" w:styleId="NoSpacing">
    <w:name w:val="No Spacing"/>
    <w:uiPriority w:val="1"/>
    <w:qFormat/>
    <w:rsid w:val="0011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8</cp:revision>
  <dcterms:created xsi:type="dcterms:W3CDTF">2019-01-21T09:40:00Z</dcterms:created>
  <dcterms:modified xsi:type="dcterms:W3CDTF">2021-04-05T05:15:00Z</dcterms:modified>
</cp:coreProperties>
</file>