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76" w:rsidRDefault="00676476"/>
    <w:tbl>
      <w:tblPr>
        <w:tblW w:w="963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077"/>
        <w:gridCol w:w="16"/>
        <w:gridCol w:w="1742"/>
        <w:gridCol w:w="223"/>
        <w:gridCol w:w="903"/>
        <w:gridCol w:w="811"/>
        <w:gridCol w:w="13"/>
        <w:gridCol w:w="692"/>
        <w:gridCol w:w="106"/>
        <w:gridCol w:w="990"/>
        <w:gridCol w:w="56"/>
        <w:gridCol w:w="755"/>
        <w:gridCol w:w="237"/>
        <w:gridCol w:w="574"/>
      </w:tblGrid>
      <w:tr w:rsidR="00676476" w:rsidRPr="00B05F5E" w:rsidTr="000762E9">
        <w:trPr>
          <w:trHeight w:val="1257"/>
        </w:trPr>
        <w:tc>
          <w:tcPr>
            <w:tcW w:w="9630" w:type="dxa"/>
            <w:gridSpan w:val="15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jc w:val="center"/>
              <w:rPr>
                <w:b/>
                <w:sz w:val="22"/>
                <w:szCs w:val="22"/>
              </w:rPr>
            </w:pPr>
            <w:r w:rsidRPr="00B05F5E">
              <w:rPr>
                <w:b/>
                <w:sz w:val="22"/>
                <w:szCs w:val="22"/>
              </w:rPr>
              <w:t>ENGINE SPECIFICATIONS FOR AGRICULTURE TRACTOR, CONSTRUCTION EQUIPMENT VEHICLE ** and COMBINE HARVESTER**</w:t>
            </w:r>
          </w:p>
          <w:p w:rsidR="00676476" w:rsidRPr="00B05F5E" w:rsidRDefault="00676476" w:rsidP="00676476">
            <w:pPr>
              <w:pStyle w:val="TableParagraph"/>
              <w:ind w:left="144" w:right="144"/>
              <w:jc w:val="center"/>
              <w:rPr>
                <w:b/>
                <w:sz w:val="22"/>
                <w:szCs w:val="22"/>
              </w:rPr>
            </w:pPr>
            <w:r w:rsidRPr="00B05F5E">
              <w:rPr>
                <w:b/>
                <w:sz w:val="22"/>
                <w:szCs w:val="22"/>
              </w:rPr>
              <w:t>FOR BHARAT STAGE (TREM/CEV) V EMISSION NORMS PART A</w:t>
            </w: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b/>
                <w:sz w:val="22"/>
                <w:szCs w:val="22"/>
              </w:rPr>
            </w:pPr>
            <w:r w:rsidRPr="00B05F5E">
              <w:rPr>
                <w:b/>
                <w:sz w:val="22"/>
                <w:szCs w:val="22"/>
              </w:rPr>
              <w:t>0.0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b/>
                <w:sz w:val="22"/>
                <w:szCs w:val="22"/>
              </w:rPr>
            </w:pPr>
            <w:r w:rsidRPr="00B05F5E">
              <w:rPr>
                <w:b/>
                <w:sz w:val="22"/>
                <w:szCs w:val="22"/>
              </w:rPr>
              <w:t>Description of Vehicle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0.1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Trade Name or mark of the Vehicle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98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0.2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Vehicle Type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0.3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05F5E">
              <w:rPr>
                <w:sz w:val="22"/>
                <w:szCs w:val="22"/>
              </w:rPr>
              <w:t>Declared maximum PTO Power (kW)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0.4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Declared Rated PTO power (kW)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84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b/>
                <w:sz w:val="22"/>
                <w:szCs w:val="22"/>
              </w:rPr>
            </w:pPr>
            <w:r w:rsidRPr="00B05F5E">
              <w:rPr>
                <w:b/>
                <w:sz w:val="22"/>
                <w:szCs w:val="22"/>
              </w:rPr>
              <w:t>1.0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b/>
                <w:sz w:val="22"/>
                <w:szCs w:val="22"/>
              </w:rPr>
            </w:pPr>
            <w:r w:rsidRPr="00B05F5E">
              <w:rPr>
                <w:b/>
                <w:sz w:val="22"/>
                <w:szCs w:val="22"/>
              </w:rPr>
              <w:t>GENERAL INFORMATION (ENGINE)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96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1.1.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05F5E">
              <w:rPr>
                <w:sz w:val="22"/>
                <w:szCs w:val="22"/>
              </w:rPr>
              <w:t>Make (trade name(s) of manufacturer)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1.2.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Commercial name(s) (if applicable)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357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1.3.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Company name and address of manufacturer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  <w:tcBorders>
              <w:left w:val="single" w:sz="4" w:space="0" w:color="auto"/>
            </w:tcBorders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>1.4.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  <w:r w:rsidRPr="00B05F5E">
              <w:rPr>
                <w:sz w:val="22"/>
                <w:szCs w:val="22"/>
              </w:rPr>
              <w:t xml:space="preserve">Name and address of manufacturer's </w:t>
            </w:r>
            <w:proofErr w:type="spellStart"/>
            <w:r w:rsidRPr="00B05F5E">
              <w:rPr>
                <w:sz w:val="22"/>
                <w:szCs w:val="22"/>
              </w:rPr>
              <w:t>authorised</w:t>
            </w:r>
            <w:proofErr w:type="spellEnd"/>
            <w:r w:rsidRPr="00B05F5E">
              <w:rPr>
                <w:sz w:val="22"/>
                <w:szCs w:val="22"/>
              </w:rPr>
              <w:t xml:space="preserve"> representative (if any)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sz w:val="22"/>
                <w:szCs w:val="22"/>
              </w:rPr>
            </w:pPr>
          </w:p>
        </w:tc>
      </w:tr>
      <w:tr w:rsidR="00676476" w:rsidRPr="00B05F5E" w:rsidTr="000762E9">
        <w:trPr>
          <w:trHeight w:val="672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1.5.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Name(s) and address(es) of assembly/manufacture plant(s)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429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1.6.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Engine designation/engine family designation/FT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1266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1.7.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Category and sub-category of the engine type/engine family *: NRE-v-1/NRE-v- 2/NRE-v-3/NRE-v-4/NRE-v-5/NRE- v-</w:t>
            </w:r>
            <w:r>
              <w:t xml:space="preserve"> </w:t>
            </w:r>
            <w:r w:rsidRPr="00B05F5E">
              <w:t>6/NRE-v-7/NRE-c-1/NRE-c-2/NRE-c-</w:t>
            </w:r>
            <w:r>
              <w:t xml:space="preserve"> </w:t>
            </w:r>
            <w:r w:rsidRPr="00B05F5E">
              <w:t>3/NRE-c-4/NRE-c-5/NRE-c-6/NRE-c-7</w:t>
            </w:r>
            <w:r>
              <w:t xml:space="preserve"> </w:t>
            </w:r>
            <w:proofErr w:type="spellStart"/>
            <w:r w:rsidRPr="00B05F5E">
              <w:t>etc</w:t>
            </w:r>
            <w:proofErr w:type="spellEnd"/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5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1.8.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Emissions durability period category: Not Applicable/Cat 1 (Consumer products)/Cat 2 (Semi-professional products)/Cat 3 (Professional products)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8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1.9.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Reserved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1.10.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Reserved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1.11.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Reference power is: rated gross power/maximum gross power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12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1.12.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Primary NRSC test cycle: C1/C2/D2/G1/G2/G3/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lastRenderedPageBreak/>
              <w:t>1.13.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Transient test cycle: Not applicable/NRTC/LSI-NRTC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1.14.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Restrictions on use (if applicable)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  <w:tc>
          <w:tcPr>
            <w:tcW w:w="8195" w:type="dxa"/>
            <w:gridSpan w:val="14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* Strike through what is not applicable.</w:t>
            </w:r>
          </w:p>
        </w:tc>
      </w:tr>
      <w:tr w:rsidR="00676476" w:rsidRPr="00B05F5E" w:rsidTr="000762E9">
        <w:trPr>
          <w:trHeight w:val="396"/>
        </w:trPr>
        <w:tc>
          <w:tcPr>
            <w:tcW w:w="9630" w:type="dxa"/>
            <w:gridSpan w:val="15"/>
          </w:tcPr>
          <w:p w:rsidR="00676476" w:rsidRPr="00B05F5E" w:rsidRDefault="00676476" w:rsidP="00676476">
            <w:pPr>
              <w:pStyle w:val="TableParagraph"/>
              <w:ind w:left="144" w:right="144"/>
              <w:jc w:val="center"/>
              <w:rPr>
                <w:b/>
              </w:rPr>
            </w:pPr>
            <w:r w:rsidRPr="00B05F5E">
              <w:rPr>
                <w:b/>
              </w:rPr>
              <w:t>PART B</w:t>
            </w: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b/>
              </w:rPr>
            </w:pPr>
            <w:r w:rsidRPr="00B05F5E">
              <w:rPr>
                <w:b/>
              </w:rPr>
              <w:t>2.0.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rPr>
                <w:b/>
              </w:rPr>
            </w:pPr>
            <w:r w:rsidRPr="00B05F5E">
              <w:rPr>
                <w:b/>
              </w:rPr>
              <w:t>COMMON DESIGN PARAMETERS OF ENGINE FAMILY (1)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54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Combustion Cycle: four stroke cycle/two stroke cycle/rotary/other (specify)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2.1.1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Location of engine (Front / Rear)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66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Ignition Type: Compression ignition/spark ignition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Configuration of the cylinders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36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2.3.1.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Position of the cylinders in the block: Single/V/in- line/opposed/radial/other(specify)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2.3.2.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 xml:space="preserve">Bore </w:t>
            </w:r>
            <w:proofErr w:type="spellStart"/>
            <w:r w:rsidRPr="00B05F5E">
              <w:t>centre</w:t>
            </w:r>
            <w:proofErr w:type="spellEnd"/>
            <w:r w:rsidRPr="00B05F5E">
              <w:t xml:space="preserve"> to </w:t>
            </w:r>
            <w:proofErr w:type="spellStart"/>
            <w:r w:rsidRPr="00B05F5E">
              <w:t>centre</w:t>
            </w:r>
            <w:proofErr w:type="spellEnd"/>
            <w:r w:rsidRPr="00B05F5E">
              <w:t xml:space="preserve"> dimension (mm)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2.4.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Combustion chamber type/design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41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2.4.1.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Open chamber/divided chamber/other(specify)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2.4.2.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Valve and porting configuration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2.4.3.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Number of valves per cylinder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5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2.5.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Range of swept volume per cylinder (cm</w:t>
            </w:r>
            <w:r w:rsidRPr="00B05F5E">
              <w:rPr>
                <w:vertAlign w:val="superscript"/>
              </w:rPr>
              <w:t>3</w:t>
            </w:r>
            <w:r w:rsidRPr="00B05F5E">
              <w:t>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2.6.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Main Cooling medium: Air/Water/Oil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54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2.7.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Method of air aspiration: naturally aspirated/pressure charged/pressure charged with charge cooler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Fuel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1212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Fuel Type: Diesel (non-road gas- oil)/Ethanol for dedicated compression ignition engines (ED95)/ Ethanol (E85)</w:t>
            </w:r>
            <w:proofErr w:type="gramStart"/>
            <w:r w:rsidRPr="00B05F5E">
              <w:t>/(</w:t>
            </w:r>
            <w:proofErr w:type="gramEnd"/>
            <w:r w:rsidRPr="00B05F5E">
              <w:t>Natural gas/ Bio methane</w:t>
            </w:r>
          </w:p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)/Liquid Petroleum Gas (LPG)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152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2.8.1.1.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Sub Fuel type (Natural gas/ Bio</w:t>
            </w:r>
            <w:r w:rsidRPr="00B05F5E">
              <w:rPr>
                <w:spacing w:val="-18"/>
              </w:rPr>
              <w:t xml:space="preserve"> </w:t>
            </w:r>
            <w:r w:rsidRPr="00B05F5E">
              <w:t>methane only): Universal fuel - high calorific</w:t>
            </w:r>
            <w:r w:rsidRPr="00B05F5E">
              <w:rPr>
                <w:spacing w:val="-19"/>
              </w:rPr>
              <w:t xml:space="preserve"> </w:t>
            </w:r>
            <w:r w:rsidRPr="00B05F5E">
              <w:t xml:space="preserve">fuel (H-gas) and low calorific fuel (L- gas)/Restricted fuel -high calorific fuel (H-gas)/Restricted fuel -low </w:t>
            </w:r>
            <w:r w:rsidRPr="00B05F5E">
              <w:rPr>
                <w:spacing w:val="-3"/>
              </w:rPr>
              <w:t xml:space="preserve">calorific </w:t>
            </w:r>
            <w:r w:rsidRPr="00B05F5E">
              <w:t>fuel (L-gas)/Fuel specific</w:t>
            </w:r>
            <w:r w:rsidRPr="00B05F5E">
              <w:rPr>
                <w:spacing w:val="-1"/>
              </w:rPr>
              <w:t xml:space="preserve"> </w:t>
            </w:r>
            <w:r w:rsidRPr="00B05F5E">
              <w:t>(LNG)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69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lastRenderedPageBreak/>
              <w:t>2.8.2.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proofErr w:type="spellStart"/>
            <w:r w:rsidRPr="00B05F5E">
              <w:t>Fuelling</w:t>
            </w:r>
            <w:proofErr w:type="spellEnd"/>
            <w:r w:rsidRPr="00B05F5E">
              <w:t xml:space="preserve"> arrangement: Liquid-fuel only/Gaseous-fuel only/Dual-fuel type 1A/Dual-fuel type 1B/Dual-fuel type 2A/Dual-fuel type 2B/Dual-fuel type 3B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152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 xml:space="preserve">List of additional fuels, fuel mixtures or emulsions compatible with use by the engine declared by the manufacturer in accordance with Appendix 3 of clause 5 of this Part (provide reference to </w:t>
            </w:r>
            <w:proofErr w:type="spellStart"/>
            <w:r w:rsidRPr="00B05F5E">
              <w:t>recognised</w:t>
            </w:r>
            <w:proofErr w:type="spellEnd"/>
            <w:r w:rsidRPr="00B05F5E">
              <w:t xml:space="preserve"> standard or specification)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2.8.4.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Lubricant added to fuel: Yes/No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2.8.4.1.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Specification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8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2.8.4.2.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Ratio of fuel to oil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1284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2.8.5.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 xml:space="preserve">Fuel supply type: Pump (high pressure) line and injector/in-line pump </w:t>
            </w:r>
            <w:r w:rsidRPr="00B05F5E">
              <w:rPr>
                <w:spacing w:val="-7"/>
              </w:rPr>
              <w:t xml:space="preserve">or </w:t>
            </w:r>
            <w:r w:rsidRPr="00B05F5E">
              <w:t>distributor pump/Unit injector/</w:t>
            </w:r>
            <w:r w:rsidRPr="00B05F5E">
              <w:rPr>
                <w:spacing w:val="-21"/>
              </w:rPr>
              <w:t xml:space="preserve"> </w:t>
            </w:r>
            <w:r w:rsidRPr="00B05F5E">
              <w:t>Common rail/Carburetor)/port injector/direct injector/Mixing</w:t>
            </w:r>
            <w:r w:rsidRPr="00B05F5E">
              <w:rPr>
                <w:spacing w:val="-2"/>
              </w:rPr>
              <w:t xml:space="preserve"> </w:t>
            </w:r>
            <w:r w:rsidRPr="00B05F5E">
              <w:t>unit/other(specify)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2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2.9.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Engine management systems: mechanical/electronic control strategy (</w:t>
            </w:r>
            <w:r w:rsidRPr="00B05F5E">
              <w:rPr>
                <w:vertAlign w:val="superscript"/>
              </w:rPr>
              <w:t>2</w:t>
            </w:r>
            <w:r w:rsidRPr="00B05F5E">
              <w:t>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4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2.10.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Miscellaneous devices: Yes/No (if yes provide a schematic diagram of the location and order of the devices)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55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2.10.1.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tabs>
                <w:tab w:val="left" w:pos="1181"/>
                <w:tab w:val="left" w:pos="1797"/>
                <w:tab w:val="left" w:pos="3308"/>
              </w:tabs>
              <w:ind w:left="144" w:right="144"/>
            </w:pPr>
            <w:r w:rsidRPr="00B05F5E">
              <w:t>Exhaust</w:t>
            </w:r>
            <w:r w:rsidRPr="00B05F5E">
              <w:tab/>
              <w:t>gas</w:t>
            </w:r>
            <w:r w:rsidRPr="00B05F5E">
              <w:tab/>
              <w:t>recirculation</w:t>
            </w:r>
            <w:r w:rsidRPr="00B05F5E">
              <w:tab/>
              <w:t>(EGR):</w:t>
            </w:r>
          </w:p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Yes/No (</w:t>
            </w:r>
            <w:proofErr w:type="gramStart"/>
            <w:r w:rsidRPr="00B05F5E">
              <w:t>if  yes</w:t>
            </w:r>
            <w:proofErr w:type="gramEnd"/>
            <w:r w:rsidRPr="00B05F5E">
              <w:t>,  complete section</w:t>
            </w:r>
            <w:r w:rsidRPr="00B05F5E">
              <w:rPr>
                <w:spacing w:val="-20"/>
              </w:rPr>
              <w:t xml:space="preserve"> </w:t>
            </w:r>
            <w:r w:rsidRPr="00B05F5E">
              <w:t>3.10.1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2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and provide a schematic diagram of the location and order of the devices)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42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2.10.2.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Water injection: Yes/No (if yes, complete section 3.10.2 and provide a schematic diagram of the location and order of the devices)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89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2.10.3.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Air injection: Yes/No (if yes, complete section 3.10.3 and provide a schematic diagram of the location and order of the devices)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879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2.10.4.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Others: Yes/No (if yes specify,</w:t>
            </w:r>
            <w:r w:rsidRPr="00B05F5E">
              <w:rPr>
                <w:spacing w:val="-22"/>
              </w:rPr>
              <w:t xml:space="preserve"> </w:t>
            </w:r>
            <w:r w:rsidRPr="00B05F5E">
              <w:t>complete section 3.10.4 and provide a schematic diagram of the location and order of the devices)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50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t>Exhaust after-treatment system: Yes/No (if yes provide a schematic diagram of the location and order of the devices)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lastRenderedPageBreak/>
              <w:t>2.11.1.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tabs>
                <w:tab w:val="left" w:pos="1272"/>
                <w:tab w:val="left" w:pos="2270"/>
                <w:tab w:val="left" w:pos="3205"/>
                <w:tab w:val="left" w:pos="3637"/>
              </w:tabs>
              <w:ind w:left="144" w:right="144"/>
            </w:pPr>
            <w:r w:rsidRPr="00B05F5E">
              <w:t>Oxidation</w:t>
            </w:r>
            <w:r w:rsidRPr="00B05F5E">
              <w:tab/>
              <w:t>catalyst:</w:t>
            </w:r>
            <w:r w:rsidRPr="00B05F5E">
              <w:tab/>
              <w:t>Yes/No</w:t>
            </w:r>
            <w:r w:rsidRPr="00B05F5E">
              <w:tab/>
              <w:t>(if</w:t>
            </w:r>
            <w:r w:rsidRPr="00B05F5E">
              <w:tab/>
            </w:r>
            <w:r w:rsidRPr="00B05F5E">
              <w:rPr>
                <w:spacing w:val="-7"/>
              </w:rPr>
              <w:t xml:space="preserve">yes, </w:t>
            </w:r>
            <w:r w:rsidRPr="00B05F5E">
              <w:t>complete section</w:t>
            </w:r>
            <w:r w:rsidRPr="00B05F5E">
              <w:rPr>
                <w:spacing w:val="-1"/>
              </w:rPr>
              <w:t xml:space="preserve"> </w:t>
            </w:r>
            <w:r w:rsidRPr="00B05F5E">
              <w:t>3.11.2)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4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2.11.2.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  <w:jc w:val="both"/>
            </w:pPr>
            <w:r w:rsidRPr="00B05F5E">
              <w:rPr>
                <w:position w:val="2"/>
              </w:rPr>
              <w:t>De NO</w:t>
            </w:r>
            <w:r w:rsidRPr="00B05F5E">
              <w:rPr>
                <w:sz w:val="16"/>
              </w:rPr>
              <w:t xml:space="preserve">X </w:t>
            </w:r>
            <w:r w:rsidRPr="00B05F5E">
              <w:rPr>
                <w:position w:val="2"/>
              </w:rPr>
              <w:t>system with selective reduction of NO</w:t>
            </w:r>
            <w:r w:rsidRPr="00B05F5E">
              <w:rPr>
                <w:sz w:val="16"/>
              </w:rPr>
              <w:t xml:space="preserve">X </w:t>
            </w:r>
            <w:r w:rsidRPr="00B05F5E">
              <w:rPr>
                <w:position w:val="2"/>
              </w:rPr>
              <w:t xml:space="preserve">(addition of reducing agent): </w:t>
            </w:r>
            <w:r w:rsidRPr="00B05F5E">
              <w:t>Yes/No (if yes, complete section 3.11.3)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2.11.3.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rPr>
                <w:position w:val="2"/>
              </w:rPr>
              <w:t>Other De NO</w:t>
            </w:r>
            <w:r w:rsidRPr="00B05F5E">
              <w:rPr>
                <w:sz w:val="16"/>
              </w:rPr>
              <w:t xml:space="preserve">X </w:t>
            </w:r>
            <w:r w:rsidRPr="00B05F5E">
              <w:rPr>
                <w:position w:val="2"/>
              </w:rPr>
              <w:t xml:space="preserve">systems: Yes/No (if yes, </w:t>
            </w:r>
            <w:r w:rsidRPr="00B05F5E">
              <w:t>complete section 3.11.3)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2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2.11.4.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 xml:space="preserve">Three-way catalyst combining oxidation </w:t>
            </w:r>
            <w:r w:rsidRPr="00B05F5E">
              <w:rPr>
                <w:position w:val="2"/>
              </w:rPr>
              <w:t>and NO</w:t>
            </w:r>
            <w:r w:rsidRPr="00B05F5E">
              <w:rPr>
                <w:sz w:val="16"/>
              </w:rPr>
              <w:t xml:space="preserve">X </w:t>
            </w:r>
            <w:r w:rsidRPr="00B05F5E">
              <w:rPr>
                <w:position w:val="2"/>
              </w:rPr>
              <w:t xml:space="preserve">reduction: Yes/No (if yes, </w:t>
            </w:r>
            <w:r w:rsidRPr="00B05F5E">
              <w:t>complete section 3.11.3)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47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2.11.5.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Particulate after-treatment system with passive regeneration: Yes/No (if yes, complete section 3.11.4)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2.11.5.1.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Wall-flow/non-wall-flow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950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2.11.6.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Particulate after-treatment system with active regeneration: Yes/No (if yes, complete section 3.11.4)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2.11.6.1.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Wall-flow/non-wall-flow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8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2.11.7.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Other particulate after-treatment systems: Yes/No (if yes, complete section 3.11.4)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2.11.8.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Other after-treatment devices (specify) (if yes, complete section 3.11.5)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1223"/>
        </w:trPr>
        <w:tc>
          <w:tcPr>
            <w:tcW w:w="1435" w:type="dxa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2.11.9.</w:t>
            </w:r>
          </w:p>
        </w:tc>
        <w:tc>
          <w:tcPr>
            <w:tcW w:w="5477" w:type="dxa"/>
            <w:gridSpan w:val="8"/>
          </w:tcPr>
          <w:p w:rsidR="00676476" w:rsidRPr="00B05F5E" w:rsidRDefault="00676476" w:rsidP="00676476">
            <w:pPr>
              <w:pStyle w:val="TableParagraph"/>
              <w:ind w:left="144" w:right="144"/>
            </w:pPr>
            <w:r w:rsidRPr="00B05F5E">
              <w:t>Other devices or features that have a strong influence on emissions Yes/No (specify) (if yes, complete section 3.11.7)</w:t>
            </w:r>
          </w:p>
        </w:tc>
        <w:tc>
          <w:tcPr>
            <w:tcW w:w="2718" w:type="dxa"/>
            <w:gridSpan w:val="6"/>
          </w:tcPr>
          <w:p w:rsidR="00676476" w:rsidRPr="00B05F5E" w:rsidRDefault="00676476" w:rsidP="00676476">
            <w:pPr>
              <w:pStyle w:val="TableParagraph"/>
              <w:ind w:left="144" w:right="144"/>
            </w:pPr>
          </w:p>
        </w:tc>
      </w:tr>
      <w:tr w:rsidR="00676476" w:rsidRPr="00B05F5E" w:rsidTr="000762E9">
        <w:trPr>
          <w:trHeight w:val="397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95" w:type="dxa"/>
            <w:gridSpan w:val="14"/>
          </w:tcPr>
          <w:p w:rsidR="00676476" w:rsidRPr="00B05F5E" w:rsidRDefault="00676476" w:rsidP="00FD0AD2">
            <w:pPr>
              <w:pStyle w:val="TableParagraph"/>
              <w:spacing w:line="268" w:lineRule="exact"/>
              <w:ind w:left="3767" w:hanging="3767"/>
              <w:jc w:val="center"/>
              <w:rPr>
                <w:b/>
              </w:rPr>
            </w:pPr>
            <w:r w:rsidRPr="00B05F5E">
              <w:rPr>
                <w:b/>
              </w:rPr>
              <w:t>PART</w:t>
            </w:r>
            <w:r w:rsidRPr="00B05F5E">
              <w:rPr>
                <w:b/>
                <w:spacing w:val="-1"/>
              </w:rPr>
              <w:t xml:space="preserve"> </w:t>
            </w:r>
            <w:r w:rsidRPr="00B05F5E">
              <w:rPr>
                <w:b/>
              </w:rPr>
              <w:t>C</w:t>
            </w:r>
          </w:p>
        </w:tc>
      </w:tr>
      <w:tr w:rsidR="00676476" w:rsidRPr="00B05F5E" w:rsidTr="000762E9">
        <w:trPr>
          <w:trHeight w:val="1104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  <w:rPr>
                <w:b/>
                <w:sz w:val="26"/>
              </w:rPr>
            </w:pPr>
          </w:p>
          <w:p w:rsidR="00676476" w:rsidRPr="00B05F5E" w:rsidRDefault="00676476" w:rsidP="003D4F4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676476" w:rsidRPr="00B05F5E" w:rsidRDefault="00676476" w:rsidP="003D4F44">
            <w:pPr>
              <w:pStyle w:val="TableParagraph"/>
              <w:spacing w:before="1"/>
              <w:ind w:left="108" w:right="198"/>
              <w:rPr>
                <w:b/>
              </w:rPr>
            </w:pPr>
            <w:r w:rsidRPr="00B05F5E">
              <w:rPr>
                <w:b/>
              </w:rPr>
              <w:t>Item Number</w:t>
            </w:r>
          </w:p>
        </w:tc>
        <w:tc>
          <w:tcPr>
            <w:tcW w:w="1965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  <w:rPr>
                <w:b/>
                <w:sz w:val="26"/>
              </w:rPr>
            </w:pPr>
          </w:p>
          <w:p w:rsidR="00676476" w:rsidRPr="00B05F5E" w:rsidRDefault="00676476" w:rsidP="003D4F44">
            <w:pPr>
              <w:pStyle w:val="TableParagraph"/>
              <w:rPr>
                <w:b/>
                <w:sz w:val="26"/>
              </w:rPr>
            </w:pPr>
          </w:p>
          <w:p w:rsidR="00676476" w:rsidRPr="00B05F5E" w:rsidRDefault="00676476" w:rsidP="003D4F44">
            <w:pPr>
              <w:pStyle w:val="TableParagraph"/>
              <w:spacing w:before="150"/>
              <w:ind w:left="106"/>
              <w:rPr>
                <w:b/>
              </w:rPr>
            </w:pPr>
            <w:r w:rsidRPr="00B05F5E">
              <w:rPr>
                <w:b/>
              </w:rPr>
              <w:t>Item Description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676476" w:rsidRPr="00B05F5E" w:rsidRDefault="00676476" w:rsidP="003D4F44">
            <w:pPr>
              <w:pStyle w:val="TableParagraph"/>
              <w:spacing w:before="1"/>
              <w:ind w:left="116" w:right="105" w:firstLine="1"/>
              <w:jc w:val="center"/>
              <w:rPr>
                <w:b/>
              </w:rPr>
            </w:pPr>
            <w:r w:rsidRPr="00B05F5E">
              <w:rPr>
                <w:b/>
              </w:rPr>
              <w:t>Parent engine/ engine type</w:t>
            </w:r>
          </w:p>
        </w:tc>
        <w:tc>
          <w:tcPr>
            <w:tcW w:w="1622" w:type="dxa"/>
            <w:gridSpan w:val="4"/>
          </w:tcPr>
          <w:p w:rsidR="00676476" w:rsidRPr="00B05F5E" w:rsidRDefault="00676476" w:rsidP="003D4F44">
            <w:pPr>
              <w:pStyle w:val="TableParagraph"/>
              <w:ind w:left="107" w:right="99"/>
              <w:jc w:val="center"/>
              <w:rPr>
                <w:b/>
              </w:rPr>
            </w:pPr>
            <w:r w:rsidRPr="00B05F5E">
              <w:rPr>
                <w:b/>
              </w:rPr>
              <w:t>Engine types within the engine</w:t>
            </w:r>
          </w:p>
          <w:p w:rsidR="00676476" w:rsidRPr="00B05F5E" w:rsidRDefault="00676476" w:rsidP="003D4F44">
            <w:pPr>
              <w:pStyle w:val="TableParagraph"/>
              <w:spacing w:line="270" w:lineRule="atLeast"/>
              <w:ind w:left="421" w:right="411" w:hanging="5"/>
              <w:jc w:val="center"/>
              <w:rPr>
                <w:b/>
              </w:rPr>
            </w:pPr>
            <w:r w:rsidRPr="00B05F5E">
              <w:rPr>
                <w:b/>
              </w:rPr>
              <w:t>family (if applicable)</w:t>
            </w:r>
          </w:p>
        </w:tc>
        <w:tc>
          <w:tcPr>
            <w:tcW w:w="2612" w:type="dxa"/>
            <w:gridSpan w:val="5"/>
          </w:tcPr>
          <w:p w:rsidR="00676476" w:rsidRPr="00B05F5E" w:rsidRDefault="00676476" w:rsidP="003D4F44">
            <w:pPr>
              <w:pStyle w:val="TableParagraph"/>
              <w:spacing w:before="208"/>
              <w:ind w:left="155" w:right="104" w:hanging="27"/>
              <w:rPr>
                <w:b/>
              </w:rPr>
            </w:pPr>
            <w:r w:rsidRPr="00B05F5E">
              <w:rPr>
                <w:b/>
              </w:rPr>
              <w:t>Explanatory notes (not included in document)</w:t>
            </w:r>
          </w:p>
        </w:tc>
      </w:tr>
      <w:tr w:rsidR="00FD0AD2" w:rsidRPr="00B05F5E" w:rsidTr="000762E9">
        <w:trPr>
          <w:trHeight w:val="67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676476" w:rsidRPr="00676476" w:rsidRDefault="00676476" w:rsidP="00676476">
            <w:pPr>
              <w:pStyle w:val="TableParagraph"/>
              <w:spacing w:before="191"/>
              <w:rPr>
                <w:b/>
                <w:sz w:val="22"/>
              </w:rPr>
            </w:pPr>
            <w:r w:rsidRPr="00676476">
              <w:rPr>
                <w:b/>
                <w:sz w:val="22"/>
              </w:rPr>
              <w:t>Type 2</w:t>
            </w:r>
          </w:p>
        </w:tc>
        <w:tc>
          <w:tcPr>
            <w:tcW w:w="811" w:type="dxa"/>
            <w:gridSpan w:val="3"/>
          </w:tcPr>
          <w:p w:rsidR="00676476" w:rsidRPr="00676476" w:rsidRDefault="00676476" w:rsidP="00676476">
            <w:pPr>
              <w:pStyle w:val="TableParagraph"/>
              <w:spacing w:before="191"/>
              <w:rPr>
                <w:b/>
                <w:sz w:val="22"/>
              </w:rPr>
            </w:pPr>
            <w:r w:rsidRPr="00676476">
              <w:rPr>
                <w:b/>
                <w:sz w:val="22"/>
              </w:rPr>
              <w:t>Type 3</w:t>
            </w:r>
          </w:p>
        </w:tc>
        <w:tc>
          <w:tcPr>
            <w:tcW w:w="990" w:type="dxa"/>
          </w:tcPr>
          <w:p w:rsidR="00676476" w:rsidRPr="00676476" w:rsidRDefault="00676476" w:rsidP="00676476">
            <w:pPr>
              <w:pStyle w:val="TableParagraph"/>
              <w:spacing w:before="191"/>
              <w:rPr>
                <w:b/>
                <w:sz w:val="22"/>
              </w:rPr>
            </w:pPr>
            <w:r w:rsidRPr="00676476">
              <w:rPr>
                <w:b/>
                <w:sz w:val="22"/>
              </w:rPr>
              <w:t>Type…</w:t>
            </w:r>
          </w:p>
        </w:tc>
        <w:tc>
          <w:tcPr>
            <w:tcW w:w="811" w:type="dxa"/>
            <w:gridSpan w:val="2"/>
          </w:tcPr>
          <w:p w:rsidR="00676476" w:rsidRPr="00676476" w:rsidRDefault="00676476" w:rsidP="00676476">
            <w:pPr>
              <w:pStyle w:val="TableParagraph"/>
              <w:rPr>
                <w:b/>
                <w:sz w:val="22"/>
              </w:rPr>
            </w:pPr>
            <w:r w:rsidRPr="00676476">
              <w:rPr>
                <w:b/>
                <w:sz w:val="22"/>
              </w:rPr>
              <w:t>Type n</w:t>
            </w: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3.1.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Engine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Identification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3.1.1.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Engine type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designation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8"/>
            </w:pPr>
            <w:r w:rsidRPr="00B05F5E">
              <w:t>3.1.2.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6"/>
            </w:pPr>
            <w:r w:rsidRPr="00B05F5E">
              <w:t>Engine type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designation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shown on engine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marking: yes/no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3.1.3.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Location of the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statutory marking: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3.1.4.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Method of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attachment of the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statutory marking: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3.1.5.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Drawings of the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location of the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identification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number (complete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example with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dimensions):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Performance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Parameters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 w:val="restart"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3.2.1.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Declared rated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speed(s) (rpm):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3.2.1.1.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Fuel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delivery/stroke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(mm</w:t>
            </w:r>
            <w:r w:rsidRPr="00B05F5E">
              <w:rPr>
                <w:vertAlign w:val="superscript"/>
              </w:rPr>
              <w:t>3</w:t>
            </w:r>
            <w:r w:rsidRPr="00B05F5E">
              <w:t>) for diesel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engine, fuel flow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(g/h) for other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engines, at rated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gross power: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4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3.2.1.2.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Declared rated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gross power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544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(kW):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  <w:bookmarkStart w:id="0" w:name="_Hlk142377479"/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3.2.2.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Maximum power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speed(rpm):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differ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ent</w:t>
            </w:r>
            <w:proofErr w:type="spellEnd"/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from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rated</w:t>
            </w: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speed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3.2.2.1.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Fuel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delivery/stroke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(mm3) for diesel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engine, fuel flow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(g/h) for other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engines, at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maximum gross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power: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8"/>
            </w:pPr>
            <w:r w:rsidRPr="00B05F5E">
              <w:t>3.2.2.2.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6"/>
            </w:pPr>
            <w:r w:rsidRPr="00B05F5E">
              <w:t>Maximum gross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power (kW):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differ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ent</w:t>
            </w:r>
            <w:proofErr w:type="spellEnd"/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from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rated</w:t>
            </w: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speed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3.2.3.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Declared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maximum torque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speed (rpm):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3.2.3.1.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Fuel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delivery/stroke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(mm3) for diesel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engine, fuel flow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(g/h) for other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engines, at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maximum torque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speed: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8"/>
            </w:pPr>
            <w:r w:rsidRPr="00B05F5E">
              <w:t>3.2.3.2.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6"/>
            </w:pPr>
            <w:r w:rsidRPr="00B05F5E">
              <w:t>Declared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maximum torque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(Nm):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3.2.4.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Declared 100 %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test speed: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8"/>
            </w:pPr>
            <w:r w:rsidRPr="00B05F5E">
              <w:t>3.2.5.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6"/>
            </w:pPr>
            <w:r w:rsidRPr="00B05F5E">
              <w:t>Declared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Intermediate test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speed: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3.2.6.</w:t>
            </w:r>
          </w:p>
        </w:tc>
        <w:tc>
          <w:tcPr>
            <w:tcW w:w="1965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Idle speed (rpm)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65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65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bookmarkEnd w:id="0"/>
      <w:tr w:rsidR="00676476" w:rsidRPr="00B05F5E" w:rsidTr="000762E9">
        <w:trPr>
          <w:trHeight w:val="275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3.2.7.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Maximum no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load speed (rpm):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3.2.8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Declared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minimum torque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(Nm)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3.3.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Run-in procedure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proofErr w:type="spellStart"/>
            <w:r w:rsidRPr="00B05F5E">
              <w:t>Optio</w:t>
            </w:r>
            <w:proofErr w:type="spellEnd"/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nal</w:t>
            </w:r>
            <w:proofErr w:type="spellEnd"/>
            <w:r w:rsidRPr="00B05F5E">
              <w:t xml:space="preserve"> at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choic</w:t>
            </w:r>
            <w:proofErr w:type="spellEnd"/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 of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manu</w:t>
            </w:r>
            <w:proofErr w:type="spellEnd"/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factur</w:t>
            </w:r>
            <w:proofErr w:type="spellEnd"/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proofErr w:type="spellStart"/>
            <w:r w:rsidRPr="00B05F5E">
              <w:t>er</w:t>
            </w:r>
            <w:proofErr w:type="spellEnd"/>
          </w:p>
        </w:tc>
      </w:tr>
      <w:tr w:rsidR="00676476" w:rsidRPr="00B05F5E" w:rsidTr="000762E9">
        <w:trPr>
          <w:trHeight w:val="39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3.3.1.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Run-in time: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3.3.2.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Run-in cycle: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3.4.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Engine test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3.4.1.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Specific fixture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For</w:t>
            </w: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required: Yes/No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NRSh</w:t>
            </w:r>
            <w:proofErr w:type="spellEnd"/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only</w:t>
            </w: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3.4.1.1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Description,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including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photographs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and/or drawings,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of the system for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mounting the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engine on the test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bench including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the power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transmission shaft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for connection to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the dynamometer: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3.4.2.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Exhaust mixing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For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chamber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NRSh</w:t>
            </w:r>
            <w:proofErr w:type="spellEnd"/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permitted by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only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manufacturer: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</w:tr>
      <w:tr w:rsidR="00676476" w:rsidRPr="00B05F5E" w:rsidTr="000762E9">
        <w:trPr>
          <w:trHeight w:val="542"/>
        </w:trPr>
        <w:tc>
          <w:tcPr>
            <w:tcW w:w="1435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Yes/No</w:t>
            </w:r>
          </w:p>
        </w:tc>
        <w:tc>
          <w:tcPr>
            <w:tcW w:w="903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0302CC" w:rsidRPr="00B05F5E" w:rsidTr="000762E9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ind w:firstLine="15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8"/>
            </w:pPr>
            <w:r w:rsidRPr="00B05F5E">
              <w:t>3.4.2.1.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6"/>
            </w:pPr>
            <w:r w:rsidRPr="00B05F5E">
              <w:t>Exhaust mixing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chamber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description,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photograph and/or</w:t>
            </w:r>
          </w:p>
          <w:p w:rsidR="000302CC" w:rsidRPr="00B05F5E" w:rsidRDefault="000302CC" w:rsidP="000302CC">
            <w:pPr>
              <w:pStyle w:val="TableParagraph"/>
              <w:spacing w:line="247" w:lineRule="exact"/>
              <w:ind w:left="106"/>
            </w:pPr>
            <w:r w:rsidRPr="00B05F5E">
              <w:t>drawing: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  <w:p w:rsidR="000302CC" w:rsidRPr="00B05F5E" w:rsidRDefault="000302CC" w:rsidP="000302CC">
            <w:pPr>
              <w:pStyle w:val="TableParagraph"/>
              <w:spacing w:line="246" w:lineRule="exact"/>
              <w:ind w:left="107"/>
            </w:pPr>
            <w:r w:rsidRPr="00B05F5E">
              <w:t>able</w:t>
            </w:r>
          </w:p>
        </w:tc>
      </w:tr>
      <w:tr w:rsidR="000302CC" w:rsidRPr="00B05F5E" w:rsidTr="000762E9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8"/>
            </w:pPr>
            <w:r w:rsidRPr="00B05F5E">
              <w:t>3.4.3.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6"/>
            </w:pPr>
            <w:r w:rsidRPr="00B05F5E">
              <w:t>Manufacturers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chosen NRSC: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RMC/Discrete</w:t>
            </w:r>
          </w:p>
          <w:p w:rsidR="000302CC" w:rsidRPr="00B05F5E" w:rsidRDefault="000302CC" w:rsidP="000302CC">
            <w:pPr>
              <w:pStyle w:val="TableParagraph"/>
              <w:spacing w:line="259" w:lineRule="exact"/>
              <w:ind w:left="106"/>
            </w:pPr>
            <w:r w:rsidRPr="00B05F5E">
              <w:t>mode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</w:tr>
      <w:tr w:rsidR="000302CC" w:rsidRPr="00B05F5E" w:rsidTr="000762E9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68" w:lineRule="exact"/>
              <w:ind w:left="108"/>
            </w:pPr>
            <w:r w:rsidRPr="00B05F5E">
              <w:t>3.4.4.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68" w:lineRule="exact"/>
              <w:ind w:left="106"/>
            </w:pPr>
            <w:r w:rsidRPr="00B05F5E">
              <w:t>Reserved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</w:tr>
      <w:tr w:rsidR="000302CC" w:rsidRPr="00B05F5E" w:rsidTr="000762E9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8"/>
            </w:pPr>
            <w:r w:rsidRPr="00B05F5E">
              <w:t>3.4.5.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6"/>
            </w:pPr>
            <w:r w:rsidRPr="00B05F5E">
              <w:t>Number of pre-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conditioning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cycles prior to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6"/>
            </w:pPr>
            <w:r w:rsidRPr="00B05F5E">
              <w:t>transient test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  <w:p w:rsidR="000302CC" w:rsidRPr="00B05F5E" w:rsidRDefault="000302CC" w:rsidP="000302CC">
            <w:pPr>
              <w:pStyle w:val="TableParagraph"/>
              <w:spacing w:line="246" w:lineRule="exact"/>
              <w:ind w:left="107"/>
            </w:pPr>
            <w:r w:rsidRPr="00B05F5E">
              <w:t>able,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7"/>
            </w:pPr>
            <w:r w:rsidRPr="00B05F5E">
              <w:t>mini</w:t>
            </w:r>
          </w:p>
          <w:p w:rsidR="000302CC" w:rsidRPr="00B05F5E" w:rsidRDefault="000302CC" w:rsidP="000302CC">
            <w:pPr>
              <w:pStyle w:val="TableParagraph"/>
              <w:spacing w:line="246" w:lineRule="exact"/>
              <w:ind w:left="107"/>
            </w:pPr>
            <w:r w:rsidRPr="00B05F5E">
              <w:t>mum</w:t>
            </w:r>
          </w:p>
          <w:p w:rsidR="000302CC" w:rsidRPr="00B05F5E" w:rsidRDefault="000302CC" w:rsidP="000302CC">
            <w:pPr>
              <w:pStyle w:val="TableParagraph"/>
            </w:pPr>
            <w:r>
              <w:t xml:space="preserve">  </w:t>
            </w:r>
            <w:r w:rsidRPr="00B05F5E">
              <w:t>1.0</w:t>
            </w:r>
          </w:p>
        </w:tc>
      </w:tr>
      <w:tr w:rsidR="000302CC" w:rsidRPr="00B05F5E" w:rsidTr="000762E9">
        <w:trPr>
          <w:trHeight w:val="1774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0302CC" w:rsidRPr="00B05F5E" w:rsidRDefault="000302CC" w:rsidP="00FD0AD2">
            <w:pPr>
              <w:pStyle w:val="TableParagraph"/>
              <w:spacing w:line="255" w:lineRule="exact"/>
              <w:ind w:left="108"/>
            </w:pPr>
            <w:r w:rsidRPr="00B05F5E">
              <w:t>3.4.5.</w:t>
            </w:r>
          </w:p>
        </w:tc>
        <w:tc>
          <w:tcPr>
            <w:tcW w:w="1981" w:type="dxa"/>
            <w:gridSpan w:val="3"/>
          </w:tcPr>
          <w:p w:rsidR="000302CC" w:rsidRPr="00B05F5E" w:rsidRDefault="000302CC" w:rsidP="00FD0AD2">
            <w:pPr>
              <w:pStyle w:val="TableParagraph"/>
              <w:spacing w:line="255" w:lineRule="exact"/>
              <w:ind w:left="106"/>
            </w:pPr>
            <w:r w:rsidRPr="00B05F5E">
              <w:t>Number of pre-</w:t>
            </w:r>
          </w:p>
          <w:p w:rsidR="000302CC" w:rsidRPr="00B05F5E" w:rsidRDefault="000302CC" w:rsidP="00FD0AD2">
            <w:pPr>
              <w:pStyle w:val="TableParagraph"/>
              <w:spacing w:line="246" w:lineRule="exact"/>
              <w:ind w:left="106"/>
            </w:pPr>
            <w:r w:rsidRPr="00B05F5E">
              <w:t>conditioning</w:t>
            </w:r>
          </w:p>
          <w:p w:rsidR="000302CC" w:rsidRPr="00B05F5E" w:rsidRDefault="000302CC" w:rsidP="00FD0AD2">
            <w:pPr>
              <w:pStyle w:val="TableParagraph"/>
              <w:spacing w:line="246" w:lineRule="exact"/>
              <w:ind w:left="106"/>
            </w:pPr>
            <w:r w:rsidRPr="00B05F5E">
              <w:t>cycles prior to</w:t>
            </w:r>
          </w:p>
          <w:p w:rsidR="000302CC" w:rsidRPr="00B05F5E" w:rsidRDefault="000302CC" w:rsidP="00FD0AD2">
            <w:pPr>
              <w:pStyle w:val="TableParagraph"/>
              <w:spacing w:line="246" w:lineRule="exact"/>
              <w:ind w:left="106"/>
            </w:pPr>
            <w:r w:rsidRPr="00B05F5E">
              <w:t>transient test</w:t>
            </w:r>
          </w:p>
        </w:tc>
        <w:tc>
          <w:tcPr>
            <w:tcW w:w="903" w:type="dxa"/>
          </w:tcPr>
          <w:p w:rsidR="000302CC" w:rsidRPr="00B05F5E" w:rsidRDefault="000302CC" w:rsidP="00FD0AD2">
            <w:pPr>
              <w:pStyle w:val="TableParagraph"/>
            </w:pPr>
          </w:p>
        </w:tc>
        <w:tc>
          <w:tcPr>
            <w:tcW w:w="811" w:type="dxa"/>
          </w:tcPr>
          <w:p w:rsidR="000302CC" w:rsidRPr="00B05F5E" w:rsidRDefault="000302CC" w:rsidP="00FD0AD2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0302CC" w:rsidRPr="00B05F5E" w:rsidRDefault="000302CC" w:rsidP="00FD0AD2">
            <w:pPr>
              <w:pStyle w:val="TableParagraph"/>
            </w:pPr>
          </w:p>
        </w:tc>
        <w:tc>
          <w:tcPr>
            <w:tcW w:w="990" w:type="dxa"/>
          </w:tcPr>
          <w:p w:rsidR="000302CC" w:rsidRPr="00B05F5E" w:rsidRDefault="000302CC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0302CC" w:rsidRPr="00B05F5E" w:rsidRDefault="000302CC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0302CC" w:rsidRPr="00B05F5E" w:rsidRDefault="000302CC" w:rsidP="00FD0AD2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  <w:p w:rsidR="000302CC" w:rsidRPr="00B05F5E" w:rsidRDefault="000302CC" w:rsidP="00FD0AD2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  <w:p w:rsidR="000302CC" w:rsidRPr="00B05F5E" w:rsidRDefault="000302CC" w:rsidP="00FD0AD2">
            <w:pPr>
              <w:pStyle w:val="TableParagraph"/>
              <w:spacing w:line="246" w:lineRule="exact"/>
              <w:ind w:left="107"/>
            </w:pPr>
            <w:r w:rsidRPr="00B05F5E">
              <w:t>able,</w:t>
            </w:r>
          </w:p>
          <w:p w:rsidR="000302CC" w:rsidRPr="00B05F5E" w:rsidRDefault="000302CC" w:rsidP="00FD0AD2">
            <w:pPr>
              <w:pStyle w:val="TableParagraph"/>
              <w:spacing w:line="246" w:lineRule="exact"/>
              <w:ind w:left="107"/>
            </w:pPr>
            <w:r w:rsidRPr="00B05F5E">
              <w:t>mini</w:t>
            </w:r>
          </w:p>
          <w:p w:rsidR="000302CC" w:rsidRPr="00B05F5E" w:rsidRDefault="000302CC" w:rsidP="00FD0AD2">
            <w:pPr>
              <w:pStyle w:val="TableParagraph"/>
              <w:spacing w:line="246" w:lineRule="exact"/>
              <w:ind w:left="107"/>
            </w:pPr>
            <w:r w:rsidRPr="00B05F5E">
              <w:t>mum</w:t>
            </w:r>
          </w:p>
          <w:p w:rsidR="000302CC" w:rsidRPr="00B05F5E" w:rsidRDefault="000302CC" w:rsidP="00FD0AD2">
            <w:pPr>
              <w:pStyle w:val="TableParagraph"/>
              <w:spacing w:line="259" w:lineRule="exact"/>
              <w:ind w:left="107"/>
            </w:pPr>
            <w:r w:rsidRPr="00B05F5E">
              <w:t>1.0</w:t>
            </w: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3.4.6.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Pre-conditioning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for RMC NRSC: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Steady-state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operation/RMC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3.4.6.1.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In case of RMC,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7"/>
            </w:pPr>
            <w:r w:rsidRPr="00B05F5E">
              <w:t>Mini</w:t>
            </w: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number of pre-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7"/>
            </w:pPr>
            <w:r w:rsidRPr="00B05F5E">
              <w:t>mum</w:t>
            </w: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conditioning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7"/>
            </w:pPr>
            <w:r w:rsidRPr="00B05F5E">
              <w:t>0.5</w:t>
            </w: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RMC prior to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RMC NRSC test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277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7" w:lineRule="exact"/>
              <w:ind w:left="108"/>
            </w:pPr>
            <w:r w:rsidRPr="00B05F5E">
              <w:t>3.5.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7" w:lineRule="exact"/>
              <w:ind w:left="106"/>
            </w:pPr>
            <w:r w:rsidRPr="00B05F5E">
              <w:t>Lubrication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542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system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Description of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38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system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3.5.1.1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Lubrication oil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38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capacity lit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3.5.1.2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Position of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38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lubricant reservoir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3.5.1.3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Lubricating oil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38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grade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3.5.1.4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Feed system</w:t>
            </w:r>
          </w:p>
        </w:tc>
        <w:tc>
          <w:tcPr>
            <w:tcW w:w="903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(pump, injection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in to intake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26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</w:tcBorders>
          </w:tcPr>
          <w:p w:rsidR="00FD0AD2" w:rsidRPr="00B05F5E" w:rsidRDefault="00FD0AD2" w:rsidP="00FD0AD2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mixing with fuel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386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etc.)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</w:tr>
      <w:tr w:rsidR="00FD0AD2" w:rsidRPr="00B05F5E" w:rsidTr="000762E9">
        <w:trPr>
          <w:trHeight w:val="39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  <w:spacing w:line="268" w:lineRule="exact"/>
              <w:ind w:left="108"/>
            </w:pPr>
            <w:r w:rsidRPr="00B05F5E">
              <w:t>3.5.1.5</w:t>
            </w:r>
          </w:p>
        </w:tc>
        <w:tc>
          <w:tcPr>
            <w:tcW w:w="1981" w:type="dxa"/>
            <w:gridSpan w:val="3"/>
          </w:tcPr>
          <w:p w:rsidR="00FD0AD2" w:rsidRPr="00B05F5E" w:rsidRDefault="00FD0AD2" w:rsidP="00FD0AD2">
            <w:pPr>
              <w:pStyle w:val="TableParagraph"/>
              <w:spacing w:line="268" w:lineRule="exact"/>
              <w:ind w:left="106"/>
            </w:pPr>
            <w:r w:rsidRPr="00B05F5E">
              <w:t>Lubricating pump</w:t>
            </w:r>
          </w:p>
        </w:tc>
        <w:tc>
          <w:tcPr>
            <w:tcW w:w="903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398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  <w:spacing w:line="270" w:lineRule="exact"/>
              <w:ind w:left="108"/>
            </w:pPr>
            <w:r w:rsidRPr="00B05F5E">
              <w:t>3.5.1.6</w:t>
            </w:r>
          </w:p>
        </w:tc>
        <w:tc>
          <w:tcPr>
            <w:tcW w:w="1981" w:type="dxa"/>
            <w:gridSpan w:val="3"/>
          </w:tcPr>
          <w:p w:rsidR="00FD0AD2" w:rsidRPr="00B05F5E" w:rsidRDefault="00FD0AD2" w:rsidP="00FD0AD2">
            <w:pPr>
              <w:pStyle w:val="TableParagraph"/>
              <w:spacing w:line="270" w:lineRule="exact"/>
              <w:ind w:left="106"/>
            </w:pPr>
            <w:r w:rsidRPr="00B05F5E">
              <w:t>Make</w:t>
            </w:r>
          </w:p>
        </w:tc>
        <w:tc>
          <w:tcPr>
            <w:tcW w:w="903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39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D2" w:rsidRPr="00B05F5E" w:rsidRDefault="00FD0AD2" w:rsidP="00FD0AD2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  <w:spacing w:line="268" w:lineRule="exact"/>
              <w:ind w:left="108"/>
            </w:pPr>
            <w:r w:rsidRPr="00B05F5E">
              <w:t>3.5.1.7</w:t>
            </w:r>
          </w:p>
        </w:tc>
        <w:tc>
          <w:tcPr>
            <w:tcW w:w="1981" w:type="dxa"/>
            <w:gridSpan w:val="3"/>
          </w:tcPr>
          <w:p w:rsidR="00FD0AD2" w:rsidRPr="00B05F5E" w:rsidRDefault="00FD0AD2" w:rsidP="00FD0AD2">
            <w:pPr>
              <w:pStyle w:val="TableParagraph"/>
              <w:spacing w:line="268" w:lineRule="exact"/>
              <w:ind w:left="106"/>
            </w:pPr>
            <w:r w:rsidRPr="00B05F5E">
              <w:t>Type</w:t>
            </w:r>
          </w:p>
        </w:tc>
        <w:tc>
          <w:tcPr>
            <w:tcW w:w="903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  <w:tcBorders>
              <w:top w:val="single" w:sz="4" w:space="0" w:color="auto"/>
            </w:tcBorders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077" w:type="dxa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3.5.1.8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>Mixture with fuel</w:t>
            </w:r>
          </w:p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: yes/no, and if</w:t>
            </w:r>
          </w:p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yes %</w:t>
            </w:r>
          </w:p>
        </w:tc>
        <w:tc>
          <w:tcPr>
            <w:tcW w:w="903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7"/>
            </w:pPr>
          </w:p>
        </w:tc>
      </w:tr>
      <w:tr w:rsidR="00FD0AD2" w:rsidRPr="00B05F5E" w:rsidTr="000762E9">
        <w:trPr>
          <w:trHeight w:val="275"/>
        </w:trPr>
        <w:tc>
          <w:tcPr>
            <w:tcW w:w="1435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1077" w:type="dxa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8"/>
            </w:pPr>
            <w:r w:rsidRPr="00B05F5E">
              <w:t>3.5.1.9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6"/>
            </w:pPr>
            <w:r w:rsidRPr="00B05F5E">
              <w:t xml:space="preserve">Oil </w:t>
            </w:r>
            <w:proofErr w:type="gramStart"/>
            <w:r w:rsidRPr="00B05F5E">
              <w:t>cooler :</w:t>
            </w:r>
            <w:proofErr w:type="gramEnd"/>
          </w:p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yes/no, and if yes</w:t>
            </w:r>
          </w:p>
          <w:p w:rsidR="00FD0AD2" w:rsidRPr="00B05F5E" w:rsidRDefault="00FD0AD2" w:rsidP="00FD0AD2">
            <w:pPr>
              <w:pStyle w:val="TableParagraph"/>
              <w:spacing w:line="246" w:lineRule="exact"/>
              <w:ind w:left="106"/>
            </w:pPr>
            <w:r w:rsidRPr="00B05F5E">
              <w:t>Drawings/ makes</w:t>
            </w:r>
          </w:p>
          <w:p w:rsidR="00FD0AD2" w:rsidRPr="00B05F5E" w:rsidRDefault="00FD0AD2" w:rsidP="00FD0AD2">
            <w:pPr>
              <w:pStyle w:val="TableParagraph"/>
              <w:spacing w:line="259" w:lineRule="exact"/>
              <w:ind w:left="106"/>
            </w:pPr>
            <w:r w:rsidRPr="00B05F5E">
              <w:t>&amp; types</w:t>
            </w:r>
          </w:p>
        </w:tc>
        <w:tc>
          <w:tcPr>
            <w:tcW w:w="903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990" w:type="dxa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FD0AD2" w:rsidRPr="00B05F5E" w:rsidRDefault="00FD0AD2" w:rsidP="00FD0AD2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FD0AD2" w:rsidRPr="00B05F5E" w:rsidRDefault="00FD0AD2" w:rsidP="00FD0AD2">
            <w:pPr>
              <w:pStyle w:val="TableParagraph"/>
              <w:spacing w:line="255" w:lineRule="exact"/>
              <w:ind w:left="107"/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3.5.1.10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Lubricant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</w:t>
            </w: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temperature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applic</w:t>
            </w:r>
            <w:proofErr w:type="spellEnd"/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able</w:t>
            </w:r>
          </w:p>
        </w:tc>
      </w:tr>
      <w:tr w:rsidR="00676476" w:rsidRPr="00B05F5E" w:rsidTr="000762E9">
        <w:trPr>
          <w:trHeight w:val="55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3.5.1.11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Minimum (⁰C):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55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3.5.1.12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Maximum (⁰C):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7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8"/>
            </w:pPr>
            <w:r w:rsidRPr="00B05F5E">
              <w:t>3.5.2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6"/>
            </w:pPr>
            <w:r w:rsidRPr="00B05F5E">
              <w:t>Electrical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8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6"/>
            </w:pPr>
            <w:r w:rsidRPr="00B05F5E">
              <w:t>equipment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8"/>
            </w:pPr>
            <w:r w:rsidRPr="00B05F5E">
              <w:t>3.5.2.1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6"/>
            </w:pPr>
            <w:r w:rsidRPr="00B05F5E">
              <w:t>Generator/</w:t>
            </w:r>
            <w:proofErr w:type="spellStart"/>
            <w:r w:rsidRPr="00B05F5E">
              <w:t>alternat</w:t>
            </w:r>
            <w:proofErr w:type="spellEnd"/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or characteristics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(specify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tolerance) or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3.5.2.2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Make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3.5.2.3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Type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3.5.2.4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proofErr w:type="gramStart"/>
            <w:r w:rsidRPr="00B05F5E">
              <w:t>Other</w:t>
            </w:r>
            <w:proofErr w:type="gramEnd"/>
            <w:r w:rsidRPr="00B05F5E">
              <w:t xml:space="preserve"> engine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driven auxiliaries: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3.5.2.5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Enumeration &amp;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brief description,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if necessary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3.5.2.6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Idling System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7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8"/>
            </w:pPr>
            <w:r w:rsidRPr="00B05F5E">
              <w:t>3.5.2.7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6"/>
            </w:pPr>
            <w:r w:rsidRPr="00B05F5E">
              <w:t>Idling speed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(rpm) (specify the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tolerance)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3.5.2.8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Description</w:t>
            </w:r>
            <w:r w:rsidRPr="00B05F5E">
              <w:rPr>
                <w:spacing w:val="59"/>
              </w:rPr>
              <w:t xml:space="preserve"> </w:t>
            </w:r>
            <w:r w:rsidRPr="00B05F5E">
              <w:t>of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settings and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relevant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requirements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3.5.2.9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Additional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requirements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3.5.2.10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Maximum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permitted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depression of air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intake at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characteristic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place (Specify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location of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measurement)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(kPa)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75"/>
        </w:trPr>
        <w:tc>
          <w:tcPr>
            <w:tcW w:w="1435" w:type="dxa"/>
            <w:vMerge w:val="restart"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8"/>
            </w:pPr>
            <w:r w:rsidRPr="00B05F5E">
              <w:t>3.5.2.11</w:t>
            </w:r>
          </w:p>
        </w:tc>
        <w:tc>
          <w:tcPr>
            <w:tcW w:w="1981" w:type="dxa"/>
            <w:gridSpan w:val="3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6"/>
            </w:pPr>
            <w:r w:rsidRPr="00B05F5E">
              <w:t>Exhaust back</w:t>
            </w:r>
          </w:p>
        </w:tc>
        <w:tc>
          <w:tcPr>
            <w:tcW w:w="903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pressure at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maximum Gross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power and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location of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26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3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6"/>
            </w:pPr>
            <w:r w:rsidRPr="00B05F5E">
              <w:t>measurement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8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81" w:type="dxa"/>
            <w:gridSpan w:val="3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6"/>
            </w:pPr>
            <w:r w:rsidRPr="00B05F5E">
              <w:t>(kPa)</w:t>
            </w:r>
          </w:p>
        </w:tc>
        <w:tc>
          <w:tcPr>
            <w:tcW w:w="90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3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762E9">
        <w:trPr>
          <w:trHeight w:val="3984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3.5.2.12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155"/>
            </w:pPr>
            <w:r w:rsidRPr="00B05F5E">
              <w:t>Effective volume of exhaust - System (specify the tolerance &amp; range) in liters (from exhaust manifold / TC outlet to tail pipe end), Enclose the exhaust system drawing and indicate the volume of each parts clearly.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05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3.5.2.13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122"/>
            </w:pPr>
            <w:r w:rsidRPr="00B05F5E">
              <w:t xml:space="preserve">Moment of </w:t>
            </w:r>
            <w:r w:rsidRPr="00B05F5E">
              <w:rPr>
                <w:spacing w:val="-4"/>
              </w:rPr>
              <w:t xml:space="preserve">inertia </w:t>
            </w:r>
            <w:r w:rsidRPr="00B05F5E">
              <w:t>of combined flywheel &amp; transmission at condition when no gear is engaged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94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3.5.2.14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309"/>
            </w:pPr>
            <w:r w:rsidRPr="00B05F5E">
              <w:t>Maximum rated speed (Specify the tolerance)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94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3.5.2.15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349"/>
            </w:pPr>
            <w:r w:rsidRPr="00B05F5E">
              <w:t>Minimum rated speed (Specify the tolerance)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1224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3.5.2.16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309"/>
            </w:pPr>
            <w:r w:rsidRPr="00B05F5E">
              <w:t>Power absorbed by fan kW (specify the tolerance)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950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3.5.2.17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155"/>
            </w:pPr>
            <w:r w:rsidRPr="00B05F5E">
              <w:t>Max. Gross torque on bench, Nm@ rpm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2172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3.5.2.18</w:t>
            </w:r>
          </w:p>
        </w:tc>
        <w:tc>
          <w:tcPr>
            <w:tcW w:w="1981" w:type="dxa"/>
            <w:gridSpan w:val="3"/>
          </w:tcPr>
          <w:p w:rsidR="00676476" w:rsidRPr="00B05F5E" w:rsidRDefault="00676476" w:rsidP="003D4F44">
            <w:pPr>
              <w:pStyle w:val="TableParagraph"/>
              <w:ind w:left="106" w:right="136"/>
            </w:pPr>
            <w:r w:rsidRPr="00B05F5E">
              <w:t>Declared speed and powers of the engine submitted for type approval</w:t>
            </w:r>
          </w:p>
          <w:p w:rsidR="00676476" w:rsidRPr="00B05F5E" w:rsidRDefault="00676476" w:rsidP="003D4F44">
            <w:pPr>
              <w:pStyle w:val="TableParagraph"/>
              <w:spacing w:before="112"/>
              <w:ind w:left="106" w:right="369"/>
            </w:pPr>
            <w:r w:rsidRPr="00B05F5E">
              <w:t>(Speeds to be agreed with the testing agency)</w:t>
            </w:r>
          </w:p>
        </w:tc>
        <w:tc>
          <w:tcPr>
            <w:tcW w:w="90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3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1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827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555" w:right="151" w:hanging="380"/>
              <w:rPr>
                <w:b/>
              </w:rPr>
            </w:pPr>
            <w:r w:rsidRPr="00B05F5E">
              <w:rPr>
                <w:b/>
              </w:rPr>
              <w:t>Measurement point*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  <w:ind w:left="279" w:right="177" w:hanging="75"/>
              <w:rPr>
                <w:b/>
              </w:rPr>
            </w:pPr>
            <w:r w:rsidRPr="00B05F5E">
              <w:rPr>
                <w:b/>
              </w:rPr>
              <w:t>Engine speed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346"/>
              <w:rPr>
                <w:b/>
              </w:rPr>
            </w:pPr>
            <w:r w:rsidRPr="00B05F5E">
              <w:rPr>
                <w:b/>
              </w:rPr>
              <w:t>rpm</w:t>
            </w:r>
          </w:p>
        </w:tc>
        <w:tc>
          <w:tcPr>
            <w:tcW w:w="4234" w:type="dxa"/>
            <w:gridSpan w:val="9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290"/>
              <w:rPr>
                <w:b/>
              </w:rPr>
            </w:pPr>
            <w:r w:rsidRPr="00B05F5E">
              <w:rPr>
                <w:b/>
              </w:rPr>
              <w:t>Gross Power kW**</w:t>
            </w: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  <w:gridSpan w:val="14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rPr>
                <w:b/>
              </w:rPr>
              <w:t>*</w:t>
            </w:r>
            <w:r w:rsidRPr="00B05F5E">
              <w:t xml:space="preserve">See Chapter 3 of Part IV of </w:t>
            </w:r>
            <w:proofErr w:type="spellStart"/>
            <w:r w:rsidRPr="00B05F5E">
              <w:t>Doc.MoSRTHST</w:t>
            </w:r>
            <w:proofErr w:type="spellEnd"/>
            <w:r w:rsidRPr="00B05F5E">
              <w:t>/CMVR/TAP115/116 Issue No 3.</w:t>
            </w: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  <w:gridSpan w:val="14"/>
          </w:tcPr>
          <w:p w:rsidR="00676476" w:rsidRPr="00B05F5E" w:rsidRDefault="00676476" w:rsidP="003D4F44">
            <w:pPr>
              <w:pStyle w:val="TableParagraph"/>
              <w:ind w:left="451" w:right="3334" w:hanging="344"/>
            </w:pPr>
            <w:r w:rsidRPr="00B05F5E">
              <w:rPr>
                <w:b/>
              </w:rPr>
              <w:t xml:space="preserve">** </w:t>
            </w:r>
            <w:r w:rsidRPr="00B05F5E">
              <w:t xml:space="preserve">Gross power according to Chapter 6 of Part IV of </w:t>
            </w:r>
            <w:proofErr w:type="spellStart"/>
            <w:r w:rsidRPr="00B05F5E">
              <w:t>Doc.MoSRTHST</w:t>
            </w:r>
            <w:proofErr w:type="spellEnd"/>
            <w:r w:rsidRPr="00B05F5E">
              <w:t>/CMVR/TAP115/116 Issue No 3.</w:t>
            </w: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3.5.3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Intake system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948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3.5.3.1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/>
            </w:pPr>
            <w:r w:rsidRPr="00B05F5E">
              <w:t xml:space="preserve">Supercharger </w:t>
            </w:r>
            <w:r w:rsidRPr="00B05F5E">
              <w:rPr>
                <w:b/>
              </w:rPr>
              <w:t xml:space="preserve">/ </w:t>
            </w:r>
            <w:r w:rsidRPr="00B05F5E">
              <w:t>Turbocharger – yes/no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3.5.3.2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253"/>
            </w:pPr>
            <w:r w:rsidRPr="00B05F5E">
              <w:t>Description of system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8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3.5.3.3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Make(s)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3.5.3.4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151"/>
            </w:pPr>
            <w:r w:rsidRPr="00B05F5E">
              <w:t>Type(s) &amp; Part No.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3.5.3.5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Intake manifold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3.5.3.6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266"/>
            </w:pPr>
            <w:r w:rsidRPr="00B05F5E">
              <w:t>Description &amp; Drawings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82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459"/>
            </w:pPr>
            <w:r w:rsidRPr="00B05F5E">
              <w:t>Combustion Cylinder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Bore(mm):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3.6.2.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Stroke(mm):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830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3.6.3.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586"/>
            </w:pPr>
            <w:r w:rsidRPr="00B05F5E">
              <w:t>Number of cylinders: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1103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3.6.4.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293"/>
            </w:pPr>
            <w:r w:rsidRPr="00B05F5E">
              <w:t>Engine total swept volume (cm</w:t>
            </w:r>
            <w:r w:rsidRPr="00B05F5E">
              <w:rPr>
                <w:vertAlign w:val="superscript"/>
              </w:rPr>
              <w:t>3</w:t>
            </w:r>
            <w:r w:rsidRPr="00B05F5E">
              <w:t>):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1500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3.6.5.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220"/>
            </w:pPr>
            <w:r w:rsidRPr="00B05F5E">
              <w:t>Swept volume per cylinder as</w:t>
            </w:r>
          </w:p>
          <w:p w:rsidR="00676476" w:rsidRPr="00B05F5E" w:rsidRDefault="00676476" w:rsidP="003D4F44">
            <w:pPr>
              <w:pStyle w:val="TableParagraph"/>
              <w:ind w:left="106" w:right="513"/>
            </w:pPr>
            <w:r w:rsidRPr="00B05F5E">
              <w:t>% of parent engine: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  <w:ind w:left="111" w:right="91"/>
            </w:pPr>
            <w:r w:rsidRPr="00B05F5E">
              <w:t xml:space="preserve">If </w:t>
            </w:r>
            <w:proofErr w:type="spellStart"/>
            <w:r w:rsidRPr="00B05F5E">
              <w:t>engi</w:t>
            </w:r>
            <w:proofErr w:type="spellEnd"/>
            <w:r w:rsidRPr="00B05F5E">
              <w:t xml:space="preserve"> ne </w:t>
            </w:r>
            <w:proofErr w:type="spellStart"/>
            <w:r w:rsidRPr="00B05F5E">
              <w:t>famil</w:t>
            </w:r>
            <w:proofErr w:type="spellEnd"/>
            <w:r w:rsidRPr="00B05F5E">
              <w:t xml:space="preserve"> y</w:t>
            </w:r>
          </w:p>
        </w:tc>
      </w:tr>
      <w:tr w:rsidR="00676476" w:rsidRPr="00B05F5E" w:rsidTr="000762E9">
        <w:trPr>
          <w:trHeight w:val="1223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3.6.6.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419"/>
            </w:pPr>
            <w:r w:rsidRPr="00B05F5E">
              <w:t>Volumetric compression ratio: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  <w:ind w:left="111" w:right="131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toler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ance</w:t>
            </w:r>
            <w:proofErr w:type="spellEnd"/>
          </w:p>
        </w:tc>
      </w:tr>
      <w:tr w:rsidR="00676476" w:rsidRPr="00B05F5E" w:rsidTr="000762E9">
        <w:trPr>
          <w:trHeight w:val="1104"/>
        </w:trPr>
        <w:tc>
          <w:tcPr>
            <w:tcW w:w="1435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3.6.7.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459"/>
            </w:pPr>
            <w:r w:rsidRPr="00B05F5E">
              <w:t>Combustion system description: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1379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3.6.8.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319"/>
            </w:pPr>
            <w:r w:rsidRPr="00B05F5E">
              <w:t>Drawings of combustion chamber and piston crown: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165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3.6.9.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136"/>
            </w:pPr>
            <w:r w:rsidRPr="00B05F5E">
              <w:t xml:space="preserve">Minimum </w:t>
            </w:r>
            <w:proofErr w:type="gramStart"/>
            <w:r w:rsidRPr="00B05F5E">
              <w:rPr>
                <w:spacing w:val="-5"/>
              </w:rPr>
              <w:t xml:space="preserve">cross </w:t>
            </w:r>
            <w:r w:rsidRPr="00B05F5E">
              <w:t>sectional</w:t>
            </w:r>
            <w:proofErr w:type="gramEnd"/>
            <w:r w:rsidRPr="00B05F5E">
              <w:t xml:space="preserve"> area of inlet and outlet ports (mm</w:t>
            </w:r>
            <w:r w:rsidRPr="00B05F5E">
              <w:rPr>
                <w:vertAlign w:val="superscript"/>
              </w:rPr>
              <w:t>2</w:t>
            </w:r>
            <w:r w:rsidRPr="00B05F5E">
              <w:t>):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6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Valve timing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3.6.10.1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Inlet (mm)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3.6.10.2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Exhaust (mm)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947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3.6.10.3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Angle of valves</w:t>
            </w:r>
          </w:p>
          <w:p w:rsidR="00676476" w:rsidRPr="00B05F5E" w:rsidRDefault="00676476" w:rsidP="003D4F44">
            <w:pPr>
              <w:pStyle w:val="TableParagraph"/>
              <w:ind w:left="106" w:right="113"/>
            </w:pPr>
            <w:r w:rsidRPr="00B05F5E">
              <w:t>/ port (</w:t>
            </w:r>
            <w:proofErr w:type="spellStart"/>
            <w:r w:rsidRPr="00B05F5E">
              <w:t>w.r.t.</w:t>
            </w:r>
            <w:proofErr w:type="spellEnd"/>
            <w:r w:rsidRPr="00B05F5E">
              <w:t xml:space="preserve"> top dead center)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3.6.10.4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Inlet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3.6.10.5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Opening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3.6.10.6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Closing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3.6.10.7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Exhaust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8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1" w:lineRule="exact"/>
              <w:ind w:left="108"/>
            </w:pPr>
            <w:r w:rsidRPr="00B05F5E">
              <w:t>3.6.10.8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71" w:lineRule="exact"/>
              <w:ind w:left="106"/>
            </w:pPr>
            <w:r w:rsidRPr="00B05F5E">
              <w:t>Opening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3.6.10.9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Closing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3.6.10.10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Transfer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3.6.10.11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Opening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3.6.10.12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Closing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671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3.6.10.13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306"/>
            </w:pPr>
            <w:r w:rsidRPr="00B05F5E">
              <w:t>Reference or setting ranges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673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3.6.10.14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ind w:left="106" w:right="153"/>
            </w:pPr>
            <w:r w:rsidRPr="00B05F5E">
              <w:t>Valve gap (Hot &amp; Cold)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5"/>
        </w:trPr>
        <w:tc>
          <w:tcPr>
            <w:tcW w:w="1435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3.6.10.15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Inlet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762E9">
        <w:trPr>
          <w:trHeight w:val="396"/>
        </w:trPr>
        <w:tc>
          <w:tcPr>
            <w:tcW w:w="1435" w:type="dxa"/>
            <w:vMerge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3.6.10.16</w:t>
            </w:r>
          </w:p>
        </w:tc>
        <w:tc>
          <w:tcPr>
            <w:tcW w:w="1758" w:type="dxa"/>
            <w:gridSpan w:val="2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Exhaust</w:t>
            </w:r>
          </w:p>
        </w:tc>
        <w:tc>
          <w:tcPr>
            <w:tcW w:w="112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74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0762E9" w:rsidRPr="00B05F5E" w:rsidTr="000762E9">
        <w:trPr>
          <w:trHeight w:val="396"/>
        </w:trPr>
        <w:tc>
          <w:tcPr>
            <w:tcW w:w="1435" w:type="dxa"/>
            <w:tcBorders>
              <w:top w:val="nil"/>
              <w:bottom w:val="nil"/>
            </w:tcBorders>
          </w:tcPr>
          <w:p w:rsidR="000762E9" w:rsidRPr="00B05F5E" w:rsidRDefault="000762E9" w:rsidP="000762E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0762E9" w:rsidRPr="00B05F5E" w:rsidRDefault="000762E9" w:rsidP="000762E9">
            <w:pPr>
              <w:pStyle w:val="TableParagraph"/>
              <w:spacing w:line="268" w:lineRule="exact"/>
              <w:ind w:left="108"/>
            </w:pPr>
            <w:r w:rsidRPr="00B05F5E">
              <w:t>3.6.10.17</w:t>
            </w:r>
          </w:p>
        </w:tc>
        <w:tc>
          <w:tcPr>
            <w:tcW w:w="1758" w:type="dxa"/>
            <w:gridSpan w:val="2"/>
          </w:tcPr>
          <w:p w:rsidR="000762E9" w:rsidRPr="00B05F5E" w:rsidRDefault="000762E9" w:rsidP="000762E9">
            <w:pPr>
              <w:pStyle w:val="TableParagraph"/>
              <w:ind w:left="106" w:right="172"/>
            </w:pPr>
            <w:r w:rsidRPr="00B05F5E">
              <w:t>Distribution by ports</w:t>
            </w:r>
          </w:p>
        </w:tc>
        <w:tc>
          <w:tcPr>
            <w:tcW w:w="112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574" w:type="dxa"/>
          </w:tcPr>
          <w:p w:rsidR="000762E9" w:rsidRPr="00B05F5E" w:rsidRDefault="000762E9" w:rsidP="000762E9">
            <w:pPr>
              <w:pStyle w:val="TableParagraph"/>
            </w:pPr>
          </w:p>
        </w:tc>
      </w:tr>
      <w:tr w:rsidR="000762E9" w:rsidRPr="00B05F5E" w:rsidTr="000762E9">
        <w:trPr>
          <w:trHeight w:val="396"/>
        </w:trPr>
        <w:tc>
          <w:tcPr>
            <w:tcW w:w="1435" w:type="dxa"/>
            <w:tcBorders>
              <w:top w:val="nil"/>
              <w:bottom w:val="nil"/>
            </w:tcBorders>
          </w:tcPr>
          <w:p w:rsidR="000762E9" w:rsidRPr="00B05F5E" w:rsidRDefault="000762E9" w:rsidP="000762E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0762E9" w:rsidRPr="00B05F5E" w:rsidRDefault="000762E9" w:rsidP="000762E9">
            <w:pPr>
              <w:pStyle w:val="TableParagraph"/>
              <w:spacing w:line="268" w:lineRule="exact"/>
              <w:ind w:left="108"/>
            </w:pPr>
            <w:r w:rsidRPr="00B05F5E">
              <w:t>3.6.10.18</w:t>
            </w:r>
          </w:p>
        </w:tc>
        <w:tc>
          <w:tcPr>
            <w:tcW w:w="1758" w:type="dxa"/>
            <w:gridSpan w:val="2"/>
          </w:tcPr>
          <w:p w:rsidR="000762E9" w:rsidRPr="00B05F5E" w:rsidRDefault="000762E9" w:rsidP="000762E9">
            <w:pPr>
              <w:pStyle w:val="TableParagraph"/>
              <w:ind w:left="106" w:right="290"/>
            </w:pPr>
            <w:r w:rsidRPr="00B05F5E">
              <w:t>Volume of crank-case cavity with piston at TDC</w:t>
            </w:r>
          </w:p>
        </w:tc>
        <w:tc>
          <w:tcPr>
            <w:tcW w:w="112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574" w:type="dxa"/>
          </w:tcPr>
          <w:p w:rsidR="000762E9" w:rsidRPr="00B05F5E" w:rsidRDefault="000762E9" w:rsidP="000762E9">
            <w:pPr>
              <w:pStyle w:val="TableParagraph"/>
            </w:pPr>
          </w:p>
        </w:tc>
      </w:tr>
      <w:tr w:rsidR="000762E9" w:rsidRPr="00B05F5E" w:rsidTr="000762E9">
        <w:trPr>
          <w:trHeight w:val="396"/>
        </w:trPr>
        <w:tc>
          <w:tcPr>
            <w:tcW w:w="1435" w:type="dxa"/>
            <w:tcBorders>
              <w:top w:val="nil"/>
              <w:bottom w:val="nil"/>
            </w:tcBorders>
          </w:tcPr>
          <w:p w:rsidR="000762E9" w:rsidRPr="00B05F5E" w:rsidRDefault="000762E9" w:rsidP="000762E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0762E9" w:rsidRPr="00B05F5E" w:rsidRDefault="000762E9" w:rsidP="000762E9">
            <w:pPr>
              <w:pStyle w:val="TableParagraph"/>
              <w:spacing w:line="255" w:lineRule="exact"/>
              <w:ind w:left="107"/>
            </w:pPr>
            <w:r w:rsidRPr="00B05F5E">
              <w:t>3.6.10.19</w:t>
            </w:r>
          </w:p>
        </w:tc>
        <w:tc>
          <w:tcPr>
            <w:tcW w:w="1758" w:type="dxa"/>
            <w:gridSpan w:val="2"/>
          </w:tcPr>
          <w:p w:rsidR="000762E9" w:rsidRPr="00B05F5E" w:rsidRDefault="000762E9" w:rsidP="000762E9">
            <w:pPr>
              <w:pStyle w:val="TableParagraph"/>
              <w:spacing w:line="255" w:lineRule="exact"/>
              <w:ind w:left="107"/>
            </w:pPr>
            <w:r w:rsidRPr="00B05F5E">
              <w:t>Description of</w:t>
            </w:r>
          </w:p>
          <w:p w:rsidR="000762E9" w:rsidRPr="00B05F5E" w:rsidRDefault="000762E9" w:rsidP="000762E9">
            <w:pPr>
              <w:pStyle w:val="TableParagraph"/>
              <w:spacing w:line="246" w:lineRule="exact"/>
              <w:ind w:left="107"/>
            </w:pPr>
            <w:r w:rsidRPr="00B05F5E">
              <w:t>reed valve if any</w:t>
            </w:r>
          </w:p>
          <w:p w:rsidR="000762E9" w:rsidRPr="00B05F5E" w:rsidRDefault="000762E9" w:rsidP="000762E9">
            <w:pPr>
              <w:pStyle w:val="TableParagraph"/>
              <w:spacing w:line="259" w:lineRule="exact"/>
              <w:ind w:left="107"/>
            </w:pPr>
            <w:r w:rsidRPr="00B05F5E">
              <w:t>with drawing</w:t>
            </w:r>
          </w:p>
        </w:tc>
        <w:tc>
          <w:tcPr>
            <w:tcW w:w="112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574" w:type="dxa"/>
          </w:tcPr>
          <w:p w:rsidR="000762E9" w:rsidRPr="00B05F5E" w:rsidRDefault="000762E9" w:rsidP="000762E9">
            <w:pPr>
              <w:pStyle w:val="TableParagraph"/>
            </w:pPr>
          </w:p>
        </w:tc>
      </w:tr>
      <w:tr w:rsidR="000762E9" w:rsidRPr="00B05F5E" w:rsidTr="000762E9">
        <w:trPr>
          <w:trHeight w:val="396"/>
        </w:trPr>
        <w:tc>
          <w:tcPr>
            <w:tcW w:w="1435" w:type="dxa"/>
            <w:tcBorders>
              <w:top w:val="nil"/>
            </w:tcBorders>
          </w:tcPr>
          <w:p w:rsidR="000762E9" w:rsidRPr="00B05F5E" w:rsidRDefault="000762E9" w:rsidP="000762E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0762E9" w:rsidRPr="00B05F5E" w:rsidRDefault="000762E9" w:rsidP="000762E9">
            <w:pPr>
              <w:pStyle w:val="TableParagraph"/>
              <w:spacing w:line="255" w:lineRule="exact"/>
              <w:ind w:left="107"/>
            </w:pPr>
            <w:r w:rsidRPr="00B05F5E">
              <w:t>3.6.10.20</w:t>
            </w:r>
          </w:p>
        </w:tc>
        <w:tc>
          <w:tcPr>
            <w:tcW w:w="1758" w:type="dxa"/>
            <w:gridSpan w:val="2"/>
          </w:tcPr>
          <w:p w:rsidR="000762E9" w:rsidRPr="00B05F5E" w:rsidRDefault="000762E9" w:rsidP="000762E9">
            <w:pPr>
              <w:pStyle w:val="TableParagraph"/>
              <w:spacing w:line="255" w:lineRule="exact"/>
              <w:ind w:left="107"/>
            </w:pPr>
            <w:r w:rsidRPr="00B05F5E">
              <w:t>Description</w:t>
            </w:r>
          </w:p>
          <w:p w:rsidR="000762E9" w:rsidRPr="00B05F5E" w:rsidRDefault="000762E9" w:rsidP="000762E9">
            <w:pPr>
              <w:pStyle w:val="TableParagraph"/>
              <w:spacing w:line="246" w:lineRule="exact"/>
              <w:ind w:left="107"/>
            </w:pPr>
            <w:r w:rsidRPr="00B05F5E">
              <w:t>(with drawing)</w:t>
            </w:r>
          </w:p>
          <w:p w:rsidR="000762E9" w:rsidRPr="00B05F5E" w:rsidRDefault="000762E9" w:rsidP="000762E9">
            <w:pPr>
              <w:pStyle w:val="TableParagraph"/>
              <w:spacing w:line="246" w:lineRule="exact"/>
              <w:ind w:left="107"/>
            </w:pPr>
            <w:r w:rsidRPr="00B05F5E">
              <w:t>of inlet ports,</w:t>
            </w:r>
          </w:p>
          <w:p w:rsidR="000762E9" w:rsidRPr="00B05F5E" w:rsidRDefault="000762E9" w:rsidP="000762E9">
            <w:pPr>
              <w:pStyle w:val="TableParagraph"/>
              <w:spacing w:line="246" w:lineRule="exact"/>
              <w:ind w:left="107"/>
            </w:pPr>
            <w:r w:rsidRPr="00B05F5E">
              <w:t>scavenging and</w:t>
            </w:r>
          </w:p>
          <w:p w:rsidR="000762E9" w:rsidRPr="00B05F5E" w:rsidRDefault="000762E9" w:rsidP="000762E9">
            <w:pPr>
              <w:pStyle w:val="TableParagraph"/>
              <w:spacing w:line="246" w:lineRule="exact"/>
              <w:ind w:left="107"/>
            </w:pPr>
            <w:r w:rsidRPr="00B05F5E">
              <w:t>exhaust ports</w:t>
            </w:r>
          </w:p>
          <w:p w:rsidR="000762E9" w:rsidRDefault="000762E9" w:rsidP="000762E9">
            <w:pPr>
              <w:pStyle w:val="TableParagraph"/>
              <w:spacing w:line="246" w:lineRule="exact"/>
              <w:ind w:left="107"/>
            </w:pPr>
            <w:r w:rsidRPr="00B05F5E">
              <w:t>with</w:t>
            </w:r>
            <w:r>
              <w:t xml:space="preserve"> </w:t>
            </w:r>
          </w:p>
          <w:p w:rsidR="000762E9" w:rsidRPr="00B05F5E" w:rsidRDefault="000762E9" w:rsidP="000762E9">
            <w:pPr>
              <w:pStyle w:val="TableParagraph"/>
              <w:spacing w:line="246" w:lineRule="exact"/>
              <w:ind w:left="107"/>
            </w:pPr>
          </w:p>
        </w:tc>
        <w:tc>
          <w:tcPr>
            <w:tcW w:w="112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798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1046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992" w:type="dxa"/>
            <w:gridSpan w:val="2"/>
          </w:tcPr>
          <w:p w:rsidR="000762E9" w:rsidRPr="00B05F5E" w:rsidRDefault="000762E9" w:rsidP="000762E9">
            <w:pPr>
              <w:pStyle w:val="TableParagraph"/>
            </w:pPr>
          </w:p>
        </w:tc>
        <w:tc>
          <w:tcPr>
            <w:tcW w:w="574" w:type="dxa"/>
          </w:tcPr>
          <w:p w:rsidR="000762E9" w:rsidRPr="00B05F5E" w:rsidRDefault="000762E9" w:rsidP="000762E9">
            <w:pPr>
              <w:pStyle w:val="TableParagraph"/>
            </w:pPr>
          </w:p>
        </w:tc>
      </w:tr>
    </w:tbl>
    <w:p w:rsidR="000302CC" w:rsidRDefault="000302CC"/>
    <w:tbl>
      <w:tblPr>
        <w:tblW w:w="9883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206"/>
        <w:gridCol w:w="1949"/>
        <w:gridCol w:w="990"/>
        <w:gridCol w:w="990"/>
        <w:gridCol w:w="990"/>
        <w:gridCol w:w="810"/>
        <w:gridCol w:w="7"/>
        <w:gridCol w:w="983"/>
        <w:gridCol w:w="11"/>
        <w:gridCol w:w="801"/>
        <w:gridCol w:w="13"/>
      </w:tblGrid>
      <w:tr w:rsidR="000762E9" w:rsidRPr="00B05F5E" w:rsidTr="00064564">
        <w:trPr>
          <w:trHeight w:val="266"/>
        </w:trPr>
        <w:tc>
          <w:tcPr>
            <w:tcW w:w="1133" w:type="dxa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0762E9" w:rsidRPr="00B05F5E" w:rsidRDefault="000762E9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pStyle w:val="TableParagraph"/>
              <w:spacing w:line="246" w:lineRule="exact"/>
              <w:ind w:left="107"/>
            </w:pPr>
            <w:r w:rsidRPr="00B05F5E">
              <w:t>corresponding</w:t>
            </w:r>
          </w:p>
          <w:p w:rsidR="000762E9" w:rsidRPr="00B05F5E" w:rsidRDefault="000762E9" w:rsidP="009043FA">
            <w:pPr>
              <w:pStyle w:val="TableParagraph"/>
              <w:spacing w:line="246" w:lineRule="exact"/>
              <w:ind w:left="107"/>
            </w:pPr>
            <w:r w:rsidRPr="00B05F5E">
              <w:t>timing. (The</w:t>
            </w:r>
          </w:p>
          <w:p w:rsidR="000762E9" w:rsidRPr="00B05F5E" w:rsidRDefault="000762E9" w:rsidP="009043FA">
            <w:pPr>
              <w:pStyle w:val="TableParagraph"/>
              <w:spacing w:line="246" w:lineRule="exact"/>
              <w:ind w:left="107"/>
            </w:pPr>
            <w:r w:rsidRPr="00B05F5E">
              <w:t>drawing should</w:t>
            </w:r>
          </w:p>
          <w:p w:rsidR="000762E9" w:rsidRPr="00B05F5E" w:rsidRDefault="000762E9" w:rsidP="009043FA">
            <w:pPr>
              <w:pStyle w:val="TableParagraph"/>
              <w:spacing w:line="246" w:lineRule="exact"/>
              <w:ind w:left="107"/>
            </w:pPr>
            <w:r w:rsidRPr="00B05F5E">
              <w:t>include one</w:t>
            </w:r>
          </w:p>
          <w:p w:rsidR="000762E9" w:rsidRPr="00B05F5E" w:rsidRDefault="000762E9" w:rsidP="009043FA">
            <w:pPr>
              <w:pStyle w:val="TableParagraph"/>
              <w:spacing w:line="246" w:lineRule="exact"/>
              <w:ind w:left="107"/>
            </w:pPr>
            <w:r w:rsidRPr="00B05F5E">
              <w:t>representing the</w:t>
            </w:r>
          </w:p>
          <w:p w:rsidR="000762E9" w:rsidRPr="00B05F5E" w:rsidRDefault="000762E9" w:rsidP="009043FA">
            <w:pPr>
              <w:pStyle w:val="TableParagraph"/>
              <w:spacing w:line="246" w:lineRule="exact"/>
              <w:ind w:left="107"/>
            </w:pPr>
            <w:r w:rsidRPr="00B05F5E">
              <w:t>inner surface of</w:t>
            </w:r>
          </w:p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  <w:r w:rsidRPr="00B05F5E">
              <w:t>the cylinder)</w:t>
            </w: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 w:val="restart"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0762E9" w:rsidRPr="00B05F5E" w:rsidTr="00064564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0762E9" w:rsidRPr="00B05F5E" w:rsidRDefault="000762E9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</w:tcPr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0762E9" w:rsidRPr="00B05F5E" w:rsidTr="00064564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0762E9" w:rsidRPr="00B05F5E" w:rsidRDefault="000762E9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</w:tcPr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0762E9" w:rsidRPr="00B05F5E" w:rsidTr="00064564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0762E9" w:rsidRPr="00B05F5E" w:rsidRDefault="000762E9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</w:tcPr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0762E9" w:rsidRPr="00B05F5E" w:rsidTr="00064564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0762E9" w:rsidRPr="00B05F5E" w:rsidRDefault="000762E9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</w:tcPr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0762E9" w:rsidRPr="00B05F5E" w:rsidTr="00064564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0762E9" w:rsidRPr="00B05F5E" w:rsidRDefault="000762E9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</w:tcPr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0762E9" w:rsidRPr="00B05F5E" w:rsidTr="00064564">
        <w:trPr>
          <w:trHeight w:val="386"/>
        </w:trPr>
        <w:tc>
          <w:tcPr>
            <w:tcW w:w="1133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0762E9" w:rsidRPr="00B05F5E" w:rsidRDefault="000762E9" w:rsidP="009043FA">
            <w:pPr>
              <w:pStyle w:val="TableParagraph"/>
            </w:pPr>
          </w:p>
        </w:tc>
        <w:tc>
          <w:tcPr>
            <w:tcW w:w="1949" w:type="dxa"/>
            <w:vMerge/>
          </w:tcPr>
          <w:p w:rsidR="000762E9" w:rsidRPr="00B05F5E" w:rsidRDefault="000762E9" w:rsidP="009043FA">
            <w:pPr>
              <w:pStyle w:val="TableParagraph"/>
              <w:spacing w:line="259" w:lineRule="exact"/>
              <w:ind w:left="107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0762E9" w:rsidRPr="00B05F5E" w:rsidRDefault="000762E9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3.6.10.21</w:t>
            </w:r>
          </w:p>
        </w:tc>
        <w:tc>
          <w:tcPr>
            <w:tcW w:w="1949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Maximum lift</w:t>
            </w: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7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and angles of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opening and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closing in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relation to dead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centre</w:t>
            </w:r>
            <w:proofErr w:type="spellEnd"/>
            <w:r w:rsidRPr="00B05F5E">
              <w:t xml:space="preserve"> or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equivalent data: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3.6.10.22</w:t>
            </w:r>
          </w:p>
        </w:tc>
        <w:tc>
          <w:tcPr>
            <w:tcW w:w="1949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Reference</w:t>
            </w: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7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and/or setting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range: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3.6.10.3.</w:t>
            </w:r>
          </w:p>
        </w:tc>
        <w:tc>
          <w:tcPr>
            <w:tcW w:w="1949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Variable valve</w:t>
            </w: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7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4" w:type="dxa"/>
            <w:gridSpan w:val="2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3"/>
            </w:pPr>
            <w:r w:rsidRPr="00B05F5E">
              <w:t>If</w:t>
            </w: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timing system: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r w:rsidRPr="00B05F5E">
              <w:t>app</w:t>
            </w: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Yes/No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lica</w:t>
            </w:r>
            <w:proofErr w:type="spellEnd"/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ble</w:t>
            </w:r>
            <w:proofErr w:type="spellEnd"/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r w:rsidRPr="00B05F5E">
              <w:t>and</w:t>
            </w:r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wh</w:t>
            </w:r>
            <w:proofErr w:type="spellEnd"/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r w:rsidRPr="00B05F5E">
              <w:t>ere</w:t>
            </w: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inta</w:t>
            </w:r>
            <w:proofErr w:type="spellEnd"/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ke</w:t>
            </w:r>
            <w:proofErr w:type="spellEnd"/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r w:rsidRPr="00B05F5E">
              <w:t>and</w:t>
            </w:r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r w:rsidRPr="00B05F5E">
              <w:t>/or</w:t>
            </w:r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exh</w:t>
            </w:r>
            <w:proofErr w:type="spellEnd"/>
          </w:p>
        </w:tc>
      </w:tr>
      <w:tr w:rsidR="009043FA" w:rsidRPr="00B05F5E" w:rsidTr="000302CC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aus</w:t>
            </w:r>
            <w:proofErr w:type="spellEnd"/>
          </w:p>
        </w:tc>
      </w:tr>
      <w:tr w:rsidR="009043FA" w:rsidRPr="00B05F5E" w:rsidTr="000302CC">
        <w:trPr>
          <w:trHeight w:val="387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3"/>
            </w:pPr>
            <w:r w:rsidRPr="00B05F5E">
              <w:t>t</w:t>
            </w:r>
          </w:p>
        </w:tc>
      </w:tr>
      <w:tr w:rsidR="009043FA" w:rsidRPr="00B05F5E" w:rsidTr="000302CC">
        <w:trPr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3.6.10.3.1.</w:t>
            </w:r>
          </w:p>
        </w:tc>
        <w:tc>
          <w:tcPr>
            <w:tcW w:w="1949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Type:</w:t>
            </w: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7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continuous</w:t>
            </w:r>
            <w:proofErr w:type="gramStart"/>
            <w:r w:rsidRPr="00B05F5E">
              <w:t>/(</w:t>
            </w:r>
            <w:proofErr w:type="gramEnd"/>
            <w:r w:rsidRPr="00B05F5E">
              <w:t>on/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off)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gridAfter w:val="1"/>
          <w:wAfter w:w="13" w:type="dxa"/>
          <w:trHeight w:val="277"/>
        </w:trPr>
        <w:tc>
          <w:tcPr>
            <w:tcW w:w="1133" w:type="dxa"/>
            <w:vMerge w:val="restart"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7"/>
            </w:pPr>
            <w:r w:rsidRPr="00B05F5E">
              <w:t>3.6.10.3.2.</w:t>
            </w:r>
          </w:p>
        </w:tc>
        <w:tc>
          <w:tcPr>
            <w:tcW w:w="1949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7"/>
            </w:pPr>
            <w:r w:rsidRPr="00B05F5E">
              <w:t>Cam phase shift</w:t>
            </w: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17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gridSpan w:val="2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0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angle: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configuration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stro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ke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onl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y,</w:t>
            </w:r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if</w:t>
            </w: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app</w:t>
            </w: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lica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38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3"/>
            </w:pPr>
            <w:proofErr w:type="spellStart"/>
            <w:r w:rsidRPr="00B05F5E">
              <w:t>ble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3.6.11.1.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proofErr w:type="spellStart"/>
            <w:r w:rsidRPr="00B05F5E">
              <w:t>Positon</w:t>
            </w:r>
            <w:proofErr w:type="spellEnd"/>
            <w:r w:rsidRPr="00B05F5E">
              <w:t>, size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and number: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Cooling system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3"/>
            </w:pPr>
            <w:r w:rsidRPr="00B05F5E">
              <w:t>Co</w:t>
            </w: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mpl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ete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rele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van</w:t>
            </w: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t</w:t>
            </w:r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sect</w:t>
            </w:r>
          </w:p>
        </w:tc>
      </w:tr>
      <w:tr w:rsidR="00676476" w:rsidRPr="00B05F5E" w:rsidTr="000302CC">
        <w:trPr>
          <w:gridAfter w:val="1"/>
          <w:wAfter w:w="13" w:type="dxa"/>
          <w:trHeight w:val="38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3"/>
            </w:pPr>
            <w:r w:rsidRPr="00B05F5E">
              <w:t>ion</w:t>
            </w:r>
          </w:p>
        </w:tc>
      </w:tr>
      <w:tr w:rsidR="00676476" w:rsidRPr="00B05F5E" w:rsidTr="000302CC">
        <w:trPr>
          <w:gridAfter w:val="1"/>
          <w:wAfter w:w="13" w:type="dxa"/>
          <w:trHeight w:val="39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3.7.1.</w:t>
            </w:r>
          </w:p>
        </w:tc>
        <w:tc>
          <w:tcPr>
            <w:tcW w:w="1949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Liquid cooling</w:t>
            </w: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398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3.7.1.1.</w:t>
            </w:r>
          </w:p>
        </w:tc>
        <w:tc>
          <w:tcPr>
            <w:tcW w:w="1949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Nature of liquid:</w:t>
            </w: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3.7.1.2.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Circulating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pumps: Yes/No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39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3.7.1.2.1.</w:t>
            </w:r>
          </w:p>
        </w:tc>
        <w:tc>
          <w:tcPr>
            <w:tcW w:w="1949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3.7.1.2.2.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Drive ratio(s):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3"/>
            </w:pPr>
            <w:r w:rsidRPr="00B05F5E">
              <w:t>If</w:t>
            </w:r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app</w:t>
            </w: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lica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38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3"/>
            </w:pPr>
            <w:proofErr w:type="spellStart"/>
            <w:r w:rsidRPr="00B05F5E">
              <w:t>ble</w:t>
            </w:r>
            <w:proofErr w:type="spellEnd"/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3.7.1.2.3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Thermostat type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and setting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3.7.1.2.4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Air ducting (std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production)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3.7.1.3.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Minimum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coolant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temperature at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543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outlet (⁰C):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7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3.7.1.4.</w:t>
            </w:r>
          </w:p>
        </w:tc>
        <w:tc>
          <w:tcPr>
            <w:tcW w:w="1949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Maximum</w:t>
            </w: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0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gridAfter w:val="1"/>
          <w:wAfter w:w="13" w:type="dxa"/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coolant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temperature at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949" w:type="dxa"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outlet (⁰C):</w:t>
            </w:r>
          </w:p>
        </w:tc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0302CC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pStyle w:val="TableParagraph"/>
            </w:pPr>
            <w:r w:rsidRPr="00B05F5E">
              <w:t>3.7.2.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pStyle w:val="TableParagraph"/>
              <w:spacing w:line="259" w:lineRule="exact"/>
              <w:ind w:left="107"/>
            </w:pPr>
            <w:r w:rsidRPr="00B05F5E">
              <w:t>Air cooling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</w:tr>
      <w:tr w:rsidR="000302CC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pStyle w:val="TableParagraph"/>
            </w:pPr>
            <w:r w:rsidRPr="00B05F5E">
              <w:t>3.7.2.1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5" w:lineRule="exact"/>
              <w:ind w:left="107"/>
            </w:pPr>
            <w:r w:rsidRPr="00B05F5E">
              <w:t>Blower</w:t>
            </w:r>
          </w:p>
          <w:p w:rsidR="000302CC" w:rsidRPr="00B05F5E" w:rsidRDefault="000302CC" w:rsidP="000302CC">
            <w:pPr>
              <w:pStyle w:val="TableParagraph"/>
              <w:spacing w:line="259" w:lineRule="exact"/>
              <w:ind w:left="107"/>
            </w:pPr>
            <w:r w:rsidRPr="00B05F5E">
              <w:t>characteristics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3D4F44">
            <w:pPr>
              <w:rPr>
                <w:sz w:val="2"/>
                <w:szCs w:val="2"/>
              </w:rPr>
            </w:pPr>
          </w:p>
        </w:tc>
      </w:tr>
      <w:tr w:rsidR="000302CC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68" w:lineRule="exact"/>
              <w:ind w:left="107"/>
            </w:pPr>
            <w:r w:rsidRPr="00B05F5E">
              <w:t>3.7.2.2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68" w:lineRule="exact"/>
              <w:ind w:left="107"/>
            </w:pPr>
            <w:r w:rsidRPr="00B05F5E">
              <w:t>Make (s)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</w:tr>
      <w:tr w:rsidR="000302CC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tcBorders>
              <w:top w:val="nil"/>
              <w:bottom w:val="nil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68" w:lineRule="exact"/>
              <w:ind w:left="107"/>
            </w:pPr>
            <w:r w:rsidRPr="00B05F5E">
              <w:t>3.7.3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68" w:lineRule="exact"/>
              <w:ind w:left="107"/>
            </w:pPr>
            <w:r w:rsidRPr="00B05F5E">
              <w:t>fan: Yes/No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</w:tr>
      <w:tr w:rsidR="000302CC" w:rsidRPr="00B05F5E" w:rsidTr="000302CC">
        <w:trPr>
          <w:gridAfter w:val="1"/>
          <w:wAfter w:w="13" w:type="dxa"/>
          <w:trHeight w:val="542"/>
        </w:trPr>
        <w:tc>
          <w:tcPr>
            <w:tcW w:w="1133" w:type="dxa"/>
            <w:tcBorders>
              <w:top w:val="nil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7" w:lineRule="exact"/>
              <w:ind w:left="107"/>
            </w:pPr>
            <w:r w:rsidRPr="00B05F5E">
              <w:t>3.7.3.1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7" w:lineRule="exact"/>
              <w:ind w:left="107"/>
            </w:pPr>
            <w:r w:rsidRPr="00B05F5E">
              <w:t>Type(a):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CC" w:rsidRPr="00B05F5E" w:rsidRDefault="000302CC" w:rsidP="000302CC">
            <w:pPr>
              <w:pStyle w:val="TableParagraph"/>
              <w:spacing w:line="257" w:lineRule="exact"/>
              <w:ind w:left="103"/>
            </w:pPr>
            <w:r w:rsidRPr="00B05F5E">
              <w:t>Fix</w:t>
            </w:r>
          </w:p>
          <w:p w:rsidR="000302CC" w:rsidRPr="00B05F5E" w:rsidRDefault="000302CC" w:rsidP="000302CC">
            <w:pPr>
              <w:pStyle w:val="TableParagraph"/>
              <w:spacing w:line="245" w:lineRule="exact"/>
              <w:ind w:left="103"/>
            </w:pPr>
            <w:r w:rsidRPr="00B05F5E">
              <w:t>ed/</w:t>
            </w:r>
          </w:p>
          <w:p w:rsidR="000302CC" w:rsidRPr="00B05F5E" w:rsidRDefault="000302CC" w:rsidP="000302CC">
            <w:pPr>
              <w:pStyle w:val="TableParagraph"/>
              <w:spacing w:line="245" w:lineRule="exact"/>
              <w:ind w:left="103"/>
            </w:pPr>
            <w:proofErr w:type="spellStart"/>
            <w:r w:rsidRPr="00B05F5E">
              <w:t>vari</w:t>
            </w:r>
            <w:proofErr w:type="spellEnd"/>
          </w:p>
          <w:p w:rsidR="000302CC" w:rsidRPr="00B05F5E" w:rsidRDefault="000302CC" w:rsidP="000302CC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abl</w:t>
            </w:r>
            <w:proofErr w:type="spellEnd"/>
          </w:p>
          <w:p w:rsidR="000302CC" w:rsidRPr="00B05F5E" w:rsidRDefault="000302CC" w:rsidP="000302CC">
            <w:pPr>
              <w:pStyle w:val="TableParagraph"/>
              <w:spacing w:line="259" w:lineRule="exact"/>
              <w:ind w:left="103"/>
            </w:pPr>
            <w:r w:rsidRPr="00B05F5E">
              <w:t>e</w:t>
            </w:r>
          </w:p>
        </w:tc>
      </w:tr>
    </w:tbl>
    <w:p w:rsidR="000302CC" w:rsidRDefault="000302CC"/>
    <w:p w:rsidR="000302CC" w:rsidRDefault="000302CC"/>
    <w:p w:rsidR="000302CC" w:rsidRDefault="000302CC"/>
    <w:p w:rsidR="000302CC" w:rsidRDefault="000302CC"/>
    <w:tbl>
      <w:tblPr>
        <w:tblW w:w="9818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296"/>
        <w:gridCol w:w="1825"/>
        <w:gridCol w:w="1134"/>
        <w:gridCol w:w="992"/>
        <w:gridCol w:w="994"/>
        <w:gridCol w:w="851"/>
        <w:gridCol w:w="994"/>
        <w:gridCol w:w="596"/>
      </w:tblGrid>
      <w:tr w:rsidR="009043FA" w:rsidRPr="00B05F5E" w:rsidTr="000302CC">
        <w:trPr>
          <w:trHeight w:val="27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7"/>
            </w:pPr>
            <w:r w:rsidRPr="00B05F5E">
              <w:t>3.7.3.1.1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7"/>
            </w:pPr>
            <w:r w:rsidRPr="00B05F5E">
              <w:t>Drive ratio(s):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3"/>
            </w:pPr>
            <w:r w:rsidRPr="00B05F5E">
              <w:t>If</w:t>
            </w:r>
          </w:p>
        </w:tc>
      </w:tr>
      <w:tr w:rsidR="009043FA" w:rsidRPr="00B05F5E" w:rsidTr="000302CC">
        <w:trPr>
          <w:trHeight w:val="2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r w:rsidRPr="00B05F5E">
              <w:t>app</w:t>
            </w:r>
          </w:p>
        </w:tc>
      </w:tr>
      <w:tr w:rsidR="009043FA" w:rsidRPr="00B05F5E" w:rsidTr="000302CC">
        <w:trPr>
          <w:trHeight w:val="2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lica</w:t>
            </w:r>
            <w:proofErr w:type="spellEnd"/>
          </w:p>
        </w:tc>
      </w:tr>
      <w:tr w:rsidR="009043FA" w:rsidRPr="00B05F5E" w:rsidTr="000302CC">
        <w:trPr>
          <w:trHeight w:val="38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3"/>
            </w:pPr>
            <w:proofErr w:type="spellStart"/>
            <w:r w:rsidRPr="00B05F5E">
              <w:t>ble</w:t>
            </w:r>
            <w:proofErr w:type="spellEnd"/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3.7.3.1.2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Maximum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temperature at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reference point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47" w:lineRule="exact"/>
              <w:ind w:left="107"/>
            </w:pPr>
            <w:r w:rsidRPr="00B05F5E">
              <w:rPr>
                <w:w w:val="95"/>
              </w:rPr>
              <w:t>(⁰C):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3.7.3.1.3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Reference point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54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location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3.7.3.2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Machine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equipped with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more than one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50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fan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3.7.3.3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Number of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50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blades of fan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3.7.4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Temperature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regulating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3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system (yes/no)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3.7.4.1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Brief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3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description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7"/>
            </w:pPr>
            <w:r w:rsidRPr="00B05F5E">
              <w:t>3.7.5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7" w:lineRule="exact"/>
              <w:ind w:left="107"/>
            </w:pPr>
            <w:r w:rsidRPr="00B05F5E">
              <w:t>Temperature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26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permitted by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6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46" w:lineRule="exact"/>
              <w:ind w:left="107"/>
            </w:pPr>
            <w:r w:rsidRPr="00B05F5E">
              <w:t>manufacturer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3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(</w:t>
            </w:r>
            <w:r w:rsidRPr="00B05F5E">
              <w:rPr>
                <w:vertAlign w:val="superscript"/>
              </w:rPr>
              <w:t>0</w:t>
            </w:r>
            <w:r w:rsidRPr="00B05F5E">
              <w:t>C)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3.7.5.1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Liquid cooling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3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:-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27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3.7.5.2</w:t>
            </w:r>
          </w:p>
        </w:tc>
        <w:tc>
          <w:tcPr>
            <w:tcW w:w="1825" w:type="dxa"/>
            <w:tcBorders>
              <w:bottom w:val="nil"/>
            </w:tcBorders>
          </w:tcPr>
          <w:p w:rsidR="009043FA" w:rsidRPr="00B05F5E" w:rsidRDefault="009043FA" w:rsidP="009043FA">
            <w:pPr>
              <w:pStyle w:val="TableParagraph"/>
              <w:spacing w:line="255" w:lineRule="exact"/>
              <w:ind w:left="107"/>
            </w:pPr>
            <w:r w:rsidRPr="00B05F5E">
              <w:t>Max. temp. at</w:t>
            </w:r>
          </w:p>
        </w:tc>
        <w:tc>
          <w:tcPr>
            <w:tcW w:w="113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3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9043FA" w:rsidRPr="00B05F5E" w:rsidRDefault="009043FA" w:rsidP="009043FA">
            <w:pPr>
              <w:pStyle w:val="TableParagraph"/>
              <w:spacing w:line="259" w:lineRule="exact"/>
              <w:ind w:left="107"/>
            </w:pPr>
            <w:r w:rsidRPr="00B05F5E">
              <w:t>engine Outlet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</w:tr>
      <w:tr w:rsidR="009043FA" w:rsidRPr="00B05F5E" w:rsidTr="000302CC">
        <w:trPr>
          <w:trHeight w:val="3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  <w:spacing w:line="268" w:lineRule="exact"/>
              <w:ind w:left="107"/>
            </w:pPr>
            <w:r w:rsidRPr="00B05F5E">
              <w:t>3.7.5.3</w:t>
            </w:r>
          </w:p>
        </w:tc>
        <w:tc>
          <w:tcPr>
            <w:tcW w:w="1825" w:type="dxa"/>
          </w:tcPr>
          <w:p w:rsidR="009043FA" w:rsidRPr="00B05F5E" w:rsidRDefault="009043FA" w:rsidP="009043FA">
            <w:pPr>
              <w:pStyle w:val="TableParagraph"/>
              <w:spacing w:line="268" w:lineRule="exact"/>
              <w:ind w:left="107"/>
            </w:pPr>
            <w:r w:rsidRPr="00B05F5E">
              <w:t xml:space="preserve">Air </w:t>
            </w:r>
            <w:proofErr w:type="gramStart"/>
            <w:r w:rsidRPr="00B05F5E">
              <w:t>cooling:-</w:t>
            </w:r>
            <w:proofErr w:type="gramEnd"/>
          </w:p>
        </w:tc>
        <w:tc>
          <w:tcPr>
            <w:tcW w:w="1134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9043FA" w:rsidRPr="00B05F5E" w:rsidTr="000302CC">
        <w:trPr>
          <w:trHeight w:val="3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FA" w:rsidRPr="00B05F5E" w:rsidRDefault="009043FA" w:rsidP="009043F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9043FA" w:rsidRPr="00B05F5E" w:rsidRDefault="009043FA" w:rsidP="009043FA">
            <w:pPr>
              <w:pStyle w:val="TableParagraph"/>
              <w:spacing w:line="268" w:lineRule="exact"/>
              <w:ind w:left="107"/>
            </w:pPr>
            <w:r w:rsidRPr="00B05F5E">
              <w:t>3.7.5.4</w:t>
            </w:r>
          </w:p>
        </w:tc>
        <w:tc>
          <w:tcPr>
            <w:tcW w:w="1825" w:type="dxa"/>
          </w:tcPr>
          <w:p w:rsidR="009043FA" w:rsidRPr="00B05F5E" w:rsidRDefault="009043FA" w:rsidP="009043FA">
            <w:pPr>
              <w:pStyle w:val="TableParagraph"/>
              <w:spacing w:line="268" w:lineRule="exact"/>
              <w:ind w:left="107"/>
            </w:pPr>
            <w:r w:rsidRPr="00B05F5E">
              <w:t>Reference point</w:t>
            </w:r>
          </w:p>
        </w:tc>
        <w:tc>
          <w:tcPr>
            <w:tcW w:w="1134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2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851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994" w:type="dxa"/>
          </w:tcPr>
          <w:p w:rsidR="009043FA" w:rsidRPr="00B05F5E" w:rsidRDefault="009043FA" w:rsidP="009043FA">
            <w:pPr>
              <w:pStyle w:val="TableParagraph"/>
            </w:pPr>
          </w:p>
        </w:tc>
        <w:tc>
          <w:tcPr>
            <w:tcW w:w="596" w:type="dxa"/>
          </w:tcPr>
          <w:p w:rsidR="009043FA" w:rsidRPr="00B05F5E" w:rsidRDefault="009043FA" w:rsidP="009043FA">
            <w:pPr>
              <w:pStyle w:val="TableParagraph"/>
            </w:pPr>
          </w:p>
        </w:tc>
      </w:tr>
      <w:tr w:rsidR="00676476" w:rsidRPr="00B05F5E" w:rsidTr="000302CC">
        <w:trPr>
          <w:trHeight w:val="947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3.7.5.5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242"/>
            </w:pPr>
            <w:r w:rsidRPr="00B05F5E">
              <w:t>Max. temperature at reference point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171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3.7.5.6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175"/>
            </w:pPr>
            <w:r w:rsidRPr="00B05F5E">
              <w:t>Max. outlet temperature of the intercooled- air</w:t>
            </w:r>
          </w:p>
          <w:p w:rsidR="00676476" w:rsidRPr="00B05F5E" w:rsidRDefault="00676476" w:rsidP="003D4F44">
            <w:pPr>
              <w:pStyle w:val="TableParagraph"/>
              <w:spacing w:before="112"/>
              <w:ind w:left="107" w:right="122"/>
            </w:pPr>
            <w:r w:rsidRPr="00B05F5E">
              <w:t>(Location of measurement be specified)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27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3.7.5.7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394"/>
            </w:pPr>
            <w:r w:rsidRPr="00B05F5E">
              <w:t>Max. exhaust temperature</w:t>
            </w:r>
          </w:p>
          <w:p w:rsidR="00676476" w:rsidRPr="00B05F5E" w:rsidRDefault="00676476" w:rsidP="003D4F44">
            <w:pPr>
              <w:pStyle w:val="TableParagraph"/>
              <w:spacing w:before="111"/>
              <w:ind w:left="107" w:right="162"/>
            </w:pPr>
            <w:r w:rsidRPr="00B05F5E">
              <w:t>(in case of diesel engines, at the point in the exhaust pipe(s) adjacent in outlet flange(s) of exhaust manifolds)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Aspiration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208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3.8.1.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132"/>
            </w:pPr>
            <w:r w:rsidRPr="00B05F5E">
              <w:t xml:space="preserve">Maximum allowable </w:t>
            </w:r>
            <w:r w:rsidRPr="00B05F5E">
              <w:rPr>
                <w:spacing w:val="-4"/>
              </w:rPr>
              <w:t xml:space="preserve">intake </w:t>
            </w:r>
            <w:r w:rsidRPr="00B05F5E">
              <w:t>depression at 100% engine speed and at 100% load (kPa)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829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3.8.1.1.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328"/>
            </w:pPr>
            <w:r w:rsidRPr="00B05F5E">
              <w:t>With clean air cleaner: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3.8.1.2.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With dirty air cleaner: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827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3.8.1.3.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Location, of measurement: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1104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3.8.2.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Pressure charger(s): Yes/No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3.8.2.1.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1103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3.8.2.2.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Description and schematic diagram of the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system (e.g.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1655"/>
        </w:trPr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128"/>
            </w:pPr>
            <w:r w:rsidRPr="00B05F5E">
              <w:t>maximum charge pressure, waste gate, VGT, Twin turbo, etc.):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3.8.3.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Charge air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cooler: Yes/No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3.8.3.1.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Type: air-air/air-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water/</w:t>
            </w:r>
            <w:proofErr w:type="gramStart"/>
            <w:r w:rsidRPr="00B05F5E">
              <w:t>other(</w:t>
            </w:r>
            <w:proofErr w:type="gramEnd"/>
            <w:r w:rsidRPr="00B05F5E">
              <w:t>spec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proofErr w:type="spellStart"/>
            <w:r w:rsidRPr="00B05F5E">
              <w:t>ify</w:t>
            </w:r>
            <w:proofErr w:type="spellEnd"/>
            <w:r w:rsidRPr="00B05F5E">
              <w:t>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3.8.3.2.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Maximum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charge air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cooler outlet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temperature at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100% speed and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100%</w:t>
            </w:r>
            <w:r w:rsidRPr="00B05F5E">
              <w:rPr>
                <w:spacing w:val="-34"/>
              </w:rPr>
              <w:t xml:space="preserve"> </w:t>
            </w:r>
            <w:r w:rsidRPr="00B05F5E">
              <w:t>load</w:t>
            </w:r>
            <w:r w:rsidRPr="00B05F5E">
              <w:rPr>
                <w:spacing w:val="-33"/>
              </w:rPr>
              <w:t xml:space="preserve"> </w:t>
            </w:r>
            <w:r w:rsidRPr="00B05F5E">
              <w:t>(⁰C):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7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3.8.3.3.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Maximum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allowable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pressure drop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4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5" w:lineRule="exact"/>
              <w:ind w:left="107"/>
            </w:pPr>
            <w:r w:rsidRPr="00B05F5E">
              <w:t>across charge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4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5" w:lineRule="exact"/>
              <w:ind w:left="107"/>
            </w:pPr>
            <w:r w:rsidRPr="00B05F5E">
              <w:t>cooler at 100%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engine speed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and at 100%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load (kPa):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7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8" w:lineRule="exact"/>
              <w:ind w:left="107"/>
            </w:pPr>
            <w:r w:rsidRPr="00B05F5E">
              <w:t>3.8.4.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8" w:lineRule="exact"/>
              <w:ind w:left="107"/>
            </w:pPr>
            <w:r w:rsidRPr="00B05F5E">
              <w:t>Intake throttle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valve: Yes/No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3.8.5.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Device for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recycling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crankcase gases: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Yes/No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3.8.5.1.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 yes,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description and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drawings: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3.8.5.2.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If no,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compliance with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clause 5.7. of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this Part: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Yes/No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3.8.6.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Inlet path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3"/>
            </w:pPr>
            <w:r w:rsidRPr="00B05F5E">
              <w:t>2-</w:t>
            </w:r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stro</w:t>
            </w:r>
            <w:proofErr w:type="spellEnd"/>
          </w:p>
        </w:tc>
      </w:tr>
      <w:tr w:rsidR="00676476" w:rsidRPr="00B05F5E" w:rsidTr="000302CC">
        <w:trPr>
          <w:trHeight w:val="265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ke</w:t>
            </w:r>
            <w:proofErr w:type="spellEnd"/>
            <w:r w:rsidRPr="00B05F5E">
              <w:t>,</w:t>
            </w: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6"/>
        </w:trPr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3"/>
            </w:pPr>
            <w:r w:rsidRPr="00B05F5E">
              <w:rPr>
                <w:w w:val="99"/>
              </w:rPr>
              <w:t>S</w:t>
            </w:r>
          </w:p>
        </w:tc>
      </w:tr>
      <w:tr w:rsidR="00676476" w:rsidRPr="00B05F5E" w:rsidTr="000302CC">
        <w:trPr>
          <w:trHeight w:val="1499"/>
        </w:trPr>
        <w:tc>
          <w:tcPr>
            <w:tcW w:w="113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  <w:ind w:left="103" w:right="116"/>
            </w:pPr>
            <w:r w:rsidRPr="00B05F5E">
              <w:t>and NR</w:t>
            </w:r>
          </w:p>
          <w:p w:rsidR="00676476" w:rsidRPr="00B05F5E" w:rsidRDefault="00676476" w:rsidP="003D4F44">
            <w:pPr>
              <w:pStyle w:val="TableParagraph"/>
              <w:ind w:left="103" w:right="173"/>
              <w:jc w:val="both"/>
            </w:pPr>
            <w:proofErr w:type="spellStart"/>
            <w:r w:rsidRPr="00B05F5E">
              <w:t>Sh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onl</w:t>
            </w:r>
            <w:proofErr w:type="spellEnd"/>
            <w:r w:rsidRPr="00B05F5E">
              <w:t xml:space="preserve"> y</w:t>
            </w: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3.8.6.1.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Description of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inlet path, (with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drawings,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photographs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and/or part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numbers):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3.8.7.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Air filter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3"/>
            </w:pPr>
            <w:r w:rsidRPr="00B05F5E">
              <w:t>2-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stro</w:t>
            </w:r>
            <w:proofErr w:type="spellEnd"/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ke</w:t>
            </w:r>
            <w:proofErr w:type="spellEnd"/>
            <w:r w:rsidRPr="00B05F5E">
              <w:t>,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rPr>
                <w:w w:val="99"/>
              </w:rPr>
              <w:t>S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and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Sh</w:t>
            </w:r>
            <w:proofErr w:type="spellEnd"/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onl</w:t>
            </w:r>
            <w:proofErr w:type="spellEnd"/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3"/>
            </w:pPr>
            <w:r w:rsidRPr="00B05F5E">
              <w:t>y</w:t>
            </w: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3.8.7.1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3.8.7.2.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3.8.7.3.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Part no.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3.8.7.4.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Dimensional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drawing, with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drawing number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and part number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3.8.8.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Intake air-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3"/>
            </w:pPr>
            <w:r w:rsidRPr="00B05F5E">
              <w:t>2-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silencer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stro</w:t>
            </w:r>
            <w:proofErr w:type="spellEnd"/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ke</w:t>
            </w:r>
            <w:proofErr w:type="spellEnd"/>
            <w:r w:rsidRPr="00B05F5E">
              <w:t>,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rPr>
                <w:w w:val="99"/>
              </w:rPr>
              <w:t>S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and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Sh</w:t>
            </w:r>
            <w:proofErr w:type="spellEnd"/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onl</w:t>
            </w:r>
            <w:proofErr w:type="spellEnd"/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3"/>
            </w:pPr>
            <w:r w:rsidRPr="00B05F5E">
              <w:t>y</w:t>
            </w:r>
          </w:p>
        </w:tc>
      </w:tr>
      <w:tr w:rsidR="00676476" w:rsidRPr="00B05F5E" w:rsidTr="000302CC">
        <w:trPr>
          <w:trHeight w:val="39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3.8.8.1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3.8.8.2.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3.8.9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Description &amp;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dimensional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drawing of inlet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pipe &amp; their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accessories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7"/>
            </w:pPr>
            <w:r w:rsidRPr="00B05F5E">
              <w:t>(dash pot,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947"/>
        </w:trPr>
        <w:tc>
          <w:tcPr>
            <w:tcW w:w="113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heating device, additional air intake etc.)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3.8.9.1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Inter cooler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3.8.9.2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7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3.8.9.3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Identification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mark / &amp; Part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4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No.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3.9.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Exhaust system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Silencer,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Number, Type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and make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</w:pPr>
            <w:r w:rsidRPr="00B05F5E">
              <w:t>3.9.1.1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</w:pPr>
            <w:r w:rsidRPr="00B05F5E">
              <w:t>Identification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mark (If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proprietary) /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Part No.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3.9.1.2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Internal dia. of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exhaust pipe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3.9.1.3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Description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(with a general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gramStart"/>
            <w:r w:rsidRPr="00B05F5E">
              <w:t>arrangement ,</w:t>
            </w:r>
            <w:proofErr w:type="gramEnd"/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dimensional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drawing of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exhaust system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along with its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routing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indicating the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lengths of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exhaust pipe,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tail pipe and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exhaust outlet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location)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3.9.1.4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Minimum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distance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between exhaust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pipe(s) and the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fuel line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3.9.1.5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Additional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emission control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devices, such as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catalytic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converter etc.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(if any &amp; if not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covered by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another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heading)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3.9.1.6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proofErr w:type="spellStart"/>
            <w:r w:rsidRPr="00B05F5E">
              <w:t>Catalyser</w:t>
            </w:r>
            <w:proofErr w:type="spellEnd"/>
            <w:r w:rsidRPr="00B05F5E">
              <w:t xml:space="preserve"> make,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Number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3.9.1.7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Identification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Mark / Part No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3.9.1.8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Type of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catalytic action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(One/two/three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way)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3.9.1.9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Total charge of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precious metal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(g/vehicle)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9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3.9.1.10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Platinum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3.9.1.11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Rhodium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3.9.1.12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Palladium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3.9.1.13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Substrate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(</w:t>
            </w:r>
            <w:proofErr w:type="spellStart"/>
            <w:r w:rsidRPr="00B05F5E">
              <w:t>Monolythic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metal/ Ceramic/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honeycomb)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3.9.1.14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Diagram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indicating the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arrangement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and position of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catalytic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 xml:space="preserve">converter </w:t>
            </w:r>
            <w:proofErr w:type="spellStart"/>
            <w:r w:rsidRPr="00B05F5E">
              <w:t>w.r.t.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exhaust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manifold)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3.9.1.15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Description of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3"/>
            </w:pPr>
            <w:r w:rsidRPr="00B05F5E">
              <w:t>2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the exhaust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stro</w:t>
            </w:r>
            <w:proofErr w:type="spellEnd"/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system (with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ke</w:t>
            </w:r>
            <w:proofErr w:type="spellEnd"/>
            <w:r w:rsidRPr="00B05F5E">
              <w:t>,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drawings,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photos and/or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rPr>
                <w:w w:val="99"/>
              </w:rPr>
              <w:t>S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part numbers as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and</w:t>
            </w:r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required):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r w:rsidRPr="00B05F5E">
              <w:t>NR</w:t>
            </w: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Sh</w:t>
            </w:r>
            <w:proofErr w:type="spellEnd"/>
          </w:p>
        </w:tc>
      </w:tr>
      <w:tr w:rsidR="00676476" w:rsidRPr="00B05F5E" w:rsidTr="000302CC">
        <w:trPr>
          <w:trHeight w:val="26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3"/>
            </w:pPr>
            <w:proofErr w:type="spellStart"/>
            <w:r w:rsidRPr="00B05F5E">
              <w:t>onl</w:t>
            </w:r>
            <w:proofErr w:type="spellEnd"/>
          </w:p>
        </w:tc>
      </w:tr>
      <w:tr w:rsidR="00676476" w:rsidRPr="00B05F5E" w:rsidTr="000302CC">
        <w:trPr>
          <w:trHeight w:val="38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3"/>
            </w:pPr>
            <w:r w:rsidRPr="00B05F5E">
              <w:t>y</w:t>
            </w:r>
          </w:p>
        </w:tc>
      </w:tr>
      <w:tr w:rsidR="00676476" w:rsidRPr="00B05F5E" w:rsidTr="000302CC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3.9.2.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Maximum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exhaust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temperature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42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rPr>
                <w:w w:val="95"/>
              </w:rPr>
              <w:t>(⁰C):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29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3.9.3.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Maximum</w:t>
            </w:r>
          </w:p>
          <w:p w:rsidR="00676476" w:rsidRPr="00B05F5E" w:rsidRDefault="00676476" w:rsidP="003D4F44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permissible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54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exhaust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backpressure at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100% engine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speed and at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794"/>
        </w:trPr>
        <w:tc>
          <w:tcPr>
            <w:tcW w:w="113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697"/>
              <w:rPr>
                <w:sz w:val="23"/>
              </w:rPr>
            </w:pPr>
            <w:r w:rsidRPr="00B05F5E">
              <w:rPr>
                <w:sz w:val="23"/>
              </w:rPr>
              <w:t>100% load (kPa):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791"/>
        </w:trPr>
        <w:tc>
          <w:tcPr>
            <w:tcW w:w="113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3.9.3.1.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397"/>
              <w:rPr>
                <w:sz w:val="23"/>
              </w:rPr>
            </w:pPr>
            <w:r w:rsidRPr="00B05F5E">
              <w:rPr>
                <w:sz w:val="23"/>
              </w:rPr>
              <w:t>Location of measurement: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529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3.9.4.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Exhaust</w:t>
            </w:r>
          </w:p>
          <w:p w:rsidR="00676476" w:rsidRPr="00B05F5E" w:rsidRDefault="00676476" w:rsidP="003D4F44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backpressure at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54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loading level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specified by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manufacturer for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variable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restriction after-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4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treatment at start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12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of test (kPa):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2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3.9.4.1.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Location and</w:t>
            </w:r>
          </w:p>
          <w:p w:rsidR="00676476" w:rsidRPr="00B05F5E" w:rsidRDefault="00676476" w:rsidP="003D4F44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speed/load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39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conditions: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791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3.9.5.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225"/>
              <w:rPr>
                <w:sz w:val="23"/>
              </w:rPr>
            </w:pPr>
            <w:r w:rsidRPr="00B05F5E">
              <w:rPr>
                <w:sz w:val="23"/>
              </w:rPr>
              <w:t>Exhaust throttle valve: Yes/No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79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3.10.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42" w:lineRule="auto"/>
              <w:ind w:left="107" w:right="174"/>
              <w:rPr>
                <w:sz w:val="23"/>
              </w:rPr>
            </w:pPr>
            <w:r w:rsidRPr="00B05F5E">
              <w:rPr>
                <w:sz w:val="23"/>
              </w:rPr>
              <w:t>Miscellaneous devices: Yes/No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52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3.10.1.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Exhaust gas</w:t>
            </w:r>
          </w:p>
          <w:p w:rsidR="00676476" w:rsidRPr="00B05F5E" w:rsidRDefault="00676476" w:rsidP="003D4F44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recirculation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520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(EGR)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3.10.1.1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Make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39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3.10.1.2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Type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650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3.10.1.3</w:t>
            </w:r>
          </w:p>
        </w:tc>
        <w:tc>
          <w:tcPr>
            <w:tcW w:w="1825" w:type="dxa"/>
          </w:tcPr>
          <w:p w:rsidR="00676476" w:rsidRPr="00B05F5E" w:rsidRDefault="00676476" w:rsidP="003D4F44">
            <w:pPr>
              <w:pStyle w:val="TableParagraph"/>
              <w:ind w:left="107" w:right="449"/>
              <w:rPr>
                <w:sz w:val="23"/>
              </w:rPr>
            </w:pPr>
            <w:r w:rsidRPr="00B05F5E">
              <w:rPr>
                <w:sz w:val="23"/>
              </w:rPr>
              <w:t>Identification mark</w:t>
            </w:r>
          </w:p>
        </w:tc>
        <w:tc>
          <w:tcPr>
            <w:tcW w:w="113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52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3.10.1.4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Note:</w:t>
            </w:r>
            <w:r w:rsidRPr="00B05F5E">
              <w:rPr>
                <w:spacing w:val="55"/>
                <w:sz w:val="23"/>
              </w:rPr>
              <w:t xml:space="preserve"> </w:t>
            </w:r>
            <w:r w:rsidRPr="00B05F5E">
              <w:rPr>
                <w:sz w:val="23"/>
              </w:rPr>
              <w:t>The</w:t>
            </w:r>
          </w:p>
          <w:p w:rsidR="00676476" w:rsidRPr="00B05F5E" w:rsidRDefault="00676476" w:rsidP="003D4F44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following Clause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A 6.0 to A 27.0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are to be filled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separately for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each of the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engines that fall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within the same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7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8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family: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526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3.10.1.5</w:t>
            </w:r>
          </w:p>
        </w:tc>
        <w:tc>
          <w:tcPr>
            <w:tcW w:w="1825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Declared speed</w:t>
            </w:r>
          </w:p>
          <w:p w:rsidR="00676476" w:rsidRPr="00B05F5E" w:rsidRDefault="00676476" w:rsidP="003D4F44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and powers of</w:t>
            </w:r>
          </w:p>
        </w:tc>
        <w:tc>
          <w:tcPr>
            <w:tcW w:w="113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5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94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59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the engine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5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submitted for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type approval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(Speeds to be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253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825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agreed with the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0302CC">
        <w:trPr>
          <w:trHeight w:val="377"/>
        </w:trPr>
        <w:tc>
          <w:tcPr>
            <w:tcW w:w="113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825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 w:rsidRPr="00B05F5E">
              <w:rPr>
                <w:sz w:val="23"/>
              </w:rPr>
              <w:t>testing agency)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</w:tbl>
    <w:p w:rsidR="00676476" w:rsidRPr="00B05F5E" w:rsidRDefault="00676476" w:rsidP="00676476">
      <w:pPr>
        <w:rPr>
          <w:sz w:val="2"/>
          <w:szCs w:val="2"/>
        </w:rPr>
        <w:sectPr w:rsidR="00676476" w:rsidRPr="00B05F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440"/>
        <w:gridCol w:w="1712"/>
        <w:gridCol w:w="1081"/>
        <w:gridCol w:w="977"/>
        <w:gridCol w:w="12"/>
        <w:gridCol w:w="1080"/>
        <w:gridCol w:w="901"/>
        <w:gridCol w:w="812"/>
        <w:gridCol w:w="721"/>
      </w:tblGrid>
      <w:tr w:rsidR="00676476" w:rsidRPr="00B05F5E" w:rsidTr="003D4F44">
        <w:trPr>
          <w:trHeight w:val="275"/>
        </w:trPr>
        <w:tc>
          <w:tcPr>
            <w:tcW w:w="117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48"/>
              <w:rPr>
                <w:b/>
              </w:rPr>
            </w:pPr>
            <w:r w:rsidRPr="00B05F5E">
              <w:rPr>
                <w:b/>
              </w:rPr>
              <w:t>Measurement</w:t>
            </w:r>
          </w:p>
        </w:tc>
        <w:tc>
          <w:tcPr>
            <w:tcW w:w="1081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55" w:right="155"/>
              <w:jc w:val="center"/>
              <w:rPr>
                <w:b/>
              </w:rPr>
            </w:pPr>
            <w:r w:rsidRPr="00B05F5E">
              <w:rPr>
                <w:b/>
              </w:rPr>
              <w:t>Engine</w:t>
            </w:r>
          </w:p>
        </w:tc>
        <w:tc>
          <w:tcPr>
            <w:tcW w:w="4503" w:type="dxa"/>
            <w:gridSpan w:val="6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251"/>
              <w:rPr>
                <w:b/>
              </w:rPr>
            </w:pPr>
            <w:r w:rsidRPr="00B05F5E">
              <w:rPr>
                <w:b/>
              </w:rPr>
              <w:t>Gross Power kW**</w:t>
            </w: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527"/>
              <w:rPr>
                <w:b/>
              </w:rPr>
            </w:pPr>
            <w:r w:rsidRPr="00B05F5E">
              <w:rPr>
                <w:b/>
              </w:rPr>
              <w:t>point*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54" w:right="155"/>
              <w:jc w:val="center"/>
              <w:rPr>
                <w:b/>
              </w:rPr>
            </w:pPr>
            <w:r w:rsidRPr="00B05F5E">
              <w:rPr>
                <w:b/>
              </w:rPr>
              <w:t>speed</w:t>
            </w:r>
          </w:p>
        </w:tc>
        <w:tc>
          <w:tcPr>
            <w:tcW w:w="4503" w:type="dxa"/>
            <w:gridSpan w:val="6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</w:tr>
      <w:tr w:rsidR="00676476" w:rsidRPr="00B05F5E" w:rsidTr="003D4F44">
        <w:trPr>
          <w:trHeight w:val="38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55" w:right="155"/>
              <w:jc w:val="center"/>
              <w:rPr>
                <w:b/>
              </w:rPr>
            </w:pPr>
            <w:r w:rsidRPr="00B05F5E">
              <w:rPr>
                <w:b/>
              </w:rPr>
              <w:t>rpm</w:t>
            </w:r>
          </w:p>
        </w:tc>
        <w:tc>
          <w:tcPr>
            <w:tcW w:w="4503" w:type="dxa"/>
            <w:gridSpan w:val="6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96" w:type="dxa"/>
            <w:gridSpan w:val="8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before="1" w:line="256" w:lineRule="exact"/>
              <w:ind w:left="107"/>
            </w:pPr>
            <w:r w:rsidRPr="00B05F5E">
              <w:rPr>
                <w:vertAlign w:val="superscript"/>
              </w:rPr>
              <w:t>*</w:t>
            </w:r>
            <w:r w:rsidRPr="00B05F5E">
              <w:t xml:space="preserve">See Chapter 3 of Part IV of </w:t>
            </w:r>
            <w:proofErr w:type="spellStart"/>
            <w:r w:rsidRPr="00B05F5E">
              <w:t>Doc.MoSRTHST</w:t>
            </w:r>
            <w:proofErr w:type="spellEnd"/>
            <w:r w:rsidRPr="00B05F5E">
              <w:t>/CMVR/TAP115/116</w:t>
            </w:r>
          </w:p>
        </w:tc>
      </w:tr>
      <w:tr w:rsidR="00676476" w:rsidRPr="00B05F5E" w:rsidTr="003D4F44">
        <w:trPr>
          <w:trHeight w:val="38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96" w:type="dxa"/>
            <w:gridSpan w:val="8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Issue No 3.</w:t>
            </w: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96" w:type="dxa"/>
            <w:gridSpan w:val="8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rPr>
                <w:vertAlign w:val="superscript"/>
              </w:rPr>
              <w:t>**</w:t>
            </w:r>
            <w:r w:rsidRPr="00B05F5E">
              <w:t xml:space="preserve">Gross power according to Chapter 6 of Part IV of Doc. </w:t>
            </w:r>
            <w:proofErr w:type="spellStart"/>
            <w:r w:rsidRPr="00B05F5E">
              <w:t>MoSRTHST</w:t>
            </w:r>
            <w:proofErr w:type="spellEnd"/>
            <w:r w:rsidRPr="00B05F5E">
              <w:t>/</w:t>
            </w:r>
          </w:p>
        </w:tc>
      </w:tr>
      <w:tr w:rsidR="00676476" w:rsidRPr="00B05F5E" w:rsidTr="003D4F44">
        <w:trPr>
          <w:trHeight w:val="38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96" w:type="dxa"/>
            <w:gridSpan w:val="8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CMVR/TAP115/116 Issue No 3.</w:t>
            </w: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736" w:type="dxa"/>
            <w:gridSpan w:val="9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Note: The following Clause A 6.0 to A 27.0 are to be filled separately for each of the</w:t>
            </w:r>
          </w:p>
        </w:tc>
      </w:tr>
      <w:tr w:rsidR="00676476" w:rsidRPr="00B05F5E" w:rsidTr="003D4F44">
        <w:trPr>
          <w:trHeight w:val="38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736" w:type="dxa"/>
            <w:gridSpan w:val="9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engines that fall within the same family:</w:t>
            </w: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3.10.1.6.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Characteristics: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cooled/</w:t>
            </w:r>
            <w:proofErr w:type="spellStart"/>
            <w:r w:rsidRPr="00B05F5E">
              <w:t>uncoole</w:t>
            </w:r>
            <w:proofErr w:type="spellEnd"/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d, high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pressure/low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pressure/other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(specify):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3.10.2.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Water injection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3.10.2.1.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Operation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principle: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3.10.3.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Air injection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before="1" w:line="256" w:lineRule="exact"/>
              <w:ind w:left="107"/>
            </w:pPr>
            <w:r w:rsidRPr="00B05F5E">
              <w:t>3.10.3.1.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before="1" w:line="256" w:lineRule="exact"/>
              <w:ind w:left="107"/>
            </w:pPr>
            <w:r w:rsidRPr="00B05F5E">
              <w:t>Operation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principle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3.10.4.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Others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3.10.4.1.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Type(s)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Exhaust after-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treatment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66" w:lineRule="exact"/>
              <w:ind w:left="107"/>
            </w:pPr>
            <w:r w:rsidRPr="00B05F5E">
              <w:t>system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3.11.1.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5" w:lineRule="exact"/>
              <w:ind w:left="107"/>
            </w:pPr>
            <w:r w:rsidRPr="00B05F5E">
              <w:t>Location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3.11.1.1.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Place(s) and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77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92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maximum/mini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mum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distance(s)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from engine to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7"/>
            </w:pPr>
            <w:r w:rsidRPr="00B05F5E">
              <w:t>first after-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treatment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device: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3.11.1.2.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Maximum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temperature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drop from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exhaust or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turbine outlet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to first after-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treatment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device (⁰C) if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stated: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3.11.1.2.1.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Test conditions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for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measurement: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3.11.1.3.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Minimum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temperature at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inlet to first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after-treatment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device, (⁰C) if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stated: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3.11.1.3.1.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Test conditions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for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measurement: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8" w:lineRule="exact"/>
              <w:ind w:left="107"/>
            </w:pPr>
            <w:r w:rsidRPr="00B05F5E">
              <w:t>3.11.2.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8" w:lineRule="exact"/>
              <w:ind w:left="107"/>
            </w:pPr>
            <w:r w:rsidRPr="00B05F5E">
              <w:t>Oxidation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catalyst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3.11.2.1.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Number of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catalytic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converters and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elements: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1379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8"/>
            </w:pPr>
            <w:r w:rsidRPr="00B05F5E">
              <w:t>Dimensions and volume of the catalytic converter(s):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spacing w:before="207"/>
              <w:ind w:left="102" w:right="109"/>
            </w:pPr>
            <w:r w:rsidRPr="00B05F5E">
              <w:t>Or draw</w:t>
            </w:r>
            <w:r w:rsidRPr="00B05F5E">
              <w:rPr>
                <w:w w:val="99"/>
              </w:rPr>
              <w:t xml:space="preserve"> </w:t>
            </w:r>
            <w:proofErr w:type="spellStart"/>
            <w:r w:rsidRPr="00B05F5E">
              <w:t>ing</w:t>
            </w:r>
            <w:proofErr w:type="spellEnd"/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3.11.2.3.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Total charge of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precious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metals (g):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3.11.2.4.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Relative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concentration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of each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compound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(%):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1104"/>
        </w:trPr>
        <w:tc>
          <w:tcPr>
            <w:tcW w:w="117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3.11.2.5.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48"/>
            </w:pPr>
            <w:r w:rsidRPr="00B05F5E">
              <w:t>Substrate (structure and material):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3.11.2.6.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Cell density: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79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3.11.2.7.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49"/>
            </w:pPr>
            <w:r w:rsidRPr="00B05F5E">
              <w:t>Type of casing for the catalytic converter(s):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77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62"/>
            </w:pPr>
            <w:r w:rsidRPr="00B05F5E">
              <w:t xml:space="preserve">Catalytic exhaust after- treatment system for </w:t>
            </w:r>
            <w:r w:rsidRPr="00B05F5E">
              <w:rPr>
                <w:position w:val="2"/>
              </w:rPr>
              <w:t>NO</w:t>
            </w:r>
            <w:r w:rsidRPr="00B05F5E">
              <w:rPr>
                <w:sz w:val="16"/>
              </w:rPr>
              <w:t xml:space="preserve">X </w:t>
            </w:r>
            <w:r w:rsidRPr="00B05F5E">
              <w:rPr>
                <w:position w:val="2"/>
              </w:rPr>
              <w:t xml:space="preserve">or </w:t>
            </w:r>
            <w:proofErr w:type="gramStart"/>
            <w:r w:rsidRPr="00B05F5E">
              <w:rPr>
                <w:position w:val="2"/>
              </w:rPr>
              <w:t xml:space="preserve">three </w:t>
            </w:r>
            <w:r w:rsidRPr="00B05F5E">
              <w:t>way</w:t>
            </w:r>
            <w:proofErr w:type="gramEnd"/>
            <w:r w:rsidRPr="00B05F5E">
              <w:t xml:space="preserve"> catalyst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79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68"/>
            </w:pPr>
            <w:r w:rsidRPr="00B05F5E">
              <w:t>Number of catalytic converters and elements: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781"/>
              <w:jc w:val="both"/>
            </w:pPr>
            <w:r w:rsidRPr="00B05F5E">
              <w:t>Type of catalytic action: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80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8"/>
            </w:pPr>
            <w:r w:rsidRPr="00B05F5E">
              <w:t>Dimensions and volume of the catalytic converter(s):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spacing w:before="207"/>
              <w:ind w:left="102" w:right="109"/>
            </w:pPr>
            <w:r w:rsidRPr="00B05F5E">
              <w:t>Or draw</w:t>
            </w:r>
            <w:r w:rsidRPr="00B05F5E">
              <w:rPr>
                <w:w w:val="99"/>
              </w:rPr>
              <w:t xml:space="preserve"> </w:t>
            </w:r>
            <w:proofErr w:type="spellStart"/>
            <w:r w:rsidRPr="00B05F5E">
              <w:t>ing</w:t>
            </w:r>
            <w:proofErr w:type="spellEnd"/>
          </w:p>
        </w:tc>
      </w:tr>
      <w:tr w:rsidR="00676476" w:rsidRPr="00B05F5E" w:rsidTr="003D4F44">
        <w:trPr>
          <w:trHeight w:val="110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8"/>
            </w:pPr>
            <w:r w:rsidRPr="00B05F5E">
              <w:t xml:space="preserve">Total charge </w:t>
            </w:r>
            <w:r w:rsidRPr="00B05F5E">
              <w:rPr>
                <w:spacing w:val="-8"/>
              </w:rPr>
              <w:t xml:space="preserve">of </w:t>
            </w:r>
            <w:r w:rsidRPr="00B05F5E">
              <w:t>precious metals</w:t>
            </w:r>
            <w:r w:rsidRPr="00B05F5E">
              <w:rPr>
                <w:spacing w:val="-1"/>
              </w:rPr>
              <w:t xml:space="preserve"> </w:t>
            </w:r>
            <w:r w:rsidRPr="00B05F5E">
              <w:t>(g):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68"/>
            </w:pPr>
            <w:r w:rsidRPr="00B05F5E">
              <w:t>Relative concentration of each compound (%):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4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3.11.3.7.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48"/>
            </w:pPr>
            <w:r w:rsidRPr="00B05F5E">
              <w:t>Substrate (structure and material):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3.11.3.8.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Cell density: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3.11.3.9.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49"/>
            </w:pPr>
            <w:r w:rsidRPr="00B05F5E">
              <w:t>Type of casing for the catalytic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converter(s):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rPr>
                <w:sz w:val="20"/>
              </w:rPr>
            </w:pPr>
          </w:p>
        </w:tc>
      </w:tr>
      <w:tr w:rsidR="00676476" w:rsidRPr="00B05F5E" w:rsidTr="003D4F44">
        <w:trPr>
          <w:trHeight w:val="1224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3.11.3.10.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 w:right="308"/>
            </w:pPr>
            <w:r w:rsidRPr="00B05F5E">
              <w:t>Method of regeneration: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3" w:right="108"/>
            </w:pPr>
            <w:r w:rsidRPr="00B05F5E">
              <w:t xml:space="preserve">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232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3.11.3.10.1.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 w:right="308"/>
            </w:pPr>
            <w:r w:rsidRPr="00B05F5E">
              <w:t>Infrequent regeneration: Yes/No: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3" w:right="108"/>
            </w:pPr>
            <w:r w:rsidRPr="00B05F5E">
              <w:t xml:space="preserve">If yes, com </w:t>
            </w:r>
            <w:proofErr w:type="spellStart"/>
            <w:r w:rsidRPr="00B05F5E">
              <w:t>plete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secti</w:t>
            </w:r>
            <w:proofErr w:type="spellEnd"/>
            <w:r w:rsidRPr="00B05F5E">
              <w:t xml:space="preserve"> on 3.11.</w:t>
            </w:r>
          </w:p>
          <w:p w:rsidR="00676476" w:rsidRPr="00B05F5E" w:rsidRDefault="00676476" w:rsidP="003D4F44">
            <w:pPr>
              <w:pStyle w:val="TableParagraph"/>
              <w:ind w:left="103"/>
            </w:pPr>
            <w:r w:rsidRPr="00B05F5E">
              <w:t>6.</w:t>
            </w:r>
          </w:p>
        </w:tc>
      </w:tr>
      <w:tr w:rsidR="00676476" w:rsidRPr="00B05F5E" w:rsidTr="003D4F44">
        <w:trPr>
          <w:trHeight w:val="1380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/>
            </w:pPr>
            <w:r w:rsidRPr="00B05F5E">
              <w:t xml:space="preserve">Normal operating temperature </w:t>
            </w:r>
            <w:r w:rsidRPr="00B05F5E">
              <w:rPr>
                <w:w w:val="95"/>
              </w:rPr>
              <w:t>range 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3"/>
            </w:pPr>
            <w:r w:rsidRPr="00B05F5E">
              <w:t>3.11.3.12.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 w:right="374"/>
            </w:pPr>
            <w:r w:rsidRPr="00B05F5E">
              <w:t>Consumable reagent: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3.11.3.12.1.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 w:right="267"/>
            </w:pPr>
            <w:r w:rsidRPr="00B05F5E">
              <w:t>Type and concentration of reagent needed for catalytic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8"/>
            </w:pPr>
            <w:r w:rsidRPr="00B05F5E">
              <w:t>action: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31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 w:right="121"/>
            </w:pPr>
            <w:r w:rsidRPr="00B05F5E">
              <w:t xml:space="preserve">Lowest concentration of the active ingredient </w:t>
            </w:r>
            <w:proofErr w:type="gramStart"/>
            <w:r w:rsidRPr="00B05F5E">
              <w:t>present</w:t>
            </w:r>
            <w:proofErr w:type="gramEnd"/>
            <w:r w:rsidRPr="00B05F5E">
              <w:t xml:space="preserve"> in the reagent that does not activate warning </w:t>
            </w:r>
            <w:r w:rsidRPr="00B05F5E">
              <w:rPr>
                <w:position w:val="2"/>
              </w:rPr>
              <w:t xml:space="preserve">system </w:t>
            </w:r>
            <w:r w:rsidRPr="00B05F5E">
              <w:rPr>
                <w:spacing w:val="-3"/>
                <w:position w:val="2"/>
              </w:rPr>
              <w:t>(CD</w:t>
            </w:r>
            <w:r w:rsidRPr="00B05F5E">
              <w:rPr>
                <w:spacing w:val="-3"/>
                <w:sz w:val="16"/>
              </w:rPr>
              <w:t>min</w:t>
            </w:r>
            <w:r w:rsidRPr="00B05F5E">
              <w:rPr>
                <w:spacing w:val="-3"/>
                <w:position w:val="2"/>
              </w:rPr>
              <w:t xml:space="preserve">) </w:t>
            </w:r>
            <w:r w:rsidRPr="00B05F5E">
              <w:t>(%vol):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3.11.3.12.3.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 w:right="428"/>
            </w:pPr>
            <w:r w:rsidRPr="00B05F5E">
              <w:t>Normal operational temperature range of reagent: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3"/>
            </w:pPr>
            <w:r w:rsidRPr="00B05F5E">
              <w:t>3.11.3.12.4.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8"/>
            </w:pPr>
            <w:r w:rsidRPr="00B05F5E">
              <w:t>International standard: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3" w:right="108"/>
            </w:pPr>
            <w:r w:rsidRPr="00B05F5E">
              <w:t xml:space="preserve">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827"/>
        </w:trPr>
        <w:tc>
          <w:tcPr>
            <w:tcW w:w="117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3.11.3.13.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37" w:lineRule="auto"/>
              <w:ind w:left="107"/>
            </w:pPr>
            <w:r w:rsidRPr="00B05F5E">
              <w:rPr>
                <w:position w:val="2"/>
              </w:rPr>
              <w:t>NO</w:t>
            </w:r>
            <w:r w:rsidRPr="00B05F5E">
              <w:rPr>
                <w:sz w:val="16"/>
              </w:rPr>
              <w:t xml:space="preserve">X </w:t>
            </w:r>
            <w:r w:rsidRPr="00B05F5E">
              <w:rPr>
                <w:position w:val="2"/>
              </w:rPr>
              <w:t xml:space="preserve">sensor(s): </w:t>
            </w:r>
            <w:r w:rsidRPr="00B05F5E">
              <w:t>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3.11.3.13.1.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3.11.3.13.2.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Location(s)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3.11.3.14.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41"/>
            </w:pPr>
            <w:r w:rsidRPr="00B05F5E">
              <w:t>Oxygen sensor(s):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8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3.11.3.14.1.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3.11.3.14.2.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Location(s):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4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69"/>
            </w:pPr>
            <w:r w:rsidRPr="00B05F5E">
              <w:t>Particulate after-treatment system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15"/>
            </w:pPr>
            <w:r w:rsidRPr="00B05F5E">
              <w:t>Type of filtration: wall- flow/ non-</w:t>
            </w:r>
          </w:p>
          <w:p w:rsidR="00676476" w:rsidRPr="00B05F5E" w:rsidRDefault="00676476" w:rsidP="003D4F44">
            <w:pPr>
              <w:pStyle w:val="TableParagraph"/>
              <w:ind w:left="107" w:right="82"/>
            </w:pPr>
            <w:r w:rsidRPr="00B05F5E">
              <w:t>wall-flow/other (specify)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8"/>
            </w:pPr>
            <w:r w:rsidRPr="00B05F5E">
              <w:t>Dimensions and capacity of the particulate after-treatment system: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676476" w:rsidRPr="00B05F5E" w:rsidRDefault="00676476" w:rsidP="003D4F44">
            <w:pPr>
              <w:pStyle w:val="TableParagraph"/>
              <w:spacing w:before="1"/>
              <w:ind w:left="102" w:right="109"/>
            </w:pPr>
            <w:r w:rsidRPr="00B05F5E">
              <w:t>Or draw</w:t>
            </w:r>
            <w:r w:rsidRPr="00B05F5E">
              <w:rPr>
                <w:w w:val="99"/>
              </w:rPr>
              <w:t xml:space="preserve"> </w:t>
            </w:r>
            <w:proofErr w:type="spellStart"/>
            <w:r w:rsidRPr="00B05F5E">
              <w:t>ing</w:t>
            </w:r>
            <w:proofErr w:type="spellEnd"/>
          </w:p>
        </w:tc>
      </w:tr>
      <w:tr w:rsidR="00676476" w:rsidRPr="00B05F5E" w:rsidTr="003D4F44">
        <w:trPr>
          <w:trHeight w:val="1931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95"/>
            </w:pPr>
            <w:r w:rsidRPr="00B05F5E">
              <w:t>Location place(s) and maximum and minimum distance(s) from engine: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932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3.11.4.5.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315"/>
            </w:pPr>
            <w:r w:rsidRPr="00B05F5E">
              <w:t>Method or system of regeneration, description and/or drawing: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3.11.4.5.1.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309"/>
            </w:pPr>
            <w:r w:rsidRPr="00B05F5E">
              <w:t>Infrequent regeneration: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22"/>
            </w:pPr>
            <w:r w:rsidRPr="00B05F5E">
              <w:t xml:space="preserve">If yes, com </w:t>
            </w:r>
            <w:proofErr w:type="spellStart"/>
            <w:r w:rsidRPr="00B05F5E">
              <w:t>plete</w:t>
            </w:r>
            <w:proofErr w:type="spellEnd"/>
          </w:p>
          <w:p w:rsidR="00676476" w:rsidRPr="00B05F5E" w:rsidRDefault="00676476" w:rsidP="003D4F44">
            <w:pPr>
              <w:pStyle w:val="TableParagraph"/>
              <w:spacing w:line="270" w:lineRule="atLeast"/>
              <w:ind w:left="102" w:right="149"/>
            </w:pPr>
            <w:proofErr w:type="spellStart"/>
            <w:r w:rsidRPr="00B05F5E">
              <w:t>secti</w:t>
            </w:r>
            <w:proofErr w:type="spellEnd"/>
            <w:r w:rsidRPr="00B05F5E">
              <w:t xml:space="preserve"> on</w:t>
            </w:r>
          </w:p>
        </w:tc>
      </w:tr>
      <w:tr w:rsidR="00676476" w:rsidRPr="00B05F5E" w:rsidTr="003D4F44">
        <w:trPr>
          <w:trHeight w:val="672"/>
        </w:trPr>
        <w:tc>
          <w:tcPr>
            <w:tcW w:w="1176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2"/>
            </w:pPr>
            <w:r w:rsidRPr="00B05F5E">
              <w:t>3.11.</w:t>
            </w:r>
          </w:p>
          <w:p w:rsidR="00676476" w:rsidRPr="00B05F5E" w:rsidRDefault="00676476" w:rsidP="003D4F44">
            <w:pPr>
              <w:pStyle w:val="TableParagraph"/>
              <w:ind w:left="102"/>
            </w:pPr>
            <w:r w:rsidRPr="00B05F5E">
              <w:t>6.</w:t>
            </w:r>
          </w:p>
        </w:tc>
      </w:tr>
      <w:tr w:rsidR="00676476" w:rsidRPr="00B05F5E" w:rsidTr="003D4F44">
        <w:trPr>
          <w:trHeight w:val="1931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3.11.4.5.2.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1"/>
            </w:pPr>
            <w:r w:rsidRPr="00B05F5E">
              <w:t xml:space="preserve">Minimum exhaust gas temperature for initiating regeneration </w:t>
            </w:r>
            <w:r w:rsidRPr="00B05F5E">
              <w:rPr>
                <w:w w:val="95"/>
              </w:rPr>
              <w:t>procedure 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708"/>
            </w:pPr>
            <w:r w:rsidRPr="00B05F5E">
              <w:t>Catalytic coating: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8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3.11.4.6.1.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781"/>
              <w:jc w:val="both"/>
            </w:pPr>
            <w:r w:rsidRPr="00B05F5E">
              <w:t>Type of catalytic action: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6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3.11.4.7.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Fuel borne catalyst (FBC):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79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3.11.4.8.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 xml:space="preserve">Normal operating temperature </w:t>
            </w:r>
            <w:r w:rsidRPr="00B05F5E">
              <w:rPr>
                <w:w w:val="95"/>
              </w:rPr>
              <w:t>range 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80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3.11.4.9.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2"/>
            </w:pPr>
            <w:r w:rsidRPr="00B05F5E">
              <w:t>Normal operating pressure range (kPa)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3.11.4.10.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8"/>
            </w:pPr>
            <w:r w:rsidRPr="00B05F5E">
              <w:t>Storage capacity soot/ash (g):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3.11.4.11.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41"/>
            </w:pPr>
            <w:r w:rsidRPr="00B05F5E">
              <w:t>Oxygen sensor(s):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3.11.4.11.1.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3.11.4.11.2.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Location(s):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8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37" w:lineRule="auto"/>
              <w:ind w:left="107" w:right="449"/>
            </w:pPr>
            <w:r w:rsidRPr="00B05F5E">
              <w:t>Other after- treatment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devices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30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3.11.5.1.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95"/>
            </w:pPr>
            <w:r w:rsidRPr="00B05F5E">
              <w:t>Description and operation: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7"/>
        </w:trPr>
        <w:tc>
          <w:tcPr>
            <w:tcW w:w="1176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95"/>
            </w:pPr>
            <w:r w:rsidRPr="00B05F5E">
              <w:t>Infrequent Regeneration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4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3.11.6.1.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395"/>
              <w:jc w:val="both"/>
            </w:pPr>
            <w:r w:rsidRPr="00B05F5E">
              <w:t>Number of cycles with regeneration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3.11.6.2.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2"/>
            </w:pPr>
            <w:r w:rsidRPr="00B05F5E">
              <w:t>Number of cycles without regeneration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3.11.7.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48"/>
            </w:pPr>
            <w:r w:rsidRPr="00B05F5E">
              <w:t>Other devices or features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3.11.7.1.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934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86"/>
            </w:pPr>
            <w:r w:rsidRPr="00B05F5E">
              <w:t>Fuel feed for liquid-</w:t>
            </w:r>
            <w:proofErr w:type="spellStart"/>
            <w:r w:rsidRPr="00B05F5E">
              <w:t>fuelled</w:t>
            </w:r>
            <w:proofErr w:type="spellEnd"/>
            <w:r w:rsidRPr="00B05F5E">
              <w:t xml:space="preserve"> CI or, where applicable, dual-fuel engines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Feed pump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79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2"/>
            </w:pPr>
            <w:r w:rsidRPr="00B05F5E">
              <w:t>Pressure (kPa) or characteristic diagram: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Injection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system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04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14"/>
            </w:pPr>
            <w:r w:rsidRPr="00B05F5E">
              <w:t>Working principle: intake manifold/ direct injection/ indirect injection/swirl chamber/others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Pump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 &amp; Place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3.12.2.3.1.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Rated pump speed (rpm):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10"/>
            </w:pPr>
            <w:r w:rsidRPr="00B05F5E">
              <w:t>mm</w:t>
            </w:r>
            <w:r w:rsidRPr="00B05F5E">
              <w:rPr>
                <w:vertAlign w:val="superscript"/>
              </w:rPr>
              <w:t>3</w:t>
            </w:r>
            <w:r w:rsidRPr="00B05F5E">
              <w:t xml:space="preserve"> per stroke or cycle at full injection at rated pump speed: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gridSpan w:val="2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spacing w:before="207"/>
              <w:ind w:left="102" w:right="122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toler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ance</w:t>
            </w:r>
            <w:proofErr w:type="spellEnd"/>
          </w:p>
        </w:tc>
      </w:tr>
    </w:tbl>
    <w:p w:rsidR="00676476" w:rsidRPr="00B05F5E" w:rsidRDefault="00676476" w:rsidP="00676476">
      <w:pPr>
        <w:rPr>
          <w:sz w:val="24"/>
        </w:rPr>
        <w:sectPr w:rsidR="00676476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1440"/>
        <w:gridCol w:w="1712"/>
        <w:gridCol w:w="1081"/>
        <w:gridCol w:w="989"/>
        <w:gridCol w:w="1080"/>
        <w:gridCol w:w="901"/>
        <w:gridCol w:w="812"/>
        <w:gridCol w:w="721"/>
      </w:tblGrid>
      <w:tr w:rsidR="00676476" w:rsidRPr="00B05F5E" w:rsidTr="003D4F44">
        <w:trPr>
          <w:trHeight w:val="1104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388"/>
              <w:jc w:val="both"/>
            </w:pPr>
            <w:r w:rsidRPr="00B05F5E">
              <w:t>Torque peak pump speed (rpm):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10"/>
            </w:pPr>
            <w:r w:rsidRPr="00B05F5E">
              <w:t>mm</w:t>
            </w:r>
            <w:r w:rsidRPr="00B05F5E">
              <w:rPr>
                <w:vertAlign w:val="superscript"/>
              </w:rPr>
              <w:t>3</w:t>
            </w:r>
            <w:r w:rsidRPr="00B05F5E">
              <w:t xml:space="preserve"> per stroke or cycle at full injection at torque peak pump speed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spacing w:before="207"/>
              <w:ind w:left="102" w:right="122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toler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ance</w:t>
            </w:r>
            <w:proofErr w:type="spellEnd"/>
          </w:p>
        </w:tc>
      </w:tr>
      <w:tr w:rsidR="00676476" w:rsidRPr="00B05F5E" w:rsidTr="003D4F44">
        <w:trPr>
          <w:trHeight w:val="343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42"/>
            </w:pPr>
            <w:r w:rsidRPr="00B05F5E">
              <w:t>Characteristic diagram: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09"/>
            </w:pPr>
            <w:r w:rsidRPr="00B05F5E">
              <w:t xml:space="preserve">As alter </w:t>
            </w:r>
            <w:proofErr w:type="spellStart"/>
            <w:r w:rsidRPr="00B05F5E">
              <w:t>nativ</w:t>
            </w:r>
            <w:proofErr w:type="spellEnd"/>
            <w:r w:rsidRPr="00B05F5E">
              <w:t xml:space="preserve"> e to </w:t>
            </w:r>
            <w:proofErr w:type="spellStart"/>
            <w:r w:rsidRPr="00B05F5E">
              <w:t>entri</w:t>
            </w:r>
            <w:proofErr w:type="spellEnd"/>
            <w:r w:rsidRPr="00B05F5E">
              <w:t xml:space="preserve"> es 3.12.</w:t>
            </w:r>
          </w:p>
          <w:p w:rsidR="00676476" w:rsidRPr="00B05F5E" w:rsidRDefault="00676476" w:rsidP="003D4F44">
            <w:pPr>
              <w:pStyle w:val="TableParagraph"/>
              <w:ind w:left="102"/>
            </w:pPr>
            <w:r w:rsidRPr="00B05F5E">
              <w:t>2.1.1</w:t>
            </w:r>
          </w:p>
          <w:p w:rsidR="00676476" w:rsidRPr="00B05F5E" w:rsidRDefault="00676476" w:rsidP="003D4F44">
            <w:pPr>
              <w:pStyle w:val="TableParagraph"/>
              <w:ind w:left="102" w:right="109"/>
            </w:pPr>
            <w:r w:rsidRPr="00B05F5E">
              <w:t>. to 3.12.</w:t>
            </w:r>
          </w:p>
          <w:p w:rsidR="00676476" w:rsidRPr="00B05F5E" w:rsidRDefault="00676476" w:rsidP="003D4F44">
            <w:pPr>
              <w:pStyle w:val="TableParagraph"/>
              <w:ind w:left="102"/>
            </w:pPr>
            <w:r w:rsidRPr="00B05F5E">
              <w:t>2.1.5</w:t>
            </w:r>
          </w:p>
          <w:p w:rsidR="00676476" w:rsidRPr="00B05F5E" w:rsidRDefault="00676476" w:rsidP="003D4F44">
            <w:pPr>
              <w:pStyle w:val="TableParagraph"/>
              <w:ind w:left="102"/>
            </w:pPr>
            <w:r w:rsidRPr="00B05F5E">
              <w:t>.</w:t>
            </w:r>
          </w:p>
        </w:tc>
      </w:tr>
      <w:tr w:rsidR="00676476" w:rsidRPr="00B05F5E" w:rsidTr="003D4F44">
        <w:trPr>
          <w:trHeight w:val="110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3.12.2.3.7.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80"/>
              <w:jc w:val="both"/>
            </w:pPr>
            <w:r w:rsidRPr="00B05F5E">
              <w:t>Method used: on engine/on pump bench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Injection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timing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330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3.12.2.4.1.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8"/>
            </w:pPr>
            <w:r w:rsidRPr="00B05F5E">
              <w:t>Injection timing curve: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02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toler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ance</w:t>
            </w:r>
            <w:proofErr w:type="spellEnd"/>
            <w:r w:rsidRPr="00B05F5E">
              <w:t xml:space="preserve">, 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122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3.12.2.4.2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95"/>
            </w:pPr>
            <w:r w:rsidRPr="00B05F5E">
              <w:t>Injection advance curve (attach the same)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4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3.12.2.4.3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8"/>
            </w:pPr>
            <w:r w:rsidRPr="00B05F5E">
              <w:t>Injection advance (specify the tolerance)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3.12.2.4.4.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Static Timing: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22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toler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ance</w:t>
            </w:r>
            <w:proofErr w:type="spellEnd"/>
          </w:p>
        </w:tc>
      </w:tr>
      <w:tr w:rsidR="00676476" w:rsidRPr="00B05F5E" w:rsidTr="003D4F44">
        <w:trPr>
          <w:trHeight w:val="551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Injection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piping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3.12.2.5.1.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Length(s)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(mm):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3.12.2.5.2.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735"/>
            </w:pPr>
            <w:r w:rsidRPr="00B05F5E">
              <w:t>Internal diameter (mm):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3.12.2.6.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35"/>
            </w:pPr>
            <w:r w:rsidRPr="00B05F5E">
              <w:t>Common rail: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3.12.2.6.1.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Injector(s)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3.12.3.2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3.12.3.3.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8"/>
            </w:pPr>
            <w:r w:rsidRPr="00B05F5E">
              <w:t>Opening pressure (kPa):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22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toler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ance</w:t>
            </w:r>
            <w:proofErr w:type="spellEnd"/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ECU: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Software calibration number(s):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441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3.12.4.3.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48"/>
            </w:pPr>
            <w:proofErr w:type="spellStart"/>
            <w:r w:rsidRPr="00B05F5E">
              <w:t>Communicatio</w:t>
            </w:r>
            <w:proofErr w:type="spellEnd"/>
            <w:r w:rsidRPr="00B05F5E">
              <w:t xml:space="preserve"> n standard(s) for access to data stream information: ISO 27145</w:t>
            </w:r>
          </w:p>
          <w:p w:rsidR="00676476" w:rsidRPr="00B05F5E" w:rsidRDefault="00676476" w:rsidP="003D4F44">
            <w:pPr>
              <w:pStyle w:val="TableParagraph"/>
              <w:ind w:left="107" w:right="721"/>
            </w:pPr>
            <w:r w:rsidRPr="00B05F5E">
              <w:t>with ISO 15765-4 (CAN-</w:t>
            </w:r>
          </w:p>
          <w:p w:rsidR="00676476" w:rsidRPr="00B05F5E" w:rsidRDefault="00676476" w:rsidP="003D4F44">
            <w:pPr>
              <w:pStyle w:val="TableParagraph"/>
              <w:ind w:left="107" w:right="488"/>
            </w:pPr>
            <w:r w:rsidRPr="00B05F5E">
              <w:t>based)/ISO 27145 with</w:t>
            </w:r>
          </w:p>
          <w:p w:rsidR="00676476" w:rsidRPr="00B05F5E" w:rsidRDefault="00676476" w:rsidP="003D4F44">
            <w:pPr>
              <w:pStyle w:val="TableParagraph"/>
              <w:ind w:left="107" w:right="548"/>
            </w:pPr>
            <w:r w:rsidRPr="00B05F5E">
              <w:t xml:space="preserve">ISO </w:t>
            </w:r>
            <w:r w:rsidRPr="00B05F5E">
              <w:rPr>
                <w:spacing w:val="-4"/>
              </w:rPr>
              <w:t xml:space="preserve">13400 </w:t>
            </w:r>
            <w:r w:rsidRPr="00B05F5E">
              <w:t>(TCP/IP-</w:t>
            </w:r>
          </w:p>
          <w:p w:rsidR="00676476" w:rsidRPr="00B05F5E" w:rsidRDefault="00676476" w:rsidP="003D4F44">
            <w:pPr>
              <w:pStyle w:val="TableParagraph"/>
              <w:ind w:left="107" w:right="447"/>
            </w:pPr>
            <w:r w:rsidRPr="00B05F5E">
              <w:t>based)/SAE</w:t>
            </w:r>
            <w:r w:rsidRPr="00B05F5E">
              <w:rPr>
                <w:w w:val="99"/>
              </w:rPr>
              <w:t xml:space="preserve"> </w:t>
            </w:r>
            <w:r w:rsidRPr="00B05F5E">
              <w:t>J1939-73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Governor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3.12.5.1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 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3.12.5.2.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3.12.5.3.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8"/>
            </w:pPr>
            <w:r w:rsidRPr="00B05F5E">
              <w:t>Speed at which cut-off starts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under full load: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22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</w:p>
          <w:p w:rsidR="00676476" w:rsidRPr="00B05F5E" w:rsidRDefault="00676476" w:rsidP="003D4F44">
            <w:pPr>
              <w:pStyle w:val="TableParagraph"/>
              <w:spacing w:line="264" w:lineRule="exact"/>
              <w:ind w:left="102"/>
            </w:pPr>
            <w:r w:rsidRPr="00B05F5E">
              <w:t>rang</w:t>
            </w:r>
          </w:p>
        </w:tc>
      </w:tr>
      <w:tr w:rsidR="00676476" w:rsidRPr="00B05F5E" w:rsidTr="003D4F44">
        <w:trPr>
          <w:trHeight w:val="1224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09"/>
            </w:pPr>
            <w:r w:rsidRPr="00B05F5E">
              <w:t xml:space="preserve">e, 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20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3.12.5.4.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95"/>
            </w:pPr>
            <w:r w:rsidRPr="00B05F5E">
              <w:t>Maximum no- load speed: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09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rang e, 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205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3.12.5.5.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Idle speed: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09"/>
            </w:pPr>
            <w:r w:rsidRPr="00B05F5E">
              <w:t xml:space="preserve">Spec </w:t>
            </w:r>
            <w:proofErr w:type="spellStart"/>
            <w:r w:rsidRPr="00B05F5E">
              <w:t>ify</w:t>
            </w:r>
            <w:proofErr w:type="spellEnd"/>
            <w:r w:rsidRPr="00B05F5E">
              <w:t xml:space="preserve"> rang e, 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110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3.12.6.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15"/>
            </w:pPr>
            <w:r w:rsidRPr="00B05F5E">
              <w:t>Cold-start system: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3.12.6.1.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3.12.6.2.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Description: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3.12.6.3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815"/>
            </w:pPr>
            <w:r w:rsidRPr="00B05F5E">
              <w:t>Starting System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3.12.6.4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3.12.6.5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3.12.6.6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508"/>
            </w:pPr>
            <w:r w:rsidRPr="00B05F5E">
              <w:t>System description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3.12.7.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95"/>
            </w:pPr>
            <w:r w:rsidRPr="00B05F5E">
              <w:t>Fuel temperature at the inlet to the fuel injection pump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3.12.7.1.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rPr>
                <w:w w:val="95"/>
              </w:rPr>
              <w:t>Minimum 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5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3.12.7.2.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Maximum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rPr>
                <w:w w:val="95"/>
              </w:rPr>
              <w:t>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79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48"/>
            </w:pPr>
            <w:r w:rsidRPr="00B05F5E">
              <w:t>Fuel feed for liquid fuel spark ignition engine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proofErr w:type="spellStart"/>
            <w:r w:rsidRPr="00B05F5E">
              <w:t>Carburettor</w:t>
            </w:r>
            <w:proofErr w:type="spellEnd"/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</w:tbl>
    <w:p w:rsidR="00676476" w:rsidRPr="00B05F5E" w:rsidRDefault="00676476" w:rsidP="00676476">
      <w:pPr>
        <w:sectPr w:rsidR="00676476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1440"/>
        <w:gridCol w:w="1712"/>
        <w:gridCol w:w="1081"/>
        <w:gridCol w:w="989"/>
        <w:gridCol w:w="1080"/>
        <w:gridCol w:w="901"/>
        <w:gridCol w:w="812"/>
        <w:gridCol w:w="721"/>
      </w:tblGrid>
      <w:tr w:rsidR="00676476" w:rsidRPr="00B05F5E" w:rsidTr="003D4F44">
        <w:trPr>
          <w:trHeight w:val="672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68"/>
            </w:pPr>
            <w:r w:rsidRPr="00B05F5E">
              <w:t>Port fuel injection: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3.13.2.1.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320"/>
            </w:pPr>
            <w:r w:rsidRPr="00B05F5E">
              <w:t>single-point / multi-point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3.13.3.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68"/>
            </w:pPr>
            <w:r w:rsidRPr="00B05F5E">
              <w:t>Direct injection: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499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95"/>
            </w:pPr>
            <w:r w:rsidRPr="00B05F5E">
              <w:t>Fuel temperature at location specified by manufacturer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Location: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Minimum (⁰C)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3.13.4.3.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rPr>
                <w:w w:val="95"/>
              </w:rPr>
              <w:t>Maximum (⁰C)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70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2"/>
            </w:pPr>
            <w:r w:rsidRPr="00B05F5E">
              <w:t>Fuel feed for gaseous fuel engines or where applicable, dual-fuel engines (in the case of systems laid out in a different manner, supply equivalent information)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499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Fuel: LPG</w:t>
            </w:r>
          </w:p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/NG-H/NG-L</w:t>
            </w:r>
          </w:p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/NG-</w:t>
            </w:r>
          </w:p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HL/LNG/Fuel specific LNG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50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62"/>
            </w:pPr>
            <w:r w:rsidRPr="00B05F5E">
              <w:t>Pressure regulator(s)/</w:t>
            </w:r>
            <w:proofErr w:type="spellStart"/>
            <w:r w:rsidRPr="00B05F5E">
              <w:t>va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poriser</w:t>
            </w:r>
            <w:proofErr w:type="spellEnd"/>
            <w:r w:rsidRPr="00B05F5E">
              <w:t xml:space="preserve"> 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3.14.2.1.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79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528"/>
            </w:pPr>
            <w:r w:rsidRPr="00B05F5E">
              <w:t>Number of pressure reduction stages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82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3.14.2.3.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Pressure in</w:t>
            </w:r>
          </w:p>
          <w:p w:rsidR="00676476" w:rsidRPr="00B05F5E" w:rsidRDefault="00676476" w:rsidP="003D4F44">
            <w:pPr>
              <w:pStyle w:val="TableParagraph"/>
              <w:spacing w:line="270" w:lineRule="atLeast"/>
              <w:ind w:left="107" w:right="235"/>
            </w:pPr>
            <w:r w:rsidRPr="00B05F5E">
              <w:t>final stage minimum and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maximum.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(kPa)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3.14.2.4.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Number of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main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adjustment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points: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3.14.2.5.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Number of idle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adjustment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points: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3.14.3.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proofErr w:type="spellStart"/>
            <w:r w:rsidRPr="00B05F5E">
              <w:t>Fuelling</w:t>
            </w:r>
            <w:proofErr w:type="spellEnd"/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system: mixing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unit/gas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injection/liquid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injection/direct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injection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3.14.3.1.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Mixture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strength part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3.14.3.1.1.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System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description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and/or diagram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and drawings: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Mixing unit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Number: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3.14.4.3.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Location: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3.14.4.4.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Adjustment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possibilities: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3.14.5.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Inlet manifold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injection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3.14.5.1.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Injection: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single-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point/multi-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point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3.14.5.2.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Injection: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continuous/sim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proofErr w:type="spellStart"/>
            <w:r w:rsidRPr="00B05F5E">
              <w:t>ultaneously</w:t>
            </w:r>
            <w:proofErr w:type="spellEnd"/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timed/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sequentially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timed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3.14.5.3.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Injection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equipment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3.14.5.3.1.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3.14.5.3.2.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Adjustment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4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possibilities: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3.14.5.4.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Supply pump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2"/>
            </w:pPr>
            <w:r w:rsidRPr="00B05F5E">
              <w:t>If</w:t>
            </w: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2"/>
            </w:pPr>
            <w:proofErr w:type="spellStart"/>
            <w:r w:rsidRPr="00B05F5E">
              <w:t>appli</w:t>
            </w:r>
            <w:proofErr w:type="spellEnd"/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2"/>
            </w:pPr>
            <w:proofErr w:type="spellStart"/>
            <w:r w:rsidRPr="00B05F5E">
              <w:t>cabl</w:t>
            </w:r>
            <w:proofErr w:type="spellEnd"/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2"/>
            </w:pPr>
            <w:r w:rsidRPr="00B05F5E">
              <w:t>e</w:t>
            </w:r>
          </w:p>
        </w:tc>
      </w:tr>
      <w:tr w:rsidR="00676476" w:rsidRPr="00B05F5E" w:rsidTr="003D4F44">
        <w:trPr>
          <w:trHeight w:val="39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3.14.5.4.1.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3.14.5.5.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Injector(s)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3.14.5.5.1.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3.14.6.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Direct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injection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3.14.6.1.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Injection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pump/pressure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regulator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3.14.6.1.1.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3.14.6.1.2.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7" w:lineRule="exact"/>
              <w:ind w:left="107"/>
            </w:pPr>
            <w:r w:rsidRPr="00B05F5E">
              <w:t>Injection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timing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(specify):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3.14.6.2.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Injector(s)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3.14.6.2.1.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3.14.6.2.2.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Opening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pressure or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characteristic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proofErr w:type="gramStart"/>
            <w:r w:rsidRPr="00B05F5E">
              <w:t>diagram :</w:t>
            </w:r>
            <w:proofErr w:type="gramEnd"/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3.14.7.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Electronic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Control Unit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(ECU)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3.14.7.1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3.14.7.2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Identification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mark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9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3.14.7.3.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3.14.7.4.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Adjustment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possibilities: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3.14.7.5.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Software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46" w:lineRule="exact"/>
              <w:ind w:left="107"/>
            </w:pPr>
            <w:r w:rsidRPr="00B05F5E">
              <w:t>calibration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38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59" w:lineRule="exact"/>
              <w:ind w:left="107"/>
            </w:pPr>
            <w:r w:rsidRPr="00B05F5E">
              <w:t>number(s):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274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3.14.8.</w:t>
            </w:r>
          </w:p>
        </w:tc>
        <w:tc>
          <w:tcPr>
            <w:tcW w:w="1712" w:type="dxa"/>
            <w:tcBorders>
              <w:bottom w:val="nil"/>
            </w:tcBorders>
          </w:tcPr>
          <w:p w:rsidR="00676476" w:rsidRPr="00B05F5E" w:rsidRDefault="00676476" w:rsidP="003D4F44">
            <w:pPr>
              <w:pStyle w:val="TableParagraph"/>
              <w:spacing w:line="255" w:lineRule="exact"/>
              <w:ind w:left="107"/>
            </w:pPr>
            <w:r w:rsidRPr="00B05F5E">
              <w:t>Approvals of</w:t>
            </w:r>
          </w:p>
        </w:tc>
        <w:tc>
          <w:tcPr>
            <w:tcW w:w="108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6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676476" w:rsidRPr="00B05F5E" w:rsidRDefault="00676476" w:rsidP="003D4F44">
            <w:pPr>
              <w:pStyle w:val="TableParagraph"/>
              <w:spacing w:line="247" w:lineRule="exact"/>
              <w:ind w:left="107"/>
            </w:pPr>
            <w:r w:rsidRPr="00B05F5E">
              <w:t>engines for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</w:tr>
      <w:tr w:rsidR="00676476" w:rsidRPr="00B05F5E" w:rsidTr="003D4F44">
        <w:trPr>
          <w:trHeight w:val="672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94"/>
            </w:pPr>
            <w:r w:rsidRPr="00B05F5E">
              <w:t>several fuel compositions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3.14.8.1.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95"/>
            </w:pPr>
            <w:r w:rsidRPr="00B05F5E">
              <w:t>Self-adaptive feature: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0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3.14.8.2.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74"/>
            </w:pPr>
            <w:r w:rsidRPr="00B05F5E">
              <w:t>Calibration for a specific gas composition: NG-H/NG- L/NG-HL/</w:t>
            </w:r>
          </w:p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LNG/Fuel specific LNG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6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3.14.8.3.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02"/>
            </w:pPr>
            <w:r w:rsidRPr="00B05F5E">
              <w:rPr>
                <w:spacing w:val="-1"/>
              </w:rPr>
              <w:t xml:space="preserve">Transformation </w:t>
            </w:r>
            <w:r w:rsidRPr="00B05F5E">
              <w:t>for a specific gas composition: NG-HT/NG-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LT/NG-HLT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38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3.14.9.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88"/>
            </w:pPr>
            <w:r w:rsidRPr="00B05F5E">
              <w:t>Fuel temperature pressure</w:t>
            </w:r>
          </w:p>
          <w:p w:rsidR="00676476" w:rsidRPr="00B05F5E" w:rsidRDefault="00676476" w:rsidP="003D4F44">
            <w:pPr>
              <w:pStyle w:val="TableParagraph"/>
              <w:spacing w:line="270" w:lineRule="atLeast"/>
              <w:ind w:left="107"/>
            </w:pPr>
            <w:r w:rsidRPr="00B05F5E">
              <w:t>regulator final stage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3.14.9.1.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Minimum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((⁰C):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5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3.14.9.2.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Maximum</w:t>
            </w:r>
          </w:p>
          <w:p w:rsidR="00676476" w:rsidRPr="00B05F5E" w:rsidRDefault="00676476" w:rsidP="003D4F44">
            <w:pPr>
              <w:pStyle w:val="TableParagraph"/>
              <w:spacing w:line="264" w:lineRule="exact"/>
              <w:ind w:left="107"/>
            </w:pPr>
            <w:r w:rsidRPr="00B05F5E">
              <w:t>((⁰C):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Ignition system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Ignition coil(s)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3.15.1.2.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Number: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3.15.2.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Spark plug(s)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3.15.2.1.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3.15.2.2.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Gap setting: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Magneto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104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8"/>
            </w:pPr>
            <w:r w:rsidRPr="00B05F5E">
              <w:t>Ignition timing control: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65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3.15.4.1.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09"/>
            </w:pPr>
            <w:r w:rsidRPr="00B05F5E">
              <w:t xml:space="preserve">Static advance with respect to top dead </w:t>
            </w:r>
            <w:proofErr w:type="spellStart"/>
            <w:r w:rsidRPr="00B05F5E">
              <w:t>centre</w:t>
            </w:r>
            <w:proofErr w:type="spellEnd"/>
            <w:r w:rsidRPr="00B05F5E">
              <w:t xml:space="preserve"> (crank angle degrees):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4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9"/>
            </w:pPr>
            <w:r w:rsidRPr="00B05F5E">
              <w:t>Advance curve or map: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  <w:ind w:left="102" w:right="109"/>
            </w:pPr>
            <w:r w:rsidRPr="00B05F5E">
              <w:t xml:space="preserve">If </w:t>
            </w:r>
            <w:proofErr w:type="spellStart"/>
            <w:r w:rsidRPr="00B05F5E">
              <w:t>appli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cabl</w:t>
            </w:r>
            <w:proofErr w:type="spellEnd"/>
            <w:r w:rsidRPr="00B05F5E">
              <w:t xml:space="preserve"> e</w:t>
            </w:r>
          </w:p>
        </w:tc>
      </w:tr>
      <w:tr w:rsidR="00676476" w:rsidRPr="00B05F5E" w:rsidTr="003D4F44">
        <w:trPr>
          <w:trHeight w:val="110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3.15.4.3.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588"/>
            </w:pPr>
            <w:r w:rsidRPr="00B05F5E">
              <w:t>Electronic control: Yes/No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3.16.0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68"/>
            </w:pPr>
            <w:r w:rsidRPr="00B05F5E">
              <w:t>Electric Motor (Traction)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95"/>
            </w:pPr>
            <w:r w:rsidRPr="00B05F5E">
              <w:t>Type (winding, excitation):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50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1.1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35"/>
            </w:pPr>
            <w:r w:rsidRPr="00B05F5E">
              <w:t xml:space="preserve">Maximum hourly output: </w:t>
            </w:r>
            <w:proofErr w:type="gramStart"/>
            <w:r w:rsidRPr="00B05F5E">
              <w:t>kW(</w:t>
            </w:r>
            <w:proofErr w:type="spellStart"/>
            <w:proofErr w:type="gramEnd"/>
            <w:r w:rsidRPr="00B05F5E">
              <w:t>manufactu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rer’s</w:t>
            </w:r>
            <w:proofErr w:type="spellEnd"/>
            <w:r w:rsidRPr="00B05F5E">
              <w:t xml:space="preserve"> declared value)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1.1.1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02"/>
            </w:pPr>
            <w:r w:rsidRPr="00B05F5E">
              <w:t xml:space="preserve">Maximum net </w:t>
            </w:r>
            <w:proofErr w:type="spellStart"/>
            <w:proofErr w:type="gramStart"/>
            <w:r w:rsidRPr="00B05F5E">
              <w:t>power:kW</w:t>
            </w:r>
            <w:proofErr w:type="spellEnd"/>
            <w:proofErr w:type="gramEnd"/>
            <w:r w:rsidRPr="00B05F5E">
              <w:t xml:space="preserve">(ma </w:t>
            </w:r>
            <w:proofErr w:type="spellStart"/>
            <w:r w:rsidRPr="00B05F5E">
              <w:t>nufacturer’s</w:t>
            </w:r>
            <w:proofErr w:type="spellEnd"/>
            <w:r w:rsidRPr="00B05F5E">
              <w:t xml:space="preserve"> declared value)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7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1.1.2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88"/>
            </w:pPr>
            <w:r w:rsidRPr="00B05F5E">
              <w:t>Maximum 30 minutes power:</w:t>
            </w:r>
          </w:p>
          <w:p w:rsidR="00676476" w:rsidRPr="00B05F5E" w:rsidRDefault="00676476" w:rsidP="003D4F44">
            <w:pPr>
              <w:pStyle w:val="TableParagraph"/>
              <w:ind w:left="107" w:right="135" w:firstLine="780"/>
            </w:pPr>
            <w:r w:rsidRPr="00B05F5E">
              <w:t>kW (manufacturer’ s declared value)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1.2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15"/>
            </w:pPr>
            <w:r w:rsidRPr="00B05F5E">
              <w:t>Operating voltage:</w:t>
            </w:r>
          </w:p>
          <w:p w:rsidR="00676476" w:rsidRPr="00B05F5E" w:rsidRDefault="00676476" w:rsidP="003D4F44">
            <w:pPr>
              <w:pStyle w:val="TableParagraph"/>
              <w:ind w:left="127"/>
              <w:jc w:val="center"/>
            </w:pPr>
            <w:r w:rsidRPr="00B05F5E">
              <w:rPr>
                <w:w w:val="99"/>
              </w:rPr>
              <w:t>V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602"/>
            </w:pPr>
            <w:r w:rsidRPr="00B05F5E">
              <w:t>Battery (Traction)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2.1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528"/>
            </w:pPr>
            <w:r w:rsidRPr="00B05F5E">
              <w:t>Number of cells: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2.2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Mass:</w:t>
            </w:r>
          </w:p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…………(kg)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50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2.3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Capacity:</w:t>
            </w:r>
          </w:p>
          <w:p w:rsidR="00676476" w:rsidRPr="00B05F5E" w:rsidRDefault="00676476" w:rsidP="003D4F44">
            <w:pPr>
              <w:pStyle w:val="TableParagraph"/>
              <w:ind w:left="107" w:right="340" w:firstLine="720"/>
            </w:pPr>
            <w:r w:rsidRPr="00B05F5E">
              <w:t>Ah (Amp-hours)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</w:t>
            </w:r>
            <w:proofErr w:type="gramStart"/>
            <w:r w:rsidRPr="00B05F5E">
              <w:t>16..</w:t>
            </w:r>
            <w:proofErr w:type="gramEnd"/>
            <w:r w:rsidRPr="00B05F5E">
              <w:t>2.4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Position: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81"/>
            </w:pPr>
            <w:r w:rsidRPr="00B05F5E">
              <w:t>Engines or motor combinations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7"/>
        </w:trPr>
        <w:tc>
          <w:tcPr>
            <w:tcW w:w="1172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3.17.1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Hybrid Electric Vehicle: (Yes/No)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05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3.17.2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Category of Hybrid Electric vehicle Off Vehicle Charging/Not Off Vehicle Charging</w:t>
            </w:r>
            <w:r w:rsidRPr="00B05F5E">
              <w:rPr>
                <w:vertAlign w:val="superscript"/>
              </w:rPr>
              <w:t>9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3.17.3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88"/>
            </w:pPr>
            <w:r w:rsidRPr="00B05F5E">
              <w:t>Operating mode switch: with/without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2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3.17.3.1.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588"/>
            </w:pPr>
            <w:r w:rsidRPr="00B05F5E">
              <w:t>Selectable modes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3.17.3.1.1.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302"/>
            </w:pPr>
            <w:r w:rsidRPr="00B05F5E">
              <w:t>Pure electric: (Yes/No)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47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3.17.3.1.2.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/>
            </w:pPr>
            <w:r w:rsidRPr="00B05F5E">
              <w:t>Pure fuel consuming: (Yes/No)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223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3.17.3.1.3.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41"/>
            </w:pPr>
            <w:r w:rsidRPr="00B05F5E">
              <w:t>Hybrid modes: (Yes/No) (if yes, short description)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2328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9"/>
            </w:pPr>
            <w:r w:rsidRPr="00B05F5E">
              <w:t>Description of the energy storage device: (traction battery, capacitor, flywheel/</w:t>
            </w:r>
            <w:proofErr w:type="spellStart"/>
            <w:r w:rsidRPr="00B05F5E">
              <w:t>gener</w:t>
            </w:r>
            <w:proofErr w:type="spellEnd"/>
            <w:r w:rsidRPr="00B05F5E">
              <w:t xml:space="preserve"> </w:t>
            </w:r>
            <w:proofErr w:type="spellStart"/>
            <w:r w:rsidRPr="00B05F5E">
              <w:t>ator</w:t>
            </w:r>
            <w:proofErr w:type="spellEnd"/>
            <w:r w:rsidRPr="00B05F5E">
              <w:t>...)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3.17.4.1.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Make(s):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39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3.17.4.2.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Type(s</w:t>
            </w:r>
            <w:proofErr w:type="gramStart"/>
            <w:r w:rsidRPr="00B05F5E">
              <w:t>) :</w:t>
            </w:r>
            <w:proofErr w:type="gramEnd"/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671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3.17.4.3.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282"/>
            </w:pPr>
            <w:r w:rsidRPr="00B05F5E">
              <w:t>Identification number: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950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3.17.4.4.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ind w:left="107" w:right="122"/>
            </w:pPr>
            <w:r w:rsidRPr="00B05F5E">
              <w:t xml:space="preserve">Kind of </w:t>
            </w:r>
            <w:proofErr w:type="spellStart"/>
            <w:r w:rsidRPr="00B05F5E">
              <w:t>electrochemica</w:t>
            </w:r>
            <w:proofErr w:type="spellEnd"/>
            <w:r w:rsidRPr="00B05F5E">
              <w:t xml:space="preserve"> l couple: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3D4F44">
        <w:trPr>
          <w:trHeight w:val="1775"/>
        </w:trPr>
        <w:tc>
          <w:tcPr>
            <w:tcW w:w="1172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3.17.4.5.</w:t>
            </w:r>
          </w:p>
        </w:tc>
        <w:tc>
          <w:tcPr>
            <w:tcW w:w="1712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Energy: ...........</w:t>
            </w:r>
          </w:p>
          <w:p w:rsidR="00676476" w:rsidRPr="00B05F5E" w:rsidRDefault="00676476" w:rsidP="003D4F44">
            <w:pPr>
              <w:pStyle w:val="TableParagraph"/>
              <w:ind w:left="107" w:right="149"/>
            </w:pPr>
            <w:r w:rsidRPr="00B05F5E">
              <w:t>(for battery: voltage and capacity Ah in 2 h, for capacitor: J)</w:t>
            </w:r>
          </w:p>
        </w:tc>
        <w:tc>
          <w:tcPr>
            <w:tcW w:w="108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21" w:type="dxa"/>
          </w:tcPr>
          <w:p w:rsidR="00676476" w:rsidRPr="00B05F5E" w:rsidRDefault="00676476" w:rsidP="003D4F44">
            <w:pPr>
              <w:pStyle w:val="TableParagraph"/>
            </w:pPr>
          </w:p>
        </w:tc>
      </w:tr>
    </w:tbl>
    <w:p w:rsidR="00676476" w:rsidRPr="00B05F5E" w:rsidRDefault="00676476" w:rsidP="00676476">
      <w:pPr>
        <w:sectPr w:rsidR="00676476" w:rsidRPr="00B05F5E">
          <w:pgSz w:w="11910" w:h="16840"/>
          <w:pgMar w:top="1100" w:right="800" w:bottom="1120" w:left="700" w:header="0" w:footer="932" w:gutter="0"/>
          <w:cols w:space="720"/>
        </w:sectPr>
      </w:pPr>
    </w:p>
    <w:tbl>
      <w:tblPr>
        <w:tblW w:w="99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530"/>
        <w:gridCol w:w="1620"/>
        <w:gridCol w:w="1083"/>
        <w:gridCol w:w="989"/>
        <w:gridCol w:w="1080"/>
        <w:gridCol w:w="901"/>
        <w:gridCol w:w="812"/>
        <w:gridCol w:w="715"/>
      </w:tblGrid>
      <w:tr w:rsidR="00676476" w:rsidRPr="00B05F5E" w:rsidTr="009043FA">
        <w:trPr>
          <w:trHeight w:val="947"/>
        </w:trPr>
        <w:tc>
          <w:tcPr>
            <w:tcW w:w="117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3.17.4.6.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7" w:right="122"/>
            </w:pPr>
            <w:r w:rsidRPr="00B05F5E">
              <w:t>Charger: on board/external/ without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3.17.5.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Control unit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3.17.5.1.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Make: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7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r w:rsidRPr="00B05F5E">
              <w:t>3.17.5.2.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7"/>
            </w:pPr>
            <w:proofErr w:type="gramStart"/>
            <w:r w:rsidRPr="00B05F5E">
              <w:t>Type :</w:t>
            </w:r>
            <w:proofErr w:type="gramEnd"/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1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3.17.5.3.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7" w:right="282"/>
            </w:pPr>
            <w:r w:rsidRPr="00B05F5E">
              <w:t>Identification number: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1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3.17.6.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7" w:right="642"/>
            </w:pPr>
            <w:r w:rsidRPr="00B05F5E">
              <w:t>Power controller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3.17.6.1.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Make: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3.17.6.2.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Type: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2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3.17.6.3.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7" w:right="282"/>
            </w:pPr>
            <w:r w:rsidRPr="00B05F5E">
              <w:t>Identification number: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1501"/>
        </w:trPr>
        <w:tc>
          <w:tcPr>
            <w:tcW w:w="1170" w:type="dxa"/>
            <w:vMerge/>
            <w:tcBorders>
              <w:top w:val="nil"/>
              <w:bottom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7"/>
            </w:pPr>
            <w:r w:rsidRPr="00B05F5E">
              <w:t>3.17.7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7" w:right="82"/>
            </w:pPr>
            <w:r w:rsidRPr="00B05F5E">
              <w:t xml:space="preserve">Manufacturer’s </w:t>
            </w:r>
            <w:proofErr w:type="spellStart"/>
            <w:r w:rsidRPr="00B05F5E">
              <w:t>recommendatio</w:t>
            </w:r>
            <w:proofErr w:type="spellEnd"/>
            <w:r w:rsidRPr="00B05F5E">
              <w:t xml:space="preserve"> n for </w:t>
            </w:r>
            <w:proofErr w:type="spellStart"/>
            <w:r w:rsidRPr="00B05F5E">
              <w:t>preconditionin</w:t>
            </w:r>
            <w:proofErr w:type="spellEnd"/>
            <w:r w:rsidRPr="00B05F5E">
              <w:t xml:space="preserve"> g:</w:t>
            </w:r>
          </w:p>
        </w:tc>
        <w:tc>
          <w:tcPr>
            <w:tcW w:w="1083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89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080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901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812" w:type="dxa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715" w:type="dxa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 w:val="restart"/>
          </w:tcPr>
          <w:p w:rsidR="00676476" w:rsidRPr="00B05F5E" w:rsidRDefault="00676476" w:rsidP="003D4F44">
            <w:pPr>
              <w:pStyle w:val="TableParagraph"/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89"/>
            </w:pPr>
            <w:r w:rsidRPr="00B05F5E">
              <w:t>Ignition (If applicable)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3.18.1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89"/>
            </w:pPr>
            <w:r w:rsidRPr="00B05F5E">
              <w:t>Make(s):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3.18.2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89"/>
            </w:pPr>
            <w:r w:rsidRPr="00B05F5E">
              <w:t>Type(s):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3.18.3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89"/>
            </w:pPr>
            <w:r w:rsidRPr="00B05F5E">
              <w:t>Working principle: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2"/>
        </w:trPr>
        <w:tc>
          <w:tcPr>
            <w:tcW w:w="1170" w:type="dxa"/>
            <w:vMerge w:val="restart"/>
          </w:tcPr>
          <w:p w:rsidR="00676476" w:rsidRPr="00B05F5E" w:rsidRDefault="00676476" w:rsidP="003D4F44">
            <w:pPr>
              <w:pStyle w:val="TableParagraph"/>
            </w:pPr>
            <w:r w:rsidRPr="00B05F5E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44F9C3" wp14:editId="252E837C">
                      <wp:simplePos x="0" y="0"/>
                      <wp:positionH relativeFrom="page">
                        <wp:posOffset>2542540</wp:posOffset>
                      </wp:positionH>
                      <wp:positionV relativeFrom="page">
                        <wp:posOffset>7619365</wp:posOffset>
                      </wp:positionV>
                      <wp:extent cx="38100" cy="7620"/>
                      <wp:effectExtent l="0" t="0" r="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1B974" id="Rectangle 10" o:spid="_x0000_s1026" style="position:absolute;margin-left:200.2pt;margin-top:599.95pt;width:3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" fillcolor="black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3.18.4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6" w:right="259"/>
            </w:pPr>
            <w:r w:rsidRPr="00B05F5E">
              <w:t xml:space="preserve">Ignition advance curve or </w:t>
            </w:r>
            <w:proofErr w:type="gramStart"/>
            <w:r w:rsidRPr="00B05F5E">
              <w:t>map(</w:t>
            </w:r>
            <w:proofErr w:type="gramEnd"/>
            <w:r w:rsidRPr="00B05F5E">
              <w:t>Specify the tolerances):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1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3.18.5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tabs>
                <w:tab w:val="left" w:leader="dot" w:pos="1704"/>
              </w:tabs>
              <w:ind w:left="106" w:right="481"/>
            </w:pPr>
            <w:r w:rsidRPr="00B05F5E">
              <w:t>Static ignition timing (Specify the tolerances):</w:t>
            </w:r>
            <w:r w:rsidRPr="00B05F5E">
              <w:tab/>
              <w:t>degrees before</w:t>
            </w:r>
            <w:r w:rsidRPr="00B05F5E">
              <w:rPr>
                <w:spacing w:val="-4"/>
              </w:rPr>
              <w:t xml:space="preserve"> </w:t>
            </w:r>
            <w:r w:rsidRPr="00B05F5E">
              <w:rPr>
                <w:spacing w:val="-5"/>
              </w:rPr>
              <w:t>TDC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3.18.6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Spark plugs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7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3.18.6.1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Make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3.18.6.2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Type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3.18.6.3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Identification number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3.18.6.4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tabs>
                <w:tab w:val="left" w:leader="hyphen" w:pos="2163"/>
              </w:tabs>
              <w:spacing w:line="268" w:lineRule="exact"/>
              <w:ind w:left="106"/>
            </w:pPr>
            <w:r w:rsidRPr="00B05F5E">
              <w:t>Gap</w:t>
            </w:r>
            <w:r w:rsidRPr="00B05F5E">
              <w:rPr>
                <w:spacing w:val="-1"/>
              </w:rPr>
              <w:t xml:space="preserve"> </w:t>
            </w:r>
            <w:r w:rsidRPr="00B05F5E">
              <w:t>setting</w:t>
            </w:r>
            <w:r w:rsidRPr="00B05F5E">
              <w:tab/>
              <w:t>(mm)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1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3.18.6.5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6" w:right="792"/>
            </w:pPr>
            <w:r w:rsidRPr="00B05F5E">
              <w:t>Nominal resistance (kilo ohm) (if resistive type)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6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3.18.7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Ignition coil(s)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3.18.7.1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Make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7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3.18.7.2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Type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3.18.7.3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Identification number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3.18.8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Ignition condenser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3.18.8.1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Make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3.18.8.2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Type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3.18.8.3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Identification number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4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3.18.9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6" w:right="259"/>
            </w:pPr>
            <w:r w:rsidRPr="00B05F5E">
              <w:t>EMI suppressor cap / Device / Electronic unit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3.18.9.1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Make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3.18.9.2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Type (Resistive/Capacitive)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3.18.9.3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Identification number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3.18.9.4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Nominal resistance (kilo ohm)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1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3.18.9.5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6" w:right="259"/>
            </w:pPr>
            <w:r w:rsidRPr="00B05F5E">
              <w:t>Terminology and Drawing of interference Suppression equipment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3.18.10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H.T. Cable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7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8"/>
            </w:pPr>
            <w:r w:rsidRPr="00B05F5E">
              <w:t>3.18.10.1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70" w:lineRule="exact"/>
              <w:ind w:left="106"/>
            </w:pPr>
            <w:r w:rsidRPr="00B05F5E">
              <w:t>Make and Place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3.18.10.2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Type (Resistive/Non-resistive)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5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3.18.10.3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Length (mm) (if resistive type)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396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3.18.10.4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6"/>
            </w:pPr>
            <w:r w:rsidRPr="00B05F5E">
              <w:t>Outside dia. (mm) (if resistive type)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  <w:tr w:rsidR="00676476" w:rsidRPr="00B05F5E" w:rsidTr="009043FA">
        <w:trPr>
          <w:trHeight w:val="671"/>
        </w:trPr>
        <w:tc>
          <w:tcPr>
            <w:tcW w:w="1170" w:type="dxa"/>
            <w:vMerge/>
            <w:tcBorders>
              <w:top w:val="nil"/>
            </w:tcBorders>
          </w:tcPr>
          <w:p w:rsidR="00676476" w:rsidRPr="00B05F5E" w:rsidRDefault="00676476" w:rsidP="003D4F44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676476" w:rsidRPr="00B05F5E" w:rsidRDefault="00676476" w:rsidP="003D4F44">
            <w:pPr>
              <w:pStyle w:val="TableParagraph"/>
              <w:spacing w:line="268" w:lineRule="exact"/>
              <w:ind w:left="108"/>
            </w:pPr>
            <w:r w:rsidRPr="00B05F5E">
              <w:t>3.18.10.5</w:t>
            </w:r>
          </w:p>
        </w:tc>
        <w:tc>
          <w:tcPr>
            <w:tcW w:w="1620" w:type="dxa"/>
          </w:tcPr>
          <w:p w:rsidR="00676476" w:rsidRPr="00B05F5E" w:rsidRDefault="00676476" w:rsidP="003D4F44">
            <w:pPr>
              <w:pStyle w:val="TableParagraph"/>
              <w:ind w:left="106" w:right="892"/>
            </w:pPr>
            <w:r w:rsidRPr="00B05F5E">
              <w:t>Nominal resist</w:t>
            </w:r>
            <w:r w:rsidRPr="00B05F5E">
              <w:lastRenderedPageBreak/>
              <w:t>ance kilo ohm, (if resistive type)</w:t>
            </w:r>
          </w:p>
        </w:tc>
        <w:tc>
          <w:tcPr>
            <w:tcW w:w="5580" w:type="dxa"/>
            <w:gridSpan w:val="6"/>
          </w:tcPr>
          <w:p w:rsidR="00676476" w:rsidRPr="00B05F5E" w:rsidRDefault="00676476" w:rsidP="003D4F44">
            <w:pPr>
              <w:pStyle w:val="TableParagraph"/>
            </w:pPr>
          </w:p>
        </w:tc>
      </w:tr>
    </w:tbl>
    <w:p w:rsidR="00676476" w:rsidRDefault="00676476"/>
    <w:sectPr w:rsidR="0067647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44" w:rsidRDefault="003D4F44" w:rsidP="003D4F44">
      <w:pPr>
        <w:spacing w:after="0" w:line="240" w:lineRule="auto"/>
      </w:pPr>
      <w:r>
        <w:separator/>
      </w:r>
    </w:p>
  </w:endnote>
  <w:endnote w:type="continuationSeparator" w:id="0">
    <w:p w:rsidR="003D4F44" w:rsidRDefault="003D4F44" w:rsidP="003D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2E9" w:rsidRDefault="0007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6" w:type="dxa"/>
      <w:tblInd w:w="46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4395"/>
      <w:gridCol w:w="2556"/>
    </w:tblGrid>
    <w:tr w:rsidR="003D4F44" w:rsidRPr="00365E0B" w:rsidTr="000302CC">
      <w:trPr>
        <w:cantSplit/>
        <w:trHeight w:val="181"/>
      </w:trPr>
      <w:tc>
        <w:tcPr>
          <w:tcW w:w="2835" w:type="dxa"/>
        </w:tcPr>
        <w:p w:rsidR="003D4F44" w:rsidRPr="00365E0B" w:rsidRDefault="003D4F44" w:rsidP="003D4F44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395" w:type="dxa"/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556" w:type="dxa"/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3D4F44" w:rsidRPr="00365E0B" w:rsidTr="000762E9">
      <w:trPr>
        <w:cantSplit/>
        <w:trHeight w:val="1145"/>
      </w:trPr>
      <w:tc>
        <w:tcPr>
          <w:tcW w:w="2835" w:type="dxa"/>
          <w:tcBorders>
            <w:bottom w:val="single" w:sz="4" w:space="0" w:color="FF0000"/>
          </w:tcBorders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395" w:type="dxa"/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556" w:type="dxa"/>
          <w:tcBorders>
            <w:bottom w:val="single" w:sz="4" w:space="0" w:color="FF0000"/>
          </w:tcBorders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3D4F44" w:rsidRPr="00365E0B" w:rsidTr="000302CC">
      <w:trPr>
        <w:cantSplit/>
        <w:trHeight w:val="215"/>
      </w:trPr>
      <w:tc>
        <w:tcPr>
          <w:tcW w:w="2835" w:type="dxa"/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4395" w:type="dxa"/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556" w:type="dxa"/>
        </w:tcPr>
        <w:p w:rsidR="003D4F44" w:rsidRPr="00365E0B" w:rsidRDefault="003D4F44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3D4F44" w:rsidRPr="00365E0B" w:rsidRDefault="003D4F44" w:rsidP="003D4F44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3D4F44" w:rsidRPr="00365E0B" w:rsidRDefault="000302CC" w:rsidP="000762E9">
    <w:pPr>
      <w:pStyle w:val="Footer"/>
      <w:tabs>
        <w:tab w:val="left" w:pos="9990"/>
      </w:tabs>
      <w:ind w:right="-210"/>
      <w:jc w:val="right"/>
      <w:rPr>
        <w:rFonts w:eastAsia="Times New Roman" w:cstheme="minorHAnsi"/>
        <w:b/>
        <w:bCs/>
        <w:color w:val="FF0000"/>
        <w:lang w:val="en-US"/>
      </w:rPr>
    </w:pPr>
    <w:r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 xml:space="preserve">  </w:t>
    </w:r>
    <w:r w:rsidR="003D4F44"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="003D4F44"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="003D4F44"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="003D4F44"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="003D4F44"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3D4F44">
      <w:rPr>
        <w:rFonts w:eastAsia="Times New Roman" w:cstheme="minorHAnsi"/>
        <w:b/>
        <w:bCs/>
        <w:color w:val="FF0000"/>
        <w:lang w:val="en-US"/>
      </w:rPr>
      <w:t>1</w:t>
    </w:r>
    <w:r w:rsidR="003D4F44"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3D4F44" w:rsidRDefault="003D4F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2E9" w:rsidRDefault="000762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6" w:type="dxa"/>
      <w:tblInd w:w="-45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835"/>
      <w:gridCol w:w="4395"/>
      <w:gridCol w:w="2556"/>
    </w:tblGrid>
    <w:tr w:rsidR="000302CC" w:rsidRPr="00365E0B" w:rsidTr="000302CC">
      <w:trPr>
        <w:cantSplit/>
        <w:trHeight w:val="181"/>
      </w:trPr>
      <w:tc>
        <w:tcPr>
          <w:tcW w:w="2835" w:type="dxa"/>
        </w:tcPr>
        <w:p w:rsidR="000302CC" w:rsidRPr="00365E0B" w:rsidRDefault="000302CC" w:rsidP="003D4F44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395" w:type="dxa"/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Sheet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No :</w:t>
          </w:r>
          <w:proofErr w:type="gramEnd"/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556" w:type="dxa"/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 xml:space="preserve">Test </w:t>
          </w:r>
          <w:proofErr w:type="gramStart"/>
          <w:r w:rsidRPr="00365E0B">
            <w:rPr>
              <w:rFonts w:cstheme="minorHAnsi"/>
              <w:b/>
              <w:bCs/>
              <w:color w:val="FF0000"/>
            </w:rPr>
            <w:t>Agency :</w:t>
          </w:r>
          <w:proofErr w:type="gramEnd"/>
        </w:p>
      </w:tc>
    </w:tr>
    <w:tr w:rsidR="000302CC" w:rsidRPr="00365E0B" w:rsidTr="000302CC">
      <w:trPr>
        <w:cantSplit/>
        <w:trHeight w:val="1414"/>
      </w:trPr>
      <w:tc>
        <w:tcPr>
          <w:tcW w:w="2835" w:type="dxa"/>
          <w:tcBorders>
            <w:bottom w:val="single" w:sz="4" w:space="0" w:color="FF0000"/>
          </w:tcBorders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395" w:type="dxa"/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556" w:type="dxa"/>
          <w:tcBorders>
            <w:bottom w:val="single" w:sz="4" w:space="0" w:color="FF0000"/>
          </w:tcBorders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0302CC" w:rsidRPr="00365E0B" w:rsidTr="000302CC">
      <w:trPr>
        <w:cantSplit/>
        <w:trHeight w:val="215"/>
      </w:trPr>
      <w:tc>
        <w:tcPr>
          <w:tcW w:w="2835" w:type="dxa"/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Designation :</w:t>
          </w:r>
          <w:proofErr w:type="gramEnd"/>
        </w:p>
      </w:tc>
      <w:tc>
        <w:tcPr>
          <w:tcW w:w="4395" w:type="dxa"/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proofErr w:type="gramStart"/>
          <w:r w:rsidRPr="00365E0B">
            <w:rPr>
              <w:rFonts w:cstheme="minorHAnsi"/>
              <w:b/>
              <w:bCs/>
              <w:color w:val="FF0000"/>
            </w:rPr>
            <w:t>Date :</w:t>
          </w:r>
          <w:proofErr w:type="gramEnd"/>
        </w:p>
      </w:tc>
      <w:tc>
        <w:tcPr>
          <w:tcW w:w="2556" w:type="dxa"/>
        </w:tcPr>
        <w:p w:rsidR="000302CC" w:rsidRPr="00365E0B" w:rsidRDefault="000302CC" w:rsidP="003D4F44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0302CC" w:rsidRPr="00365E0B" w:rsidRDefault="000302CC" w:rsidP="003D4F44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proofErr w:type="gramStart"/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  <w:proofErr w:type="gramEnd"/>
        </w:p>
      </w:tc>
    </w:tr>
  </w:tbl>
  <w:p w:rsidR="000302CC" w:rsidRPr="00365E0B" w:rsidRDefault="000302CC" w:rsidP="000762E9">
    <w:pPr>
      <w:pStyle w:val="Footer"/>
      <w:tabs>
        <w:tab w:val="left" w:pos="9990"/>
      </w:tabs>
      <w:ind w:right="-604"/>
      <w:jc w:val="right"/>
      <w:rPr>
        <w:rFonts w:eastAsia="Times New Roman" w:cstheme="minorHAnsi"/>
        <w:b/>
        <w:bCs/>
        <w:color w:val="FF0000"/>
        <w:lang w:val="en-US"/>
      </w:rPr>
    </w:pPr>
    <w:r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 xml:space="preserve">  </w:t>
    </w: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</w:t>
    </w:r>
    <w:bookmarkStart w:id="1" w:name="_GoBack"/>
    <w:bookmarkEnd w:id="1"/>
    <w:r w:rsidRPr="00365E0B">
      <w:rPr>
        <w:rFonts w:eastAsia="Times New Roman" w:cstheme="minorHAnsi"/>
        <w:b/>
        <w:bCs/>
        <w:color w:val="FF0000"/>
        <w:lang w:val="en-US"/>
      </w:rPr>
      <w:t xml:space="preserve">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  <w:p w:rsidR="000302CC" w:rsidRDefault="00030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44" w:rsidRDefault="003D4F44" w:rsidP="003D4F44">
      <w:pPr>
        <w:spacing w:after="0" w:line="240" w:lineRule="auto"/>
      </w:pPr>
      <w:r>
        <w:separator/>
      </w:r>
    </w:p>
  </w:footnote>
  <w:footnote w:type="continuationSeparator" w:id="0">
    <w:p w:rsidR="003D4F44" w:rsidRDefault="003D4F44" w:rsidP="003D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2E9" w:rsidRDefault="0007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44" w:rsidRDefault="003D4F44" w:rsidP="003D4F44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</w:p>
  <w:p w:rsidR="003D4F44" w:rsidRPr="001F4E97" w:rsidRDefault="003D4F44" w:rsidP="003D4F44">
    <w:pPr>
      <w:pStyle w:val="Header"/>
      <w:jc w:val="center"/>
      <w:rPr>
        <w:rFonts w:ascii="Times New Roman" w:hAnsi="Times New Roman" w:cs="Times New Roman"/>
        <w:sz w:val="28"/>
      </w:rPr>
    </w:pPr>
    <w:r w:rsidRPr="001F4E97">
      <w:rPr>
        <w:rFonts w:ascii="Times New Roman" w:hAnsi="Times New Roman" w:cs="Times New Roman"/>
        <w:b/>
        <w:bCs/>
        <w:color w:val="000000"/>
        <w:sz w:val="36"/>
      </w:rPr>
      <w:t>Table 4</w:t>
    </w:r>
    <w:r>
      <w:rPr>
        <w:rFonts w:ascii="Times New Roman" w:hAnsi="Times New Roman" w:cs="Times New Roman"/>
        <w:b/>
        <w:bCs/>
        <w:color w:val="000000"/>
        <w:sz w:val="36"/>
      </w:rPr>
      <w:t>H</w:t>
    </w:r>
    <w:r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3D4F44" w:rsidRDefault="003D4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2E9" w:rsidRDefault="00076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20D"/>
    <w:multiLevelType w:val="hybridMultilevel"/>
    <w:tmpl w:val="5CAC886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467CE"/>
    <w:multiLevelType w:val="hybridMultilevel"/>
    <w:tmpl w:val="1BB2BD44"/>
    <w:lvl w:ilvl="0" w:tplc="A74829A6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D4254"/>
    <w:multiLevelType w:val="hybridMultilevel"/>
    <w:tmpl w:val="BCBC2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3337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3680"/>
    <w:multiLevelType w:val="hybridMultilevel"/>
    <w:tmpl w:val="0D5A825C"/>
    <w:lvl w:ilvl="0" w:tplc="8FCAD7CA">
      <w:start w:val="1"/>
      <w:numFmt w:val="lowerLetter"/>
      <w:lvlText w:val="%1)"/>
      <w:lvlJc w:val="left"/>
      <w:pPr>
        <w:ind w:left="4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7C2708">
      <w:numFmt w:val="bullet"/>
      <w:lvlText w:val="•"/>
      <w:lvlJc w:val="left"/>
      <w:pPr>
        <w:ind w:left="863" w:hanging="339"/>
      </w:pPr>
      <w:rPr>
        <w:rFonts w:hint="default"/>
        <w:lang w:val="en-US" w:eastAsia="en-US" w:bidi="ar-SA"/>
      </w:rPr>
    </w:lvl>
    <w:lvl w:ilvl="2" w:tplc="E25A4096">
      <w:numFmt w:val="bullet"/>
      <w:lvlText w:val="•"/>
      <w:lvlJc w:val="left"/>
      <w:pPr>
        <w:ind w:left="1286" w:hanging="339"/>
      </w:pPr>
      <w:rPr>
        <w:rFonts w:hint="default"/>
        <w:lang w:val="en-US" w:eastAsia="en-US" w:bidi="ar-SA"/>
      </w:rPr>
    </w:lvl>
    <w:lvl w:ilvl="3" w:tplc="3B8CDF42">
      <w:numFmt w:val="bullet"/>
      <w:lvlText w:val="•"/>
      <w:lvlJc w:val="left"/>
      <w:pPr>
        <w:ind w:left="1709" w:hanging="339"/>
      </w:pPr>
      <w:rPr>
        <w:rFonts w:hint="default"/>
        <w:lang w:val="en-US" w:eastAsia="en-US" w:bidi="ar-SA"/>
      </w:rPr>
    </w:lvl>
    <w:lvl w:ilvl="4" w:tplc="69041C1A">
      <w:numFmt w:val="bullet"/>
      <w:lvlText w:val="•"/>
      <w:lvlJc w:val="left"/>
      <w:pPr>
        <w:ind w:left="2132" w:hanging="339"/>
      </w:pPr>
      <w:rPr>
        <w:rFonts w:hint="default"/>
        <w:lang w:val="en-US" w:eastAsia="en-US" w:bidi="ar-SA"/>
      </w:rPr>
    </w:lvl>
    <w:lvl w:ilvl="5" w:tplc="84D6AE96">
      <w:numFmt w:val="bullet"/>
      <w:lvlText w:val="•"/>
      <w:lvlJc w:val="left"/>
      <w:pPr>
        <w:ind w:left="2555" w:hanging="339"/>
      </w:pPr>
      <w:rPr>
        <w:rFonts w:hint="default"/>
        <w:lang w:val="en-US" w:eastAsia="en-US" w:bidi="ar-SA"/>
      </w:rPr>
    </w:lvl>
    <w:lvl w:ilvl="6" w:tplc="57A0E822">
      <w:numFmt w:val="bullet"/>
      <w:lvlText w:val="•"/>
      <w:lvlJc w:val="left"/>
      <w:pPr>
        <w:ind w:left="2978" w:hanging="339"/>
      </w:pPr>
      <w:rPr>
        <w:rFonts w:hint="default"/>
        <w:lang w:val="en-US" w:eastAsia="en-US" w:bidi="ar-SA"/>
      </w:rPr>
    </w:lvl>
    <w:lvl w:ilvl="7" w:tplc="273CA5B8">
      <w:numFmt w:val="bullet"/>
      <w:lvlText w:val="•"/>
      <w:lvlJc w:val="left"/>
      <w:pPr>
        <w:ind w:left="3401" w:hanging="339"/>
      </w:pPr>
      <w:rPr>
        <w:rFonts w:hint="default"/>
        <w:lang w:val="en-US" w:eastAsia="en-US" w:bidi="ar-SA"/>
      </w:rPr>
    </w:lvl>
    <w:lvl w:ilvl="8" w:tplc="19CC1B46">
      <w:numFmt w:val="bullet"/>
      <w:lvlText w:val="•"/>
      <w:lvlJc w:val="left"/>
      <w:pPr>
        <w:ind w:left="3824" w:hanging="339"/>
      </w:pPr>
      <w:rPr>
        <w:rFonts w:hint="default"/>
        <w:lang w:val="en-US" w:eastAsia="en-US" w:bidi="ar-SA"/>
      </w:rPr>
    </w:lvl>
  </w:abstractNum>
  <w:abstractNum w:abstractNumId="20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2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82480"/>
    <w:multiLevelType w:val="hybridMultilevel"/>
    <w:tmpl w:val="0F94E8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62CD7"/>
    <w:multiLevelType w:val="hybridMultilevel"/>
    <w:tmpl w:val="F55EBE56"/>
    <w:lvl w:ilvl="0" w:tplc="668A3D5C">
      <w:start w:val="3"/>
      <w:numFmt w:val="lowerLetter"/>
      <w:lvlText w:val="%1)"/>
      <w:lvlJc w:val="left"/>
      <w:pPr>
        <w:ind w:left="440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2DA7DDC">
      <w:numFmt w:val="bullet"/>
      <w:lvlText w:val="•"/>
      <w:lvlJc w:val="left"/>
      <w:pPr>
        <w:ind w:left="771" w:hanging="339"/>
      </w:pPr>
      <w:rPr>
        <w:rFonts w:hint="default"/>
        <w:lang w:val="en-US" w:eastAsia="en-US" w:bidi="ar-SA"/>
      </w:rPr>
    </w:lvl>
    <w:lvl w:ilvl="2" w:tplc="05527EE6">
      <w:numFmt w:val="bullet"/>
      <w:lvlText w:val="•"/>
      <w:lvlJc w:val="left"/>
      <w:pPr>
        <w:ind w:left="1103" w:hanging="339"/>
      </w:pPr>
      <w:rPr>
        <w:rFonts w:hint="default"/>
        <w:lang w:val="en-US" w:eastAsia="en-US" w:bidi="ar-SA"/>
      </w:rPr>
    </w:lvl>
    <w:lvl w:ilvl="3" w:tplc="AB58EC88">
      <w:numFmt w:val="bullet"/>
      <w:lvlText w:val="•"/>
      <w:lvlJc w:val="left"/>
      <w:pPr>
        <w:ind w:left="1435" w:hanging="339"/>
      </w:pPr>
      <w:rPr>
        <w:rFonts w:hint="default"/>
        <w:lang w:val="en-US" w:eastAsia="en-US" w:bidi="ar-SA"/>
      </w:rPr>
    </w:lvl>
    <w:lvl w:ilvl="4" w:tplc="9EBC2D3E">
      <w:numFmt w:val="bullet"/>
      <w:lvlText w:val="•"/>
      <w:lvlJc w:val="left"/>
      <w:pPr>
        <w:ind w:left="1766" w:hanging="339"/>
      </w:pPr>
      <w:rPr>
        <w:rFonts w:hint="default"/>
        <w:lang w:val="en-US" w:eastAsia="en-US" w:bidi="ar-SA"/>
      </w:rPr>
    </w:lvl>
    <w:lvl w:ilvl="5" w:tplc="2ECE1B6C">
      <w:numFmt w:val="bullet"/>
      <w:lvlText w:val="•"/>
      <w:lvlJc w:val="left"/>
      <w:pPr>
        <w:ind w:left="2098" w:hanging="339"/>
      </w:pPr>
      <w:rPr>
        <w:rFonts w:hint="default"/>
        <w:lang w:val="en-US" w:eastAsia="en-US" w:bidi="ar-SA"/>
      </w:rPr>
    </w:lvl>
    <w:lvl w:ilvl="6" w:tplc="530C73BC">
      <w:numFmt w:val="bullet"/>
      <w:lvlText w:val="•"/>
      <w:lvlJc w:val="left"/>
      <w:pPr>
        <w:ind w:left="2430" w:hanging="339"/>
      </w:pPr>
      <w:rPr>
        <w:rFonts w:hint="default"/>
        <w:lang w:val="en-US" w:eastAsia="en-US" w:bidi="ar-SA"/>
      </w:rPr>
    </w:lvl>
    <w:lvl w:ilvl="7" w:tplc="70B2DD4A">
      <w:numFmt w:val="bullet"/>
      <w:lvlText w:val="•"/>
      <w:lvlJc w:val="left"/>
      <w:pPr>
        <w:ind w:left="2761" w:hanging="339"/>
      </w:pPr>
      <w:rPr>
        <w:rFonts w:hint="default"/>
        <w:lang w:val="en-US" w:eastAsia="en-US" w:bidi="ar-SA"/>
      </w:rPr>
    </w:lvl>
    <w:lvl w:ilvl="8" w:tplc="EC865EC0">
      <w:numFmt w:val="bullet"/>
      <w:lvlText w:val="•"/>
      <w:lvlJc w:val="left"/>
      <w:pPr>
        <w:ind w:left="3093" w:hanging="339"/>
      </w:pPr>
      <w:rPr>
        <w:rFonts w:hint="default"/>
        <w:lang w:val="en-US" w:eastAsia="en-US" w:bidi="ar-SA"/>
      </w:rPr>
    </w:lvl>
  </w:abstractNum>
  <w:abstractNum w:abstractNumId="27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E0DC3"/>
    <w:multiLevelType w:val="hybridMultilevel"/>
    <w:tmpl w:val="61F6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007"/>
    <w:multiLevelType w:val="hybridMultilevel"/>
    <w:tmpl w:val="758CF9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3E4C00"/>
    <w:multiLevelType w:val="hybridMultilevel"/>
    <w:tmpl w:val="D9146E34"/>
    <w:lvl w:ilvl="0" w:tplc="5BBA495C">
      <w:start w:val="1"/>
      <w:numFmt w:val="lowerLetter"/>
      <w:lvlText w:val="%1)"/>
      <w:lvlJc w:val="left"/>
      <w:pPr>
        <w:ind w:left="437" w:hanging="339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en-US" w:eastAsia="en-US" w:bidi="ar-SA"/>
      </w:rPr>
    </w:lvl>
    <w:lvl w:ilvl="1" w:tplc="9BD6DEE8">
      <w:numFmt w:val="bullet"/>
      <w:lvlText w:val="•"/>
      <w:lvlJc w:val="left"/>
      <w:pPr>
        <w:ind w:left="841" w:hanging="339"/>
      </w:pPr>
      <w:rPr>
        <w:rFonts w:hint="default"/>
        <w:lang w:val="en-US" w:eastAsia="en-US" w:bidi="ar-SA"/>
      </w:rPr>
    </w:lvl>
    <w:lvl w:ilvl="2" w:tplc="E340AFF6">
      <w:numFmt w:val="bullet"/>
      <w:lvlText w:val="•"/>
      <w:lvlJc w:val="left"/>
      <w:pPr>
        <w:ind w:left="1243" w:hanging="339"/>
      </w:pPr>
      <w:rPr>
        <w:rFonts w:hint="default"/>
        <w:lang w:val="en-US" w:eastAsia="en-US" w:bidi="ar-SA"/>
      </w:rPr>
    </w:lvl>
    <w:lvl w:ilvl="3" w:tplc="11C06950">
      <w:numFmt w:val="bullet"/>
      <w:lvlText w:val="•"/>
      <w:lvlJc w:val="left"/>
      <w:pPr>
        <w:ind w:left="1644" w:hanging="339"/>
      </w:pPr>
      <w:rPr>
        <w:rFonts w:hint="default"/>
        <w:lang w:val="en-US" w:eastAsia="en-US" w:bidi="ar-SA"/>
      </w:rPr>
    </w:lvl>
    <w:lvl w:ilvl="4" w:tplc="952889AC">
      <w:numFmt w:val="bullet"/>
      <w:lvlText w:val="•"/>
      <w:lvlJc w:val="left"/>
      <w:pPr>
        <w:ind w:left="2046" w:hanging="339"/>
      </w:pPr>
      <w:rPr>
        <w:rFonts w:hint="default"/>
        <w:lang w:val="en-US" w:eastAsia="en-US" w:bidi="ar-SA"/>
      </w:rPr>
    </w:lvl>
    <w:lvl w:ilvl="5" w:tplc="28E673B6">
      <w:numFmt w:val="bullet"/>
      <w:lvlText w:val="•"/>
      <w:lvlJc w:val="left"/>
      <w:pPr>
        <w:ind w:left="2447" w:hanging="339"/>
      </w:pPr>
      <w:rPr>
        <w:rFonts w:hint="default"/>
        <w:lang w:val="en-US" w:eastAsia="en-US" w:bidi="ar-SA"/>
      </w:rPr>
    </w:lvl>
    <w:lvl w:ilvl="6" w:tplc="9BCEBD40">
      <w:numFmt w:val="bullet"/>
      <w:lvlText w:val="•"/>
      <w:lvlJc w:val="left"/>
      <w:pPr>
        <w:ind w:left="2849" w:hanging="339"/>
      </w:pPr>
      <w:rPr>
        <w:rFonts w:hint="default"/>
        <w:lang w:val="en-US" w:eastAsia="en-US" w:bidi="ar-SA"/>
      </w:rPr>
    </w:lvl>
    <w:lvl w:ilvl="7" w:tplc="B32AFE98">
      <w:numFmt w:val="bullet"/>
      <w:lvlText w:val="•"/>
      <w:lvlJc w:val="left"/>
      <w:pPr>
        <w:ind w:left="3250" w:hanging="339"/>
      </w:pPr>
      <w:rPr>
        <w:rFonts w:hint="default"/>
        <w:lang w:val="en-US" w:eastAsia="en-US" w:bidi="ar-SA"/>
      </w:rPr>
    </w:lvl>
    <w:lvl w:ilvl="8" w:tplc="CDD4B9D6">
      <w:numFmt w:val="bullet"/>
      <w:lvlText w:val="•"/>
      <w:lvlJc w:val="left"/>
      <w:pPr>
        <w:ind w:left="3652" w:hanging="339"/>
      </w:pPr>
      <w:rPr>
        <w:rFonts w:hint="default"/>
        <w:lang w:val="en-US" w:eastAsia="en-US" w:bidi="ar-SA"/>
      </w:rPr>
    </w:lvl>
  </w:abstractNum>
  <w:abstractNum w:abstractNumId="48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7"/>
  </w:num>
  <w:num w:numId="3">
    <w:abstractNumId w:val="34"/>
  </w:num>
  <w:num w:numId="4">
    <w:abstractNumId w:val="20"/>
  </w:num>
  <w:num w:numId="5">
    <w:abstractNumId w:val="1"/>
  </w:num>
  <w:num w:numId="6">
    <w:abstractNumId w:val="5"/>
  </w:num>
  <w:num w:numId="7">
    <w:abstractNumId w:val="28"/>
  </w:num>
  <w:num w:numId="8">
    <w:abstractNumId w:val="27"/>
  </w:num>
  <w:num w:numId="9">
    <w:abstractNumId w:val="32"/>
  </w:num>
  <w:num w:numId="10">
    <w:abstractNumId w:val="43"/>
  </w:num>
  <w:num w:numId="11">
    <w:abstractNumId w:val="29"/>
  </w:num>
  <w:num w:numId="12">
    <w:abstractNumId w:val="18"/>
  </w:num>
  <w:num w:numId="13">
    <w:abstractNumId w:val="16"/>
  </w:num>
  <w:num w:numId="14">
    <w:abstractNumId w:val="44"/>
  </w:num>
  <w:num w:numId="15">
    <w:abstractNumId w:val="17"/>
  </w:num>
  <w:num w:numId="16">
    <w:abstractNumId w:val="8"/>
  </w:num>
  <w:num w:numId="17">
    <w:abstractNumId w:val="39"/>
  </w:num>
  <w:num w:numId="18">
    <w:abstractNumId w:val="2"/>
  </w:num>
  <w:num w:numId="19">
    <w:abstractNumId w:val="10"/>
  </w:num>
  <w:num w:numId="20">
    <w:abstractNumId w:val="30"/>
  </w:num>
  <w:num w:numId="21">
    <w:abstractNumId w:val="23"/>
  </w:num>
  <w:num w:numId="22">
    <w:abstractNumId w:val="4"/>
  </w:num>
  <w:num w:numId="23">
    <w:abstractNumId w:val="41"/>
  </w:num>
  <w:num w:numId="24">
    <w:abstractNumId w:val="13"/>
  </w:num>
  <w:num w:numId="25">
    <w:abstractNumId w:val="48"/>
  </w:num>
  <w:num w:numId="26">
    <w:abstractNumId w:val="11"/>
  </w:num>
  <w:num w:numId="27">
    <w:abstractNumId w:val="0"/>
  </w:num>
  <w:num w:numId="28">
    <w:abstractNumId w:val="15"/>
  </w:num>
  <w:num w:numId="29">
    <w:abstractNumId w:val="33"/>
  </w:num>
  <w:num w:numId="30">
    <w:abstractNumId w:val="6"/>
  </w:num>
  <w:num w:numId="31">
    <w:abstractNumId w:val="37"/>
  </w:num>
  <w:num w:numId="32">
    <w:abstractNumId w:val="38"/>
  </w:num>
  <w:num w:numId="33">
    <w:abstractNumId w:val="12"/>
  </w:num>
  <w:num w:numId="34">
    <w:abstractNumId w:val="46"/>
  </w:num>
  <w:num w:numId="35">
    <w:abstractNumId w:val="25"/>
  </w:num>
  <w:num w:numId="36">
    <w:abstractNumId w:val="40"/>
  </w:num>
  <w:num w:numId="37">
    <w:abstractNumId w:val="14"/>
  </w:num>
  <w:num w:numId="38">
    <w:abstractNumId w:val="42"/>
  </w:num>
  <w:num w:numId="39">
    <w:abstractNumId w:val="35"/>
  </w:num>
  <w:num w:numId="40">
    <w:abstractNumId w:val="36"/>
  </w:num>
  <w:num w:numId="41">
    <w:abstractNumId w:val="31"/>
  </w:num>
  <w:num w:numId="42">
    <w:abstractNumId w:val="45"/>
  </w:num>
  <w:num w:numId="43">
    <w:abstractNumId w:val="22"/>
  </w:num>
  <w:num w:numId="44">
    <w:abstractNumId w:val="9"/>
  </w:num>
  <w:num w:numId="45">
    <w:abstractNumId w:val="7"/>
  </w:num>
  <w:num w:numId="46">
    <w:abstractNumId w:val="21"/>
  </w:num>
  <w:num w:numId="47">
    <w:abstractNumId w:val="3"/>
  </w:num>
  <w:num w:numId="48">
    <w:abstractNumId w:val="2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76"/>
    <w:rsid w:val="000302CC"/>
    <w:rsid w:val="000762E9"/>
    <w:rsid w:val="003D4F44"/>
    <w:rsid w:val="00617175"/>
    <w:rsid w:val="00676476"/>
    <w:rsid w:val="009043FA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C60F"/>
  <w15:chartTrackingRefBased/>
  <w15:docId w15:val="{941DA98A-640C-438F-BFA0-A32E63C9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476"/>
  </w:style>
  <w:style w:type="paragraph" w:styleId="Heading1">
    <w:name w:val="heading 1"/>
    <w:basedOn w:val="Normal"/>
    <w:next w:val="Normal"/>
    <w:link w:val="Heading1Char"/>
    <w:uiPriority w:val="1"/>
    <w:qFormat/>
    <w:rsid w:val="00676476"/>
    <w:pPr>
      <w:keepNext/>
      <w:spacing w:after="0" w:line="240" w:lineRule="auto"/>
      <w:outlineLvl w:val="0"/>
    </w:pPr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676476"/>
    <w:pPr>
      <w:keepNext/>
      <w:spacing w:after="0" w:line="240" w:lineRule="auto"/>
      <w:outlineLvl w:val="1"/>
    </w:pPr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7647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764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676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6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676476"/>
    <w:pPr>
      <w:keepNext/>
      <w:spacing w:after="0" w:line="240" w:lineRule="auto"/>
      <w:outlineLvl w:val="6"/>
    </w:pPr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676476"/>
    <w:pPr>
      <w:keepNext/>
      <w:spacing w:after="0" w:line="240" w:lineRule="auto"/>
      <w:outlineLvl w:val="7"/>
    </w:pPr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676476"/>
    <w:pPr>
      <w:keepNext/>
      <w:spacing w:after="0" w:line="240" w:lineRule="auto"/>
      <w:outlineLvl w:val="8"/>
    </w:pPr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76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7647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76476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76476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76476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6764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764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67647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67647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67647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67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76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76476"/>
  </w:style>
  <w:style w:type="paragraph" w:styleId="Footer">
    <w:name w:val="footer"/>
    <w:basedOn w:val="Normal"/>
    <w:link w:val="FooterChar"/>
    <w:uiPriority w:val="99"/>
    <w:unhideWhenUsed/>
    <w:rsid w:val="00676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76"/>
  </w:style>
  <w:style w:type="paragraph" w:customStyle="1" w:styleId="Style">
    <w:name w:val="Style"/>
    <w:rsid w:val="006764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76476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7647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67647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67647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1"/>
    <w:rsid w:val="0067647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ingleTxtGChar">
    <w:name w:val="_ Single Txt_G Char"/>
    <w:link w:val="SingleTxtG"/>
    <w:rsid w:val="0067647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676476"/>
    <w:pPr>
      <w:suppressAutoHyphens/>
      <w:spacing w:after="120" w:line="240" w:lineRule="atLeast"/>
      <w:ind w:left="1134" w:right="1134"/>
      <w:jc w:val="both"/>
    </w:pPr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676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6476"/>
    <w:rPr>
      <w:rFonts w:ascii="Segoe UI" w:hAnsi="Segoe UI" w:cs="Segoe UI"/>
      <w:sz w:val="18"/>
      <w:szCs w:val="18"/>
    </w:rPr>
  </w:style>
  <w:style w:type="paragraph" w:customStyle="1" w:styleId="HChG">
    <w:name w:val="_ H _Ch_G"/>
    <w:basedOn w:val="Normal"/>
    <w:next w:val="Normal"/>
    <w:link w:val="HChGChar"/>
    <w:qFormat/>
    <w:rsid w:val="0067647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ChGChar">
    <w:name w:val="_ H _Ch_G Char"/>
    <w:link w:val="HChG"/>
    <w:rsid w:val="00676476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Default">
    <w:name w:val="Default"/>
    <w:rsid w:val="00676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2">
    <w:name w:val="CM1+2"/>
    <w:basedOn w:val="Default"/>
    <w:next w:val="Default"/>
    <w:uiPriority w:val="99"/>
    <w:rsid w:val="00676476"/>
    <w:rPr>
      <w:rFonts w:ascii="EUAlbertina" w:hAnsi="EUAlbertina" w:cstheme="minorBidi"/>
      <w:color w:val="auto"/>
    </w:rPr>
  </w:style>
  <w:style w:type="paragraph" w:customStyle="1" w:styleId="CM42">
    <w:name w:val="CM4+2"/>
    <w:basedOn w:val="Default"/>
    <w:next w:val="Default"/>
    <w:uiPriority w:val="99"/>
    <w:rsid w:val="00676476"/>
    <w:rPr>
      <w:rFonts w:ascii="EUAlbertina" w:hAnsi="EUAlbertina" w:cstheme="minorBidi"/>
      <w:color w:val="auto"/>
    </w:rPr>
  </w:style>
  <w:style w:type="paragraph" w:styleId="BodyText2">
    <w:name w:val="Body Text 2"/>
    <w:basedOn w:val="Normal"/>
    <w:link w:val="BodyText2Char"/>
    <w:unhideWhenUsed/>
    <w:rsid w:val="00676476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76476"/>
    <w:rPr>
      <w:rFonts w:ascii="Arial" w:eastAsia="Times New Roman" w:hAnsi="Arial" w:cs="Arial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6764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76476"/>
  </w:style>
  <w:style w:type="paragraph" w:styleId="NormalWeb">
    <w:name w:val="Normal (Web)"/>
    <w:basedOn w:val="Normal"/>
    <w:uiPriority w:val="99"/>
    <w:unhideWhenUsed/>
    <w:rsid w:val="0067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nhideWhenUsed/>
    <w:rsid w:val="00676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476"/>
    <w:pPr>
      <w:spacing w:after="0" w:line="240" w:lineRule="auto"/>
    </w:pPr>
  </w:style>
  <w:style w:type="character" w:styleId="PageNumber">
    <w:name w:val="page number"/>
    <w:basedOn w:val="DefaultParagraphFont"/>
    <w:rsid w:val="00676476"/>
  </w:style>
  <w:style w:type="paragraph" w:styleId="Subtitle">
    <w:name w:val="Subtitle"/>
    <w:basedOn w:val="Normal"/>
    <w:link w:val="SubtitleChar"/>
    <w:qFormat/>
    <w:rsid w:val="00676476"/>
    <w:pPr>
      <w:numPr>
        <w:numId w:val="1"/>
      </w:numPr>
      <w:autoSpaceDE w:val="0"/>
      <w:autoSpaceDN w:val="0"/>
      <w:spacing w:after="0" w:line="240" w:lineRule="auto"/>
      <w:ind w:right="108"/>
    </w:pPr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character" w:customStyle="1" w:styleId="SubtitleChar">
    <w:name w:val="Subtitle Char"/>
    <w:basedOn w:val="DefaultParagraphFont"/>
    <w:link w:val="Subtitle"/>
    <w:rsid w:val="0067647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67647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4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76476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764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676476"/>
    <w:pPr>
      <w:spacing w:before="120" w:after="0" w:line="240" w:lineRule="auto"/>
      <w:ind w:left="1620" w:right="569" w:hanging="634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uiPriority w:val="99"/>
    <w:rsid w:val="00676476"/>
    <w:rPr>
      <w:color w:val="0000FF"/>
      <w:u w:val="single"/>
    </w:rPr>
  </w:style>
  <w:style w:type="paragraph" w:customStyle="1" w:styleId="Style1">
    <w:name w:val="Style1"/>
    <w:basedOn w:val="Normal"/>
    <w:rsid w:val="00676476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67647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67647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67647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6764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67647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67647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67647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676476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676476"/>
    <w:rPr>
      <w:sz w:val="20"/>
      <w:szCs w:val="20"/>
    </w:rPr>
  </w:style>
  <w:style w:type="character" w:customStyle="1" w:styleId="FootnoteTextChar1">
    <w:name w:val="Footnote Text Char1"/>
    <w:aliases w:val="5_G Char,PP Char"/>
    <w:link w:val="FootnoteText"/>
    <w:rsid w:val="0067647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67647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67647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676476"/>
  </w:style>
  <w:style w:type="table" w:customStyle="1" w:styleId="TableGrid1">
    <w:name w:val="Table Grid1"/>
    <w:basedOn w:val="TableNormal"/>
    <w:next w:val="TableGrid"/>
    <w:uiPriority w:val="39"/>
    <w:rsid w:val="0067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7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erChar1">
    <w:name w:val="Header Char1"/>
    <w:aliases w:val="Char Char1"/>
    <w:basedOn w:val="DefaultParagraphFont"/>
    <w:uiPriority w:val="99"/>
    <w:semiHidden/>
    <w:rsid w:val="00676476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67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7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7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51</Pages>
  <Words>5113</Words>
  <Characters>29146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Automotive Research Association of India</Company>
  <LinksUpToDate>false</LinksUpToDate>
  <CharactersWithSpaces>34191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Kamalesh B. Patil</dc:creator>
  <cp:keywords/>
  <dc:description/>
  <cp:lastModifiedBy>Kamalesh B. Patil</cp:lastModifiedBy>
  <cp:revision>3</cp:revision>
  <dcterms:created xsi:type="dcterms:W3CDTF">2023-08-08T03:27:00Z</dcterms:created>
  <dcterms:modified xsi:type="dcterms:W3CDTF">2023-08-10T09:02:00Z</dcterms:modified>
</cp:coreProperties>
</file>