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8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527"/>
        <w:gridCol w:w="1719"/>
        <w:gridCol w:w="68"/>
        <w:gridCol w:w="990"/>
        <w:gridCol w:w="591"/>
        <w:gridCol w:w="318"/>
        <w:gridCol w:w="1080"/>
        <w:gridCol w:w="213"/>
        <w:gridCol w:w="776"/>
        <w:gridCol w:w="1898"/>
      </w:tblGrid>
      <w:tr w:rsidR="008F0EE5" w:rsidRPr="00B05F5E" w:rsidTr="008F0EE5">
        <w:trPr>
          <w:trHeight w:val="543"/>
        </w:trPr>
        <w:tc>
          <w:tcPr>
            <w:tcW w:w="9180" w:type="dxa"/>
            <w:gridSpan w:val="10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Technical Specifications of the Engines fitted on Agricultural Tractors</w:t>
            </w:r>
          </w:p>
        </w:tc>
      </w:tr>
      <w:tr w:rsidR="008F0EE5" w:rsidRPr="00B05F5E" w:rsidTr="008F0EE5">
        <w:trPr>
          <w:trHeight w:val="543"/>
        </w:trPr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Description of Vehicle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Trade Name or mark of the Vehicle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Vehicle Type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Declared maximum PTO Power (kW)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Declared Rated PTO power (kW)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Manufacturer’s name and address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Telephone No.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Essential Characteristics of Engine Family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Common Parameters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Combustion Cycle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Cooling Medium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Method of Air Aspiration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Combustion chamber type / Design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Valve and porting – Configuration, size and number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Fuel System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Engine Management Systems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Proof of Identity pursuant to drawing number(s):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4.9.1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Charge cooling system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4.9.2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Exhaust gas Recirculation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4.9.3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Water Injection / Emulsion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4.9.4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Air Injection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4.9.5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Exhaust gas after treatment system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Proof of Identical (or lowest for the parent engine) ratio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System capacity / fuel delivery per stroke, pursuant to diagram number(s)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Engine Family Listing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Name of Engine family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Specifications of Engine within this family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42"/>
        </w:trPr>
        <w:tc>
          <w:tcPr>
            <w:tcW w:w="3314" w:type="dxa"/>
            <w:gridSpan w:val="3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Engine Type</w:t>
            </w:r>
          </w:p>
        </w:tc>
        <w:tc>
          <w:tcPr>
            <w:tcW w:w="99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Parent Engine</w:t>
            </w:r>
          </w:p>
        </w:tc>
      </w:tr>
      <w:tr w:rsidR="008F0EE5" w:rsidRPr="00B05F5E" w:rsidTr="008F0EE5">
        <w:trPr>
          <w:trHeight w:val="42"/>
        </w:trPr>
        <w:tc>
          <w:tcPr>
            <w:tcW w:w="3314" w:type="dxa"/>
            <w:gridSpan w:val="3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No. of Cylinders</w:t>
            </w:r>
          </w:p>
        </w:tc>
        <w:tc>
          <w:tcPr>
            <w:tcW w:w="99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42"/>
        </w:trPr>
        <w:tc>
          <w:tcPr>
            <w:tcW w:w="3314" w:type="dxa"/>
            <w:gridSpan w:val="3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Rated Speed (rpm)</w:t>
            </w:r>
          </w:p>
        </w:tc>
        <w:tc>
          <w:tcPr>
            <w:tcW w:w="99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42"/>
        </w:trPr>
        <w:tc>
          <w:tcPr>
            <w:tcW w:w="3314" w:type="dxa"/>
            <w:gridSpan w:val="3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Rated gross power (kW)</w:t>
            </w:r>
          </w:p>
        </w:tc>
        <w:tc>
          <w:tcPr>
            <w:tcW w:w="99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42"/>
        </w:trPr>
        <w:tc>
          <w:tcPr>
            <w:tcW w:w="3314" w:type="dxa"/>
            <w:gridSpan w:val="3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 torque speed (rpm)</w:t>
            </w:r>
          </w:p>
        </w:tc>
        <w:tc>
          <w:tcPr>
            <w:tcW w:w="99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42"/>
        </w:trPr>
        <w:tc>
          <w:tcPr>
            <w:tcW w:w="3314" w:type="dxa"/>
            <w:gridSpan w:val="3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Fuel delivery per stroke at rated speed (mm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42"/>
        </w:trPr>
        <w:tc>
          <w:tcPr>
            <w:tcW w:w="3314" w:type="dxa"/>
            <w:gridSpan w:val="3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Fuel delivery per stroke at Max Torque Speed (mm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42"/>
        </w:trPr>
        <w:tc>
          <w:tcPr>
            <w:tcW w:w="3314" w:type="dxa"/>
            <w:gridSpan w:val="3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 Torque (Nm)</w:t>
            </w:r>
          </w:p>
        </w:tc>
        <w:tc>
          <w:tcPr>
            <w:tcW w:w="99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42"/>
        </w:trPr>
        <w:tc>
          <w:tcPr>
            <w:tcW w:w="3314" w:type="dxa"/>
            <w:gridSpan w:val="3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Low idle speed (rpm)</w:t>
            </w:r>
          </w:p>
        </w:tc>
        <w:tc>
          <w:tcPr>
            <w:tcW w:w="99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42"/>
        </w:trPr>
        <w:tc>
          <w:tcPr>
            <w:tcW w:w="3314" w:type="dxa"/>
            <w:gridSpan w:val="3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Cylinder displacement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 in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% of parent engine)</w:t>
            </w:r>
          </w:p>
        </w:tc>
        <w:tc>
          <w:tcPr>
            <w:tcW w:w="99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6.0 (A)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Engine (Type within the Family)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(NA/TC/TCIC, DI/IDI)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Manufacturer's name &amp; Manufacturing Plant address.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Working principle (four / two stroke)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Model name and identification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Type of fuel system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used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Mono Fuel / Bi-Fuel / Flex Fuel / Dual Fuel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B05F5E">
              <w:rPr>
                <w:b w:val="0"/>
                <w:sz w:val="24"/>
                <w:szCs w:val="24"/>
              </w:rPr>
              <w:t>6.5.2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B05F5E">
              <w:rPr>
                <w:b w:val="0"/>
                <w:sz w:val="24"/>
                <w:szCs w:val="24"/>
              </w:rPr>
              <w:t>Fuel type: Diesel / Gasoline / CNG /   Biomethane / Bio-H</w:t>
            </w:r>
            <w:r w:rsidRPr="00B05F5E">
              <w:rPr>
                <w:b w:val="0"/>
                <w:sz w:val="24"/>
                <w:szCs w:val="24"/>
                <w:vertAlign w:val="subscript"/>
              </w:rPr>
              <w:t>2</w:t>
            </w:r>
            <w:r w:rsidRPr="00B05F5E">
              <w:rPr>
                <w:b w:val="0"/>
                <w:sz w:val="24"/>
                <w:szCs w:val="24"/>
              </w:rPr>
              <w:t xml:space="preserve"> methane / HCNG / Biogas / LNG / Ethanol ((E85) / (E100)) /ED (95) Flex fuel Methanol M15 / M100 / MD95 / Biodiesel up to 100% / Hydrogen.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6.5.3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amount of biofuel acceptable in fuel (manufacturer's declared value):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ab/>
              <w:t>per cent by volume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No.&amp; Layout of cylinders &amp; firing order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Swept volume cc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Bore(mm)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Stroke (mm)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Compression ratio (specify tolerance)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6.11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Engine performance (declared by the manufacturer,)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6.11.1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Max.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Gross  power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of engine on bench kW (Specify standard and tolerance)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6.11.2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Gross torque on bench Nm @ rpm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6.11.3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Engine RPM at max.  Power (specify tolerance)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935"/>
        </w:trPr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Note:</w:t>
            </w:r>
          </w:p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3" w:type="dxa"/>
            <w:gridSpan w:val="9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In case of diesel engines, the max. Power and max. Torque shall be specified as per conditions given in Chapter 6 of Part IV of Doc.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MoSRTH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/ CMVR / TAP-115 / 116 Issue No 3. 4</w:t>
            </w: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Location of engine (Front / Rear)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6.13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NG fuelling system: (Yes/No)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6.13.1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Approval number 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6.13.2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Electronic engine management control unit for NG fuelling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6.13.2.1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6.13.2.2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Type and Identification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6.13.2.3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Calibration Identification Number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6.13.2.4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Calibration Verification Number (CVN)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6.13.3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Further documentation: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6.13.3.1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System layout (electrical connections, vacuum connections, compensation hoses, etc.):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H2NG fuelling system: (Yes/No)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6.14.1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Percentage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of  hydrogen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in the fuel (maximum specified by the manufacturer)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6.14.2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Electronic engine management control unit for H2NG fuelling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6.14.2.1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6.14.2.2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Identification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6.14.2.3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Calibration Identification Number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6.14.2.4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Calibration Verification Number (CVN)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6.14.2.5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Emission-related adjustment possibilities: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6.14.3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Further documentation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6.14.3.1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System lay-out (electrical connections, vacuum connections compensation hoses, etc.):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Electric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Motor  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Traction)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6.15.1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(winding, excitation):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6.15.1.1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Maximum hourly output: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kW(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manufacturer’s declared value)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6.15.1.1.1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Maximum net </w:t>
            </w:r>
            <w:proofErr w:type="spellStart"/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power:kW</w:t>
            </w:r>
            <w:proofErr w:type="spellEnd"/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(manufacturer’s declared value)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6.15.1.1.2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30 minutes power:</w:t>
            </w:r>
            <w:r w:rsidRPr="00B05F5E">
              <w:rPr>
                <w:rStyle w:val="FootnoteReference"/>
                <w:rFonts w:cs="Times New Roman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kW (manufacturer’s declared value)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6.15.1.2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Operating voltage: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ab/>
              <w:t>V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6.15.2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Battery (Traction)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6.15.2.1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Number of cells: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6.15.2.2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Mass: …………(kg)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6.15.2.3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Capacity: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ab/>
              <w:t>Ah (Amp-hours)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6.15.2.4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Engines or motor combinations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Hybrid Electric Vehicle: (Yes/No)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Category of Hybrid Electric vehicle Off Vehicle Charging/Not Off Vehicle Charging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Operating mode switch: with/without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6.16.3.1.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Selectable modes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6.16.3.1.1.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Pure electric: (Yes/No)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6.16.3.1.2.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Style w:val="FootnoteReference"/>
                <w:rFonts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Pure fuel consuming: (Yes/No)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6.16.3.1.3.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Hybrid modes: (Yes/No)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(if yes, short description)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6.16.4.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of the energy storage device: (traction battery, capacitor, flywheel/generator...)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6.16.4.1.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6.16.4.2.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Type(s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6.16.4.3.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number: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6.16.4.4.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Kind of electrochemical couple: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6.16.4.5.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Energy: ........... (for battery: voltage and capacity Ah in 2 h, for capacitor: J)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6.16.4.6.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Charger: on board/external/without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6.16.5.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Control unit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6.16.5.1.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6.16.5.2.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6.16.5.3.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number: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6.16.6.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Power controller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6.16.6.1.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6.16.6.2.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6.16.6.3.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number: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6.16.7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Manufacturer’s recommendation for preconditioning: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7.0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Combustion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of combustion chamber (Hemispherical / squish/others)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Drawings of combustion chamber and piston crown (mention drawing no)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Minimum cross section area of ports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7.3.1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Inlet mm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7.3.2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Outlet mm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Cooling 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system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Liquid cooling system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Nature of liquid and capacity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Circulating pump yes/no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Characteristics of Circulating pump or make(s) &amp; type(s)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8.1.3.1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Drive ratio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8.1.4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Thermostat type and setting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Air Cooling system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8.2.1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Blower characteristics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8.2.1.1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8.2.1.2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Type(s)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8.2.1.3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Drive ratio(s)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8.2.2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Air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ducting(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std production)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Temperature regulating system (yes/no)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Brief description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Temperature permitted by manufacturer </w:t>
            </w:r>
            <w:r w:rsidRPr="00B05F5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°</w:t>
            </w: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Liquid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cooling:-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10.1.1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Max. Temp. at engine Outlet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Air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cooling:-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10.2.1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Reference point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10.2.2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Max. temperature at reference point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Max. outlet temperature of the intercooled-air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Maximum exhaust temperature 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°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10.4.1</w:t>
            </w:r>
          </w:p>
        </w:tc>
        <w:tc>
          <w:tcPr>
            <w:tcW w:w="7653" w:type="dxa"/>
            <w:gridSpan w:val="9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Max. exhaust temperature</w:t>
            </w:r>
          </w:p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(in case of diesel engines, at the point in the exhaust pipe(s) adjacent in outlet flange(s) of exhaust manifolds)</w:t>
            </w: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11.0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Fuel temperature °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C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Lubricant Temperature °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C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Intake 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system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Supercharger / Turbocharger - yes/no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13.1.1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of system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13.1.2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13.1.3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Type(s) &amp; Part No.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Intake manifold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13.2.1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&amp; Drawings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Air filter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13.3.1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13.3.2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&amp; Part No.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13.4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Intake silencer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13.4.1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13.4.2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&amp; diagrams of inlet pipe &amp; their accessories (dash pot, heating device, additional air intake etc.)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13.6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Inter cooler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13.6.1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13.6.2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mark / &amp; Part No.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14.0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Fuel feed: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Injection system description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Working principle: intake manifold/ direct injection/ indirect injection/swirl chamber/others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14.3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Fuel Pump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Make(s) &amp; 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14.3.2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Type(s) &amp; Part No.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Delivery mm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/per stroke at Rated speed and at Max Torque speed (specify tolerance) Or characteristic diagram (specify tolerance)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Calibration procedure on engine/pump bench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Injection timing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BTDC (specify tolerance)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Injection advance curve (attach the same)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Injection advance (specify the tolerance)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14.9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Injectors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14.9.1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Type, (mention Holder &amp; Nozzle no(s))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14.9.2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14.9.3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Opening pressure (specify tolerance) or characteristic diagram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14.9.4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Injection piping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14.9.5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Length mm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14.9.6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Internal diameter mm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Additional Information in case Fuel Feed by fuel injection (positive ignition only): (Yes/No)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Working principle: intake manifold (single/multi-point)/direct injection/Indirect Injection/Multipoint Fuel Injection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System(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MPFI)/other (specify).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lastRenderedPageBreak/>
              <w:t>14.10</w:t>
            </w:r>
            <w:r w:rsidRPr="00B05F5E">
              <w:rPr>
                <w:b w:val="0"/>
                <w:sz w:val="24"/>
                <w:szCs w:val="24"/>
              </w:rPr>
              <w:t>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HChG"/>
              <w:tabs>
                <w:tab w:val="clear" w:pos="851"/>
              </w:tabs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B05F5E">
              <w:rPr>
                <w:b w:val="0"/>
                <w:sz w:val="24"/>
                <w:szCs w:val="24"/>
                <w:lang w:val="en-US"/>
              </w:rPr>
              <w:t xml:space="preserve">Make(s) of Injection </w:t>
            </w:r>
            <w:proofErr w:type="gramStart"/>
            <w:r w:rsidRPr="00B05F5E">
              <w:rPr>
                <w:b w:val="0"/>
                <w:sz w:val="24"/>
                <w:szCs w:val="24"/>
                <w:lang w:val="en-US"/>
              </w:rPr>
              <w:t>Pump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14.10</w:t>
            </w:r>
            <w:r w:rsidRPr="00B05F5E">
              <w:rPr>
                <w:b w:val="0"/>
                <w:sz w:val="24"/>
                <w:szCs w:val="24"/>
              </w:rPr>
              <w:t>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HChG"/>
              <w:tabs>
                <w:tab w:val="clear" w:pos="851"/>
              </w:tabs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B05F5E">
              <w:rPr>
                <w:b w:val="0"/>
                <w:sz w:val="24"/>
                <w:szCs w:val="24"/>
                <w:lang w:val="en-US"/>
              </w:rPr>
              <w:t>Type(s) &amp; Identification Number of Injection Pump</w:t>
            </w:r>
            <w:r w:rsidRPr="00B05F5E">
              <w:rPr>
                <w:b w:val="0"/>
                <w:sz w:val="24"/>
                <w:szCs w:val="24"/>
                <w:lang w:val="en-US"/>
              </w:rPr>
              <w:tab/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System description (in the case of systems other than continuous injection give equivalent details):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14.10.4.1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and type of the control unit: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14.10.4.2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and type of the fuel regulator: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14.10.4.3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and type of the air-flow sensor: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14.10.4.4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and type of the micro-switch: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14.10.4.5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and type of the throttle housing: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14.10.4.6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and type of the water temperature sensor: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14.10.4.7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 and type of the air temperature sensor: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14.10.5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Injectors: Opening pressure (Specify the tolerances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................... (kPa) or characteristic diagram: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.5.1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.5.2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Type(s):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14.10.5.3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Number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14.10.5.4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fuel delivery in (kg/hr) with tolerance at max net power engine speed (min-1) or characteristic diagram:</w:t>
            </w:r>
          </w:p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If boost control is supplied, state the characteristics fuel delivery and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boost pressure versus engine speed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14.10.5.5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Cut-off point under load (min-1)  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14.10.6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Injection timing: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14.10.7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Cold start system: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14.10.7.1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Operating principle(s):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14.10.7.2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Operating limits/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settings(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Specify the tolerances)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Written description (general working principles) for: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14.11.1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Positive ignition engines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14.11.1.1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Catalyst monitoring: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14.11.1.2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Misfire detection: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14.11.1.3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Oxygen sensor monitoring: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14.11.1.4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Other components monitored by the OBD system: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Device for recycling crank-case 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gases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&amp; diagrams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16.0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Governor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Make(s) &amp; 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Type(s)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Cut off point under load (rpm)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Max. Speed without load (rpm)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Idle Speed (rpm)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17.0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Cold start device (starting aid):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Type(s)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System description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18.0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Starting 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System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Make(s)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Type(s)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System description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Valve timing / Port timing or equivalent 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data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Max. lift of valves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19.1.1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Inlet mm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19.1.2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Exhaust mm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Angle of valves / port (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w.r.t.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top dead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Inlet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19.3.1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Opening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19.3.2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Exhaust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19.4.1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Opening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19.4.2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19.5.1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Opening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19.5.2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Reference or setting ranges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Valve gap (Hot &amp; Cold)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19.7.1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Inlet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19.7.2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Exhaust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Distribution by ports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19.8.1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Volume of crank-case cavity with piston at TDC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19.8.2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of reed valve if any with drawing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19.8.3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(with drawing) of inlet ports, scavenging and exhaust ports with corresponding timing. (The drawing should include one representing the inner surface of the cylinder)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Lubrication 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system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of system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Lubrication oil capacity lit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Position of lubricant reservoir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Lubricating oil grade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Feed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system(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pump, injection in to intake  mixing with fuel etc.,)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Lubricating pump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20.6.1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20.6.2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20.7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Mixture with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fuel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yes/no, and if yes %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Oil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cooler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yes/no, and if yes Drawings/ makes &amp; types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21.0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Electrical 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equipment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Generator/alternator characteristics (specify tolerance) or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21.1.1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21.1.2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22.0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Other engine driven auxiliaries: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Enumeration &amp; brief description, if necessary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23.0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Idling 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System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Idling speed (rpm) (specify the tolerance)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 of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settings and relevant requirements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24.0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Additional requirements for diesel engines: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Maximum permitted depression of air intake at characteristic place </w:t>
            </w: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(Specify location of measurement) (kPa)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Exhaust back pressure at maximum Gross power and location of measurement (kPa)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Effective volume of exhaust-System (specify the tolerance &amp; range) in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liters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(from exhaust manifold / TC outlet to tail pipe end), Enclose the exhaust system drawing and indicate the volume of each parts clearly.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24.4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Moment of inertia of combined flywheel &amp; transmission at condition when no gear is engaged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24.5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Maximum rated speed (Specify the tolerance)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Minimum rated speed (Specify the tolerance)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24.7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Power absorbed by fan kW (specify the tolerance)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Max. Gross torque on bench, Nm@ rpm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24.9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Declared speed and powers of the engine/ submitted for type approval)</w:t>
            </w:r>
          </w:p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(Speeds to be agreed with the testing agency)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56"/>
        </w:trPr>
        <w:tc>
          <w:tcPr>
            <w:tcW w:w="3246" w:type="dxa"/>
            <w:gridSpan w:val="2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Measurement point*</w:t>
            </w:r>
          </w:p>
        </w:tc>
        <w:tc>
          <w:tcPr>
            <w:tcW w:w="1649" w:type="dxa"/>
            <w:gridSpan w:val="3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Engine speed rpm</w:t>
            </w:r>
          </w:p>
        </w:tc>
        <w:tc>
          <w:tcPr>
            <w:tcW w:w="1611" w:type="dxa"/>
            <w:gridSpan w:val="3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Gross Power kW**</w:t>
            </w:r>
          </w:p>
        </w:tc>
        <w:tc>
          <w:tcPr>
            <w:tcW w:w="2674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52"/>
        </w:trPr>
        <w:tc>
          <w:tcPr>
            <w:tcW w:w="3246" w:type="dxa"/>
            <w:gridSpan w:val="2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3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3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52"/>
        </w:trPr>
        <w:tc>
          <w:tcPr>
            <w:tcW w:w="3246" w:type="dxa"/>
            <w:gridSpan w:val="2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3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3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52"/>
        </w:trPr>
        <w:tc>
          <w:tcPr>
            <w:tcW w:w="3246" w:type="dxa"/>
            <w:gridSpan w:val="2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3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3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52"/>
        </w:trPr>
        <w:tc>
          <w:tcPr>
            <w:tcW w:w="3246" w:type="dxa"/>
            <w:gridSpan w:val="2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3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3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52"/>
        </w:trPr>
        <w:tc>
          <w:tcPr>
            <w:tcW w:w="3246" w:type="dxa"/>
            <w:gridSpan w:val="2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3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3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rPr>
          <w:trHeight w:val="52"/>
        </w:trPr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653" w:type="dxa"/>
            <w:gridSpan w:val="9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See Chapter 3 of Part IV of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Doc.MoSRTHST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/CMVR/TAP115/116 Issue No 3.  4</w:t>
            </w:r>
          </w:p>
        </w:tc>
      </w:tr>
      <w:tr w:rsidR="008F0EE5" w:rsidRPr="00B05F5E" w:rsidTr="008F0EE5">
        <w:trPr>
          <w:trHeight w:val="52"/>
        </w:trPr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653" w:type="dxa"/>
            <w:gridSpan w:val="9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Gross power according to Chapter 6 of Part IV of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Doc.MoSRTHST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/CMVR/TAP115/116 Issue No 3. 4</w:t>
            </w: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25.0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Exhaust 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system :</w:t>
            </w:r>
            <w:proofErr w:type="gramEnd"/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Silencer, Number, Type and make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mark (If proprietary) / Part No.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25.3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Internal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of exhaust pipe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25.4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Description (with a general arrangement drawing of exhaust system along with its routing indicating the lengths of exhaust pipe, tail pipe and exhaust outlet location)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Minimum distance between exhaust pipe(s) and the fuel line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26.0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Additional emission control devices, such as catalytic converter etc.  (if any &amp; if not covered by another heading)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Catalyser make, Number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Mark / Part No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of catalytic action (One/two/three way)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Total charge of precious metal (g/vehicle)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Relative concentration (%)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26.5.1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Platinum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26.5.2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Rhodium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26.5.3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26.6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Substrate (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Monolythic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metal/ Ceramic/ honeycomb)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26.7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Cell density (cells per </w:t>
            </w:r>
            <w:proofErr w:type="spellStart"/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sq.inch</w:t>
            </w:r>
            <w:proofErr w:type="spellEnd"/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26.8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 of casing for catalyser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26.9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Diagram indicating the arrangement and position of catalytic converter w.r.t exhaust manifold)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26.10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Electronic Control Unit (ECU)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26.10.1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26.10.2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mark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26.10.3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Calibration Identification No.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26.11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Secondary Air Injection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26.11.1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26.11.2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mark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Cs/>
                <w:sz w:val="24"/>
                <w:szCs w:val="24"/>
              </w:rPr>
              <w:t>26.12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Exhaust Gas Recirculation System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26.12.1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26.12.2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26.12.3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Identification mark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E5" w:rsidRPr="00B05F5E" w:rsidTr="008F0EE5">
        <w:tc>
          <w:tcPr>
            <w:tcW w:w="1527" w:type="dxa"/>
            <w:tcBorders>
              <w:left w:val="single" w:sz="4" w:space="0" w:color="auto"/>
            </w:tcBorders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3686" w:type="dxa"/>
            <w:gridSpan w:val="5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Additional Information related to (OE Fitted CNG Natural Gas (All Type) or Bio-Methane mono-fuel or bi-fuel vehicles) (</w:t>
            </w: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if any &amp; if not covered by another heading)</w:t>
            </w:r>
          </w:p>
        </w:tc>
        <w:tc>
          <w:tcPr>
            <w:tcW w:w="3967" w:type="dxa"/>
            <w:gridSpan w:val="4"/>
          </w:tcPr>
          <w:p w:rsidR="008F0EE5" w:rsidRPr="00B05F5E" w:rsidRDefault="008F0EE5" w:rsidP="00224CFD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3AA" w:rsidRDefault="001F33AA"/>
    <w:sectPr w:rsidR="001F33A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F95" w:rsidRDefault="000A0F95" w:rsidP="000A0F95">
      <w:pPr>
        <w:spacing w:after="0" w:line="240" w:lineRule="auto"/>
      </w:pPr>
      <w:r>
        <w:separator/>
      </w:r>
    </w:p>
  </w:endnote>
  <w:endnote w:type="continuationSeparator" w:id="0">
    <w:p w:rsidR="000A0F95" w:rsidRDefault="000A0F95" w:rsidP="000A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98" w:type="dxa"/>
      <w:tblInd w:w="8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4095"/>
      <w:gridCol w:w="2268"/>
    </w:tblGrid>
    <w:tr w:rsidR="000A0F95" w:rsidRPr="00365E0B" w:rsidTr="000A0F95">
      <w:trPr>
        <w:cantSplit/>
        <w:trHeight w:val="181"/>
      </w:trPr>
      <w:tc>
        <w:tcPr>
          <w:tcW w:w="2835" w:type="dxa"/>
        </w:tcPr>
        <w:p w:rsidR="000A0F95" w:rsidRPr="00365E0B" w:rsidRDefault="000A0F95" w:rsidP="000A0F95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4095" w:type="dxa"/>
        </w:tcPr>
        <w:p w:rsidR="000A0F95" w:rsidRPr="00365E0B" w:rsidRDefault="000A0F95" w:rsidP="000A0F9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268" w:type="dxa"/>
        </w:tcPr>
        <w:p w:rsidR="000A0F95" w:rsidRPr="00365E0B" w:rsidRDefault="000A0F95" w:rsidP="000A0F9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0A0F95" w:rsidRPr="00365E0B" w:rsidTr="00CC65A0">
      <w:trPr>
        <w:cantSplit/>
        <w:trHeight w:val="965"/>
      </w:trPr>
      <w:tc>
        <w:tcPr>
          <w:tcW w:w="2835" w:type="dxa"/>
          <w:tcBorders>
            <w:bottom w:val="single" w:sz="4" w:space="0" w:color="FF0000"/>
          </w:tcBorders>
        </w:tcPr>
        <w:p w:rsidR="000A0F95" w:rsidRPr="00365E0B" w:rsidRDefault="000A0F95" w:rsidP="000A0F95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4095" w:type="dxa"/>
        </w:tcPr>
        <w:p w:rsidR="000A0F95" w:rsidRPr="00365E0B" w:rsidRDefault="000A0F95" w:rsidP="000A0F9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0A0F95" w:rsidRPr="00365E0B" w:rsidRDefault="000A0F95" w:rsidP="000A0F95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268" w:type="dxa"/>
          <w:tcBorders>
            <w:bottom w:val="single" w:sz="4" w:space="0" w:color="FF0000"/>
          </w:tcBorders>
        </w:tcPr>
        <w:p w:rsidR="000A0F95" w:rsidRPr="00365E0B" w:rsidRDefault="000A0F95" w:rsidP="000A0F95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0A0F95" w:rsidRPr="00365E0B" w:rsidTr="000A0F95">
      <w:trPr>
        <w:cantSplit/>
        <w:trHeight w:val="215"/>
      </w:trPr>
      <w:tc>
        <w:tcPr>
          <w:tcW w:w="2835" w:type="dxa"/>
        </w:tcPr>
        <w:p w:rsidR="000A0F95" w:rsidRPr="00365E0B" w:rsidRDefault="000A0F95" w:rsidP="000A0F9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0A0F95" w:rsidRPr="00365E0B" w:rsidRDefault="000A0F95" w:rsidP="000A0F95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4095" w:type="dxa"/>
        </w:tcPr>
        <w:p w:rsidR="000A0F95" w:rsidRPr="00365E0B" w:rsidRDefault="000A0F95" w:rsidP="000A0F95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2268" w:type="dxa"/>
        </w:tcPr>
        <w:p w:rsidR="000A0F95" w:rsidRPr="00365E0B" w:rsidRDefault="000A0F95" w:rsidP="000A0F95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0A0F95" w:rsidRPr="00365E0B" w:rsidRDefault="000A0F95" w:rsidP="000A0F95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0A0F95" w:rsidRDefault="000A0F95">
    <w:pPr>
      <w:pStyle w:val="Footer"/>
    </w:pPr>
  </w:p>
  <w:p w:rsidR="000A0F95" w:rsidRPr="00365E0B" w:rsidRDefault="000A0F95" w:rsidP="00CC65A0">
    <w:pPr>
      <w:pStyle w:val="Footer"/>
      <w:tabs>
        <w:tab w:val="clear" w:pos="9026"/>
        <w:tab w:val="right" w:pos="4230"/>
      </w:tabs>
      <w:ind w:right="-514"/>
      <w:jc w:val="right"/>
      <w:rPr>
        <w:rFonts w:eastAsia="Times New Roman" w:cstheme="minorHAnsi"/>
        <w:b/>
        <w:bCs/>
        <w:color w:val="FF0000"/>
        <w:lang w:val="en-US"/>
      </w:rPr>
    </w:pPr>
    <w:r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 xml:space="preserve">    </w:t>
    </w: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0A0F95" w:rsidRDefault="000A0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F95" w:rsidRDefault="000A0F95" w:rsidP="000A0F95">
      <w:pPr>
        <w:spacing w:after="0" w:line="240" w:lineRule="auto"/>
      </w:pPr>
      <w:r>
        <w:separator/>
      </w:r>
    </w:p>
  </w:footnote>
  <w:footnote w:type="continuationSeparator" w:id="0">
    <w:p w:rsidR="000A0F95" w:rsidRDefault="000A0F95" w:rsidP="000A0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F95" w:rsidRPr="001F4E97" w:rsidRDefault="000A0F95" w:rsidP="000A0F95">
    <w:pPr>
      <w:pStyle w:val="Header"/>
      <w:jc w:val="center"/>
      <w:rPr>
        <w:rFonts w:ascii="Times New Roman" w:hAnsi="Times New Roman" w:cs="Times New Roman"/>
        <w:sz w:val="28"/>
      </w:rPr>
    </w:pPr>
    <w:r w:rsidRPr="001F4E97">
      <w:rPr>
        <w:rFonts w:ascii="Times New Roman" w:hAnsi="Times New Roman" w:cs="Times New Roman"/>
        <w:b/>
        <w:bCs/>
        <w:color w:val="000000"/>
        <w:sz w:val="36"/>
      </w:rPr>
      <w:t>Table 4</w:t>
    </w:r>
    <w:r>
      <w:rPr>
        <w:rFonts w:ascii="Times New Roman" w:hAnsi="Times New Roman" w:cs="Times New Roman"/>
        <w:b/>
        <w:bCs/>
        <w:color w:val="000000"/>
        <w:sz w:val="36"/>
      </w:rPr>
      <w:t>D</w:t>
    </w: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0A0F95" w:rsidRPr="000A0F95" w:rsidRDefault="000A0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A1A"/>
    <w:multiLevelType w:val="hybridMultilevel"/>
    <w:tmpl w:val="0442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29C6"/>
    <w:multiLevelType w:val="hybridMultilevel"/>
    <w:tmpl w:val="F6584996"/>
    <w:lvl w:ilvl="0" w:tplc="82A6C30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95691"/>
    <w:multiLevelType w:val="hybridMultilevel"/>
    <w:tmpl w:val="696E2934"/>
    <w:lvl w:ilvl="0" w:tplc="052CC9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720D"/>
    <w:multiLevelType w:val="hybridMultilevel"/>
    <w:tmpl w:val="5CAC8860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5E0229F"/>
    <w:multiLevelType w:val="hybridMultilevel"/>
    <w:tmpl w:val="B42228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84DBF"/>
    <w:multiLevelType w:val="hybridMultilevel"/>
    <w:tmpl w:val="888CC822"/>
    <w:lvl w:ilvl="0" w:tplc="4A96E206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7B37"/>
    <w:multiLevelType w:val="hybridMultilevel"/>
    <w:tmpl w:val="DCF2AFF2"/>
    <w:lvl w:ilvl="0" w:tplc="7088703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2467CE"/>
    <w:multiLevelType w:val="hybridMultilevel"/>
    <w:tmpl w:val="1BB2BD44"/>
    <w:lvl w:ilvl="0" w:tplc="A74829A6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0E23"/>
    <w:multiLevelType w:val="hybridMultilevel"/>
    <w:tmpl w:val="4CA2436E"/>
    <w:lvl w:ilvl="0" w:tplc="4580BA0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D4254"/>
    <w:multiLevelType w:val="hybridMultilevel"/>
    <w:tmpl w:val="BCBC27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864EC"/>
    <w:multiLevelType w:val="hybridMultilevel"/>
    <w:tmpl w:val="789A4540"/>
    <w:lvl w:ilvl="0" w:tplc="370408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37940"/>
    <w:multiLevelType w:val="hybridMultilevel"/>
    <w:tmpl w:val="CDCCC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C7EE8"/>
    <w:multiLevelType w:val="hybridMultilevel"/>
    <w:tmpl w:val="9F529806"/>
    <w:lvl w:ilvl="0" w:tplc="F65CA9EE">
      <w:start w:val="1"/>
      <w:numFmt w:val="lowerLetter"/>
      <w:lvlText w:val="%1)"/>
      <w:lvlJc w:val="left"/>
      <w:pPr>
        <w:ind w:left="3337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D654C"/>
    <w:multiLevelType w:val="hybridMultilevel"/>
    <w:tmpl w:val="CAA25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B3E18"/>
    <w:multiLevelType w:val="hybridMultilevel"/>
    <w:tmpl w:val="0C8A5D6A"/>
    <w:lvl w:ilvl="0" w:tplc="052A6CDC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strike w:val="0"/>
        <w:color w:val="auto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329C4E32"/>
    <w:multiLevelType w:val="hybridMultilevel"/>
    <w:tmpl w:val="18BC4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36670"/>
    <w:multiLevelType w:val="hybridMultilevel"/>
    <w:tmpl w:val="EE62D9AE"/>
    <w:lvl w:ilvl="0" w:tplc="740C73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03FC5"/>
    <w:multiLevelType w:val="hybridMultilevel"/>
    <w:tmpl w:val="79F091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D4BC1"/>
    <w:multiLevelType w:val="hybridMultilevel"/>
    <w:tmpl w:val="C0F4D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3680"/>
    <w:multiLevelType w:val="hybridMultilevel"/>
    <w:tmpl w:val="0D5A825C"/>
    <w:lvl w:ilvl="0" w:tplc="8FCAD7CA">
      <w:start w:val="1"/>
      <w:numFmt w:val="lowerLetter"/>
      <w:lvlText w:val="%1)"/>
      <w:lvlJc w:val="left"/>
      <w:pPr>
        <w:ind w:left="441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A7C2708">
      <w:numFmt w:val="bullet"/>
      <w:lvlText w:val="•"/>
      <w:lvlJc w:val="left"/>
      <w:pPr>
        <w:ind w:left="863" w:hanging="339"/>
      </w:pPr>
      <w:rPr>
        <w:rFonts w:hint="default"/>
        <w:lang w:val="en-US" w:eastAsia="en-US" w:bidi="ar-SA"/>
      </w:rPr>
    </w:lvl>
    <w:lvl w:ilvl="2" w:tplc="E25A4096">
      <w:numFmt w:val="bullet"/>
      <w:lvlText w:val="•"/>
      <w:lvlJc w:val="left"/>
      <w:pPr>
        <w:ind w:left="1286" w:hanging="339"/>
      </w:pPr>
      <w:rPr>
        <w:rFonts w:hint="default"/>
        <w:lang w:val="en-US" w:eastAsia="en-US" w:bidi="ar-SA"/>
      </w:rPr>
    </w:lvl>
    <w:lvl w:ilvl="3" w:tplc="3B8CDF42">
      <w:numFmt w:val="bullet"/>
      <w:lvlText w:val="•"/>
      <w:lvlJc w:val="left"/>
      <w:pPr>
        <w:ind w:left="1709" w:hanging="339"/>
      </w:pPr>
      <w:rPr>
        <w:rFonts w:hint="default"/>
        <w:lang w:val="en-US" w:eastAsia="en-US" w:bidi="ar-SA"/>
      </w:rPr>
    </w:lvl>
    <w:lvl w:ilvl="4" w:tplc="69041C1A">
      <w:numFmt w:val="bullet"/>
      <w:lvlText w:val="•"/>
      <w:lvlJc w:val="left"/>
      <w:pPr>
        <w:ind w:left="2132" w:hanging="339"/>
      </w:pPr>
      <w:rPr>
        <w:rFonts w:hint="default"/>
        <w:lang w:val="en-US" w:eastAsia="en-US" w:bidi="ar-SA"/>
      </w:rPr>
    </w:lvl>
    <w:lvl w:ilvl="5" w:tplc="84D6AE96">
      <w:numFmt w:val="bullet"/>
      <w:lvlText w:val="•"/>
      <w:lvlJc w:val="left"/>
      <w:pPr>
        <w:ind w:left="2555" w:hanging="339"/>
      </w:pPr>
      <w:rPr>
        <w:rFonts w:hint="default"/>
        <w:lang w:val="en-US" w:eastAsia="en-US" w:bidi="ar-SA"/>
      </w:rPr>
    </w:lvl>
    <w:lvl w:ilvl="6" w:tplc="57A0E822">
      <w:numFmt w:val="bullet"/>
      <w:lvlText w:val="•"/>
      <w:lvlJc w:val="left"/>
      <w:pPr>
        <w:ind w:left="2978" w:hanging="339"/>
      </w:pPr>
      <w:rPr>
        <w:rFonts w:hint="default"/>
        <w:lang w:val="en-US" w:eastAsia="en-US" w:bidi="ar-SA"/>
      </w:rPr>
    </w:lvl>
    <w:lvl w:ilvl="7" w:tplc="273CA5B8">
      <w:numFmt w:val="bullet"/>
      <w:lvlText w:val="•"/>
      <w:lvlJc w:val="left"/>
      <w:pPr>
        <w:ind w:left="3401" w:hanging="339"/>
      </w:pPr>
      <w:rPr>
        <w:rFonts w:hint="default"/>
        <w:lang w:val="en-US" w:eastAsia="en-US" w:bidi="ar-SA"/>
      </w:rPr>
    </w:lvl>
    <w:lvl w:ilvl="8" w:tplc="19CC1B46">
      <w:numFmt w:val="bullet"/>
      <w:lvlText w:val="•"/>
      <w:lvlJc w:val="left"/>
      <w:pPr>
        <w:ind w:left="3824" w:hanging="339"/>
      </w:pPr>
      <w:rPr>
        <w:rFonts w:hint="default"/>
        <w:lang w:val="en-US" w:eastAsia="en-US" w:bidi="ar-SA"/>
      </w:rPr>
    </w:lvl>
  </w:abstractNum>
  <w:abstractNum w:abstractNumId="20" w15:restartNumberingAfterBreak="0">
    <w:nsid w:val="3E602EF2"/>
    <w:multiLevelType w:val="singleLevel"/>
    <w:tmpl w:val="01D8F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sz w:val="24"/>
      </w:rPr>
    </w:lvl>
  </w:abstractNum>
  <w:abstractNum w:abstractNumId="21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82480"/>
    <w:multiLevelType w:val="hybridMultilevel"/>
    <w:tmpl w:val="0F94E8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42D14"/>
    <w:multiLevelType w:val="hybridMultilevel"/>
    <w:tmpl w:val="FEA802EE"/>
    <w:lvl w:ilvl="0" w:tplc="BFF844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573C9"/>
    <w:multiLevelType w:val="singleLevel"/>
    <w:tmpl w:val="9554348E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737FEF"/>
    <w:multiLevelType w:val="hybridMultilevel"/>
    <w:tmpl w:val="16ECA6EA"/>
    <w:lvl w:ilvl="0" w:tplc="DE66AC6C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62CD7"/>
    <w:multiLevelType w:val="hybridMultilevel"/>
    <w:tmpl w:val="F55EBE56"/>
    <w:lvl w:ilvl="0" w:tplc="668A3D5C">
      <w:start w:val="3"/>
      <w:numFmt w:val="lowerLetter"/>
      <w:lvlText w:val="%1)"/>
      <w:lvlJc w:val="left"/>
      <w:pPr>
        <w:ind w:left="440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2DA7DDC">
      <w:numFmt w:val="bullet"/>
      <w:lvlText w:val="•"/>
      <w:lvlJc w:val="left"/>
      <w:pPr>
        <w:ind w:left="771" w:hanging="339"/>
      </w:pPr>
      <w:rPr>
        <w:rFonts w:hint="default"/>
        <w:lang w:val="en-US" w:eastAsia="en-US" w:bidi="ar-SA"/>
      </w:rPr>
    </w:lvl>
    <w:lvl w:ilvl="2" w:tplc="05527EE6">
      <w:numFmt w:val="bullet"/>
      <w:lvlText w:val="•"/>
      <w:lvlJc w:val="left"/>
      <w:pPr>
        <w:ind w:left="1103" w:hanging="339"/>
      </w:pPr>
      <w:rPr>
        <w:rFonts w:hint="default"/>
        <w:lang w:val="en-US" w:eastAsia="en-US" w:bidi="ar-SA"/>
      </w:rPr>
    </w:lvl>
    <w:lvl w:ilvl="3" w:tplc="AB58EC88">
      <w:numFmt w:val="bullet"/>
      <w:lvlText w:val="•"/>
      <w:lvlJc w:val="left"/>
      <w:pPr>
        <w:ind w:left="1435" w:hanging="339"/>
      </w:pPr>
      <w:rPr>
        <w:rFonts w:hint="default"/>
        <w:lang w:val="en-US" w:eastAsia="en-US" w:bidi="ar-SA"/>
      </w:rPr>
    </w:lvl>
    <w:lvl w:ilvl="4" w:tplc="9EBC2D3E">
      <w:numFmt w:val="bullet"/>
      <w:lvlText w:val="•"/>
      <w:lvlJc w:val="left"/>
      <w:pPr>
        <w:ind w:left="1766" w:hanging="339"/>
      </w:pPr>
      <w:rPr>
        <w:rFonts w:hint="default"/>
        <w:lang w:val="en-US" w:eastAsia="en-US" w:bidi="ar-SA"/>
      </w:rPr>
    </w:lvl>
    <w:lvl w:ilvl="5" w:tplc="2ECE1B6C">
      <w:numFmt w:val="bullet"/>
      <w:lvlText w:val="•"/>
      <w:lvlJc w:val="left"/>
      <w:pPr>
        <w:ind w:left="2098" w:hanging="339"/>
      </w:pPr>
      <w:rPr>
        <w:rFonts w:hint="default"/>
        <w:lang w:val="en-US" w:eastAsia="en-US" w:bidi="ar-SA"/>
      </w:rPr>
    </w:lvl>
    <w:lvl w:ilvl="6" w:tplc="530C73BC">
      <w:numFmt w:val="bullet"/>
      <w:lvlText w:val="•"/>
      <w:lvlJc w:val="left"/>
      <w:pPr>
        <w:ind w:left="2430" w:hanging="339"/>
      </w:pPr>
      <w:rPr>
        <w:rFonts w:hint="default"/>
        <w:lang w:val="en-US" w:eastAsia="en-US" w:bidi="ar-SA"/>
      </w:rPr>
    </w:lvl>
    <w:lvl w:ilvl="7" w:tplc="70B2DD4A">
      <w:numFmt w:val="bullet"/>
      <w:lvlText w:val="•"/>
      <w:lvlJc w:val="left"/>
      <w:pPr>
        <w:ind w:left="2761" w:hanging="339"/>
      </w:pPr>
      <w:rPr>
        <w:rFonts w:hint="default"/>
        <w:lang w:val="en-US" w:eastAsia="en-US" w:bidi="ar-SA"/>
      </w:rPr>
    </w:lvl>
    <w:lvl w:ilvl="8" w:tplc="EC865EC0">
      <w:numFmt w:val="bullet"/>
      <w:lvlText w:val="•"/>
      <w:lvlJc w:val="left"/>
      <w:pPr>
        <w:ind w:left="3093" w:hanging="339"/>
      </w:pPr>
      <w:rPr>
        <w:rFonts w:hint="default"/>
        <w:lang w:val="en-US" w:eastAsia="en-US" w:bidi="ar-SA"/>
      </w:rPr>
    </w:lvl>
  </w:abstractNum>
  <w:abstractNum w:abstractNumId="27" w15:restartNumberingAfterBreak="0">
    <w:nsid w:val="521B0E55"/>
    <w:multiLevelType w:val="hybridMultilevel"/>
    <w:tmpl w:val="4418CBF0"/>
    <w:lvl w:ilvl="0" w:tplc="FA7E53B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90A3A"/>
    <w:multiLevelType w:val="hybridMultilevel"/>
    <w:tmpl w:val="92D6AE42"/>
    <w:lvl w:ilvl="0" w:tplc="872AB878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A7FC3"/>
    <w:multiLevelType w:val="hybridMultilevel"/>
    <w:tmpl w:val="5914EB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B180E"/>
    <w:multiLevelType w:val="hybridMultilevel"/>
    <w:tmpl w:val="2ACC2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B73FD"/>
    <w:multiLevelType w:val="hybridMultilevel"/>
    <w:tmpl w:val="E90C3532"/>
    <w:lvl w:ilvl="0" w:tplc="A1FE1242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C41FC"/>
    <w:multiLevelType w:val="hybridMultilevel"/>
    <w:tmpl w:val="25E2BF02"/>
    <w:lvl w:ilvl="0" w:tplc="3EB8AC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70580"/>
    <w:multiLevelType w:val="hybridMultilevel"/>
    <w:tmpl w:val="83583BF8"/>
    <w:lvl w:ilvl="0" w:tplc="EB0E3F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E0DC3"/>
    <w:multiLevelType w:val="hybridMultilevel"/>
    <w:tmpl w:val="61F6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562A2"/>
    <w:multiLevelType w:val="hybridMultilevel"/>
    <w:tmpl w:val="91C6E502"/>
    <w:lvl w:ilvl="0" w:tplc="05A26670">
      <w:start w:val="1"/>
      <w:numFmt w:val="lowerLetter"/>
      <w:lvlText w:val="%1)"/>
      <w:lvlJc w:val="left"/>
      <w:pPr>
        <w:ind w:left="792" w:hanging="360"/>
      </w:pPr>
      <w:rPr>
        <w:rFonts w:hint="default"/>
        <w:strike w:val="0"/>
        <w:w w:val="10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5D0E19F8"/>
    <w:multiLevelType w:val="hybridMultilevel"/>
    <w:tmpl w:val="D4E4C89C"/>
    <w:lvl w:ilvl="0" w:tplc="907EDC4C">
      <w:start w:val="24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73544"/>
    <w:multiLevelType w:val="hybridMultilevel"/>
    <w:tmpl w:val="8DDEDF7E"/>
    <w:lvl w:ilvl="0" w:tplc="7A8E2B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57DC5"/>
    <w:multiLevelType w:val="hybridMultilevel"/>
    <w:tmpl w:val="85B27F9E"/>
    <w:lvl w:ilvl="0" w:tplc="B3F44EA6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80760"/>
    <w:multiLevelType w:val="hybridMultilevel"/>
    <w:tmpl w:val="5060E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B1E7C"/>
    <w:multiLevelType w:val="hybridMultilevel"/>
    <w:tmpl w:val="9D72CD2E"/>
    <w:lvl w:ilvl="0" w:tplc="BB961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92D6A"/>
    <w:multiLevelType w:val="hybridMultilevel"/>
    <w:tmpl w:val="C5AC0726"/>
    <w:lvl w:ilvl="0" w:tplc="8724D9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B7558"/>
    <w:multiLevelType w:val="hybridMultilevel"/>
    <w:tmpl w:val="9FF60956"/>
    <w:lvl w:ilvl="0" w:tplc="A90CA8CE">
      <w:start w:val="1"/>
      <w:numFmt w:val="upperLetter"/>
      <w:lvlText w:val="(%1)"/>
      <w:lvlJc w:val="left"/>
      <w:pPr>
        <w:ind w:left="363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6ED83678"/>
    <w:multiLevelType w:val="hybridMultilevel"/>
    <w:tmpl w:val="9D289DC4"/>
    <w:lvl w:ilvl="0" w:tplc="F040555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D2A3E"/>
    <w:multiLevelType w:val="hybridMultilevel"/>
    <w:tmpl w:val="5C36E482"/>
    <w:lvl w:ilvl="0" w:tplc="FCC22CC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007"/>
    <w:multiLevelType w:val="hybridMultilevel"/>
    <w:tmpl w:val="758CF9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B0F0D"/>
    <w:multiLevelType w:val="hybridMultilevel"/>
    <w:tmpl w:val="101AF2A0"/>
    <w:lvl w:ilvl="0" w:tplc="854400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3E4C00"/>
    <w:multiLevelType w:val="hybridMultilevel"/>
    <w:tmpl w:val="D9146E34"/>
    <w:lvl w:ilvl="0" w:tplc="5BBA495C">
      <w:start w:val="1"/>
      <w:numFmt w:val="lowerLetter"/>
      <w:lvlText w:val="%1)"/>
      <w:lvlJc w:val="left"/>
      <w:pPr>
        <w:ind w:left="437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ar-SA"/>
      </w:rPr>
    </w:lvl>
    <w:lvl w:ilvl="1" w:tplc="9BD6DEE8">
      <w:numFmt w:val="bullet"/>
      <w:lvlText w:val="•"/>
      <w:lvlJc w:val="left"/>
      <w:pPr>
        <w:ind w:left="841" w:hanging="339"/>
      </w:pPr>
      <w:rPr>
        <w:rFonts w:hint="default"/>
        <w:lang w:val="en-US" w:eastAsia="en-US" w:bidi="ar-SA"/>
      </w:rPr>
    </w:lvl>
    <w:lvl w:ilvl="2" w:tplc="E340AFF6">
      <w:numFmt w:val="bullet"/>
      <w:lvlText w:val="•"/>
      <w:lvlJc w:val="left"/>
      <w:pPr>
        <w:ind w:left="1243" w:hanging="339"/>
      </w:pPr>
      <w:rPr>
        <w:rFonts w:hint="default"/>
        <w:lang w:val="en-US" w:eastAsia="en-US" w:bidi="ar-SA"/>
      </w:rPr>
    </w:lvl>
    <w:lvl w:ilvl="3" w:tplc="11C06950">
      <w:numFmt w:val="bullet"/>
      <w:lvlText w:val="•"/>
      <w:lvlJc w:val="left"/>
      <w:pPr>
        <w:ind w:left="1644" w:hanging="339"/>
      </w:pPr>
      <w:rPr>
        <w:rFonts w:hint="default"/>
        <w:lang w:val="en-US" w:eastAsia="en-US" w:bidi="ar-SA"/>
      </w:rPr>
    </w:lvl>
    <w:lvl w:ilvl="4" w:tplc="952889AC">
      <w:numFmt w:val="bullet"/>
      <w:lvlText w:val="•"/>
      <w:lvlJc w:val="left"/>
      <w:pPr>
        <w:ind w:left="2046" w:hanging="339"/>
      </w:pPr>
      <w:rPr>
        <w:rFonts w:hint="default"/>
        <w:lang w:val="en-US" w:eastAsia="en-US" w:bidi="ar-SA"/>
      </w:rPr>
    </w:lvl>
    <w:lvl w:ilvl="5" w:tplc="28E673B6">
      <w:numFmt w:val="bullet"/>
      <w:lvlText w:val="•"/>
      <w:lvlJc w:val="left"/>
      <w:pPr>
        <w:ind w:left="2447" w:hanging="339"/>
      </w:pPr>
      <w:rPr>
        <w:rFonts w:hint="default"/>
        <w:lang w:val="en-US" w:eastAsia="en-US" w:bidi="ar-SA"/>
      </w:rPr>
    </w:lvl>
    <w:lvl w:ilvl="6" w:tplc="9BCEBD40">
      <w:numFmt w:val="bullet"/>
      <w:lvlText w:val="•"/>
      <w:lvlJc w:val="left"/>
      <w:pPr>
        <w:ind w:left="2849" w:hanging="339"/>
      </w:pPr>
      <w:rPr>
        <w:rFonts w:hint="default"/>
        <w:lang w:val="en-US" w:eastAsia="en-US" w:bidi="ar-SA"/>
      </w:rPr>
    </w:lvl>
    <w:lvl w:ilvl="7" w:tplc="B32AFE98">
      <w:numFmt w:val="bullet"/>
      <w:lvlText w:val="•"/>
      <w:lvlJc w:val="left"/>
      <w:pPr>
        <w:ind w:left="3250" w:hanging="339"/>
      </w:pPr>
      <w:rPr>
        <w:rFonts w:hint="default"/>
        <w:lang w:val="en-US" w:eastAsia="en-US" w:bidi="ar-SA"/>
      </w:rPr>
    </w:lvl>
    <w:lvl w:ilvl="8" w:tplc="CDD4B9D6">
      <w:numFmt w:val="bullet"/>
      <w:lvlText w:val="•"/>
      <w:lvlJc w:val="left"/>
      <w:pPr>
        <w:ind w:left="3652" w:hanging="339"/>
      </w:pPr>
      <w:rPr>
        <w:rFonts w:hint="default"/>
        <w:lang w:val="en-US" w:eastAsia="en-US" w:bidi="ar-SA"/>
      </w:rPr>
    </w:lvl>
  </w:abstractNum>
  <w:abstractNum w:abstractNumId="48" w15:restartNumberingAfterBreak="0">
    <w:nsid w:val="7F8451D7"/>
    <w:multiLevelType w:val="hybridMultilevel"/>
    <w:tmpl w:val="CD18B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7"/>
  </w:num>
  <w:num w:numId="3">
    <w:abstractNumId w:val="34"/>
  </w:num>
  <w:num w:numId="4">
    <w:abstractNumId w:val="20"/>
  </w:num>
  <w:num w:numId="5">
    <w:abstractNumId w:val="1"/>
  </w:num>
  <w:num w:numId="6">
    <w:abstractNumId w:val="5"/>
  </w:num>
  <w:num w:numId="7">
    <w:abstractNumId w:val="28"/>
  </w:num>
  <w:num w:numId="8">
    <w:abstractNumId w:val="27"/>
  </w:num>
  <w:num w:numId="9">
    <w:abstractNumId w:val="32"/>
  </w:num>
  <w:num w:numId="10">
    <w:abstractNumId w:val="43"/>
  </w:num>
  <w:num w:numId="11">
    <w:abstractNumId w:val="29"/>
  </w:num>
  <w:num w:numId="12">
    <w:abstractNumId w:val="18"/>
  </w:num>
  <w:num w:numId="13">
    <w:abstractNumId w:val="16"/>
  </w:num>
  <w:num w:numId="14">
    <w:abstractNumId w:val="44"/>
  </w:num>
  <w:num w:numId="15">
    <w:abstractNumId w:val="17"/>
  </w:num>
  <w:num w:numId="16">
    <w:abstractNumId w:val="8"/>
  </w:num>
  <w:num w:numId="17">
    <w:abstractNumId w:val="39"/>
  </w:num>
  <w:num w:numId="18">
    <w:abstractNumId w:val="2"/>
  </w:num>
  <w:num w:numId="19">
    <w:abstractNumId w:val="10"/>
  </w:num>
  <w:num w:numId="20">
    <w:abstractNumId w:val="30"/>
  </w:num>
  <w:num w:numId="21">
    <w:abstractNumId w:val="23"/>
  </w:num>
  <w:num w:numId="22">
    <w:abstractNumId w:val="4"/>
  </w:num>
  <w:num w:numId="23">
    <w:abstractNumId w:val="41"/>
  </w:num>
  <w:num w:numId="24">
    <w:abstractNumId w:val="13"/>
  </w:num>
  <w:num w:numId="25">
    <w:abstractNumId w:val="48"/>
  </w:num>
  <w:num w:numId="26">
    <w:abstractNumId w:val="11"/>
  </w:num>
  <w:num w:numId="27">
    <w:abstractNumId w:val="0"/>
  </w:num>
  <w:num w:numId="28">
    <w:abstractNumId w:val="15"/>
  </w:num>
  <w:num w:numId="29">
    <w:abstractNumId w:val="33"/>
  </w:num>
  <w:num w:numId="30">
    <w:abstractNumId w:val="6"/>
  </w:num>
  <w:num w:numId="31">
    <w:abstractNumId w:val="37"/>
  </w:num>
  <w:num w:numId="32">
    <w:abstractNumId w:val="38"/>
  </w:num>
  <w:num w:numId="33">
    <w:abstractNumId w:val="12"/>
  </w:num>
  <w:num w:numId="34">
    <w:abstractNumId w:val="46"/>
  </w:num>
  <w:num w:numId="35">
    <w:abstractNumId w:val="25"/>
  </w:num>
  <w:num w:numId="36">
    <w:abstractNumId w:val="40"/>
  </w:num>
  <w:num w:numId="37">
    <w:abstractNumId w:val="14"/>
  </w:num>
  <w:num w:numId="38">
    <w:abstractNumId w:val="42"/>
  </w:num>
  <w:num w:numId="39">
    <w:abstractNumId w:val="35"/>
  </w:num>
  <w:num w:numId="40">
    <w:abstractNumId w:val="36"/>
  </w:num>
  <w:num w:numId="41">
    <w:abstractNumId w:val="31"/>
  </w:num>
  <w:num w:numId="42">
    <w:abstractNumId w:val="45"/>
  </w:num>
  <w:num w:numId="43">
    <w:abstractNumId w:val="22"/>
  </w:num>
  <w:num w:numId="44">
    <w:abstractNumId w:val="9"/>
  </w:num>
  <w:num w:numId="45">
    <w:abstractNumId w:val="7"/>
  </w:num>
  <w:num w:numId="46">
    <w:abstractNumId w:val="21"/>
  </w:num>
  <w:num w:numId="47">
    <w:abstractNumId w:val="3"/>
  </w:num>
  <w:num w:numId="48">
    <w:abstractNumId w:val="2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E5"/>
    <w:rsid w:val="000A0F95"/>
    <w:rsid w:val="001F33AA"/>
    <w:rsid w:val="008F0EE5"/>
    <w:rsid w:val="00CC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7DE9A-BA3D-4960-BC74-4D7C24B4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8F0EE5"/>
    <w:pPr>
      <w:keepNext/>
      <w:spacing w:after="0" w:line="240" w:lineRule="auto"/>
      <w:outlineLvl w:val="0"/>
    </w:pPr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F0EE5"/>
    <w:pPr>
      <w:keepNext/>
      <w:spacing w:after="0" w:line="240" w:lineRule="auto"/>
      <w:outlineLvl w:val="1"/>
    </w:pPr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F0E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8F0EE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8F0E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0E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F0EE5"/>
    <w:pPr>
      <w:keepNext/>
      <w:spacing w:after="0" w:line="240" w:lineRule="auto"/>
      <w:outlineLvl w:val="6"/>
    </w:pPr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F0EE5"/>
    <w:pPr>
      <w:keepNext/>
      <w:spacing w:after="0" w:line="240" w:lineRule="auto"/>
      <w:outlineLvl w:val="7"/>
    </w:pPr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8F0EE5"/>
    <w:pPr>
      <w:keepNext/>
      <w:spacing w:after="0" w:line="240" w:lineRule="auto"/>
      <w:outlineLvl w:val="8"/>
    </w:pPr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0EE5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F0EE5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8F0EE5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8F0EE5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8F0EE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F0EE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8F0EE5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8F0EE5"/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8F0EE5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8F0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8F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8F0EE5"/>
  </w:style>
  <w:style w:type="paragraph" w:styleId="Footer">
    <w:name w:val="footer"/>
    <w:basedOn w:val="Normal"/>
    <w:link w:val="FooterChar"/>
    <w:uiPriority w:val="99"/>
    <w:unhideWhenUsed/>
    <w:rsid w:val="008F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EE5"/>
  </w:style>
  <w:style w:type="paragraph" w:customStyle="1" w:styleId="Style">
    <w:name w:val="Style"/>
    <w:rsid w:val="008F0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8F0EE5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F0EE5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8F0EE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8F0EE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1"/>
    <w:rsid w:val="008F0EE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ingleTxtGChar">
    <w:name w:val="_ Single Txt_G Char"/>
    <w:link w:val="SingleTxtG"/>
    <w:rsid w:val="008F0EE5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8F0EE5"/>
    <w:pPr>
      <w:suppressAutoHyphens/>
      <w:spacing w:after="120" w:line="240" w:lineRule="atLeast"/>
      <w:ind w:left="1134" w:right="1134"/>
      <w:jc w:val="both"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8F0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F0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0EE5"/>
    <w:rPr>
      <w:rFonts w:ascii="Segoe UI" w:hAnsi="Segoe UI" w:cs="Segoe UI"/>
      <w:sz w:val="18"/>
      <w:szCs w:val="18"/>
    </w:rPr>
  </w:style>
  <w:style w:type="paragraph" w:customStyle="1" w:styleId="HChG">
    <w:name w:val="_ H _Ch_G"/>
    <w:basedOn w:val="Normal"/>
    <w:next w:val="Normal"/>
    <w:link w:val="HChGChar"/>
    <w:qFormat/>
    <w:rsid w:val="008F0EE5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ChGChar">
    <w:name w:val="_ H _Ch_G Char"/>
    <w:link w:val="HChG"/>
    <w:rsid w:val="008F0EE5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Default">
    <w:name w:val="Default"/>
    <w:rsid w:val="008F0E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2">
    <w:name w:val="CM1+2"/>
    <w:basedOn w:val="Default"/>
    <w:next w:val="Default"/>
    <w:uiPriority w:val="99"/>
    <w:rsid w:val="008F0EE5"/>
    <w:rPr>
      <w:rFonts w:ascii="EUAlbertina" w:hAnsi="EUAlbertina" w:cstheme="minorBidi"/>
      <w:color w:val="auto"/>
    </w:rPr>
  </w:style>
  <w:style w:type="paragraph" w:customStyle="1" w:styleId="CM42">
    <w:name w:val="CM4+2"/>
    <w:basedOn w:val="Default"/>
    <w:next w:val="Default"/>
    <w:uiPriority w:val="99"/>
    <w:rsid w:val="008F0EE5"/>
    <w:rPr>
      <w:rFonts w:ascii="EUAlbertina" w:hAnsi="EUAlbertina" w:cstheme="minorBidi"/>
      <w:color w:val="auto"/>
    </w:rPr>
  </w:style>
  <w:style w:type="paragraph" w:styleId="BodyText2">
    <w:name w:val="Body Text 2"/>
    <w:basedOn w:val="Normal"/>
    <w:link w:val="BodyText2Char"/>
    <w:unhideWhenUsed/>
    <w:rsid w:val="008F0EE5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F0EE5"/>
    <w:rPr>
      <w:rFonts w:ascii="Arial" w:eastAsia="Times New Roman" w:hAnsi="Arial" w:cs="Arial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8F0E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8F0EE5"/>
  </w:style>
  <w:style w:type="paragraph" w:styleId="NormalWeb">
    <w:name w:val="Normal (Web)"/>
    <w:basedOn w:val="Normal"/>
    <w:uiPriority w:val="99"/>
    <w:unhideWhenUsed/>
    <w:rsid w:val="008F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nhideWhenUsed/>
    <w:rsid w:val="008F0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E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0EE5"/>
    <w:pPr>
      <w:spacing w:after="0" w:line="240" w:lineRule="auto"/>
    </w:pPr>
  </w:style>
  <w:style w:type="character" w:styleId="PageNumber">
    <w:name w:val="page number"/>
    <w:basedOn w:val="DefaultParagraphFont"/>
    <w:rsid w:val="008F0EE5"/>
  </w:style>
  <w:style w:type="paragraph" w:styleId="Subtitle">
    <w:name w:val="Subtitle"/>
    <w:basedOn w:val="Normal"/>
    <w:link w:val="SubtitleChar"/>
    <w:qFormat/>
    <w:rsid w:val="008F0EE5"/>
    <w:pPr>
      <w:numPr>
        <w:numId w:val="1"/>
      </w:numPr>
      <w:autoSpaceDE w:val="0"/>
      <w:autoSpaceDN w:val="0"/>
      <w:spacing w:after="0" w:line="240" w:lineRule="auto"/>
      <w:ind w:right="108"/>
    </w:pPr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character" w:customStyle="1" w:styleId="SubtitleChar">
    <w:name w:val="Subtitle Char"/>
    <w:basedOn w:val="DefaultParagraphFont"/>
    <w:link w:val="Subtitle"/>
    <w:rsid w:val="008F0EE5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uiPriority w:val="99"/>
    <w:rsid w:val="008F0EE5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F0E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8F0EE5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8F0E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8F0EE5"/>
    <w:pPr>
      <w:spacing w:before="120" w:after="0" w:line="240" w:lineRule="auto"/>
      <w:ind w:left="1620" w:right="569" w:hanging="634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uiPriority w:val="99"/>
    <w:rsid w:val="008F0EE5"/>
    <w:rPr>
      <w:color w:val="0000FF"/>
      <w:u w:val="single"/>
    </w:rPr>
  </w:style>
  <w:style w:type="paragraph" w:customStyle="1" w:styleId="Style1">
    <w:name w:val="Style1"/>
    <w:basedOn w:val="Normal"/>
    <w:rsid w:val="008F0EE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uiPriority w:val="99"/>
    <w:rsid w:val="008F0EE5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8F0E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8F0EE5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BodyText3">
    <w:name w:val="Body Text 3"/>
    <w:basedOn w:val="Normal"/>
    <w:link w:val="BodyText3Char"/>
    <w:rsid w:val="008F0E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8F0EE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Emphasis">
    <w:name w:val="Emphasis"/>
    <w:qFormat/>
    <w:rsid w:val="008F0EE5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rsid w:val="008F0EE5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"/>
    <w:basedOn w:val="Normal"/>
    <w:link w:val="FootnoteTextChar1"/>
    <w:qFormat/>
    <w:rsid w:val="008F0EE5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8F0EE5"/>
    <w:rPr>
      <w:sz w:val="20"/>
      <w:szCs w:val="20"/>
    </w:rPr>
  </w:style>
  <w:style w:type="character" w:customStyle="1" w:styleId="FootnoteTextChar1">
    <w:name w:val="Footnote Text Char1"/>
    <w:aliases w:val="5_G Char,PP Char"/>
    <w:link w:val="FootnoteText"/>
    <w:rsid w:val="008F0EE5"/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paragraph" w:customStyle="1" w:styleId="StyleSingleTxtGBold">
    <w:name w:val="Style _ Single Txt_G + Bold"/>
    <w:basedOn w:val="Normal"/>
    <w:link w:val="StyleSingleTxtGBoldChar"/>
    <w:rsid w:val="008F0EE5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character" w:customStyle="1" w:styleId="StyleSingleTxtGBoldChar">
    <w:name w:val="Style _ Single Txt_G + Bold Char"/>
    <w:link w:val="StyleSingleTxtGBold"/>
    <w:rsid w:val="008F0EE5"/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8F0EE5"/>
  </w:style>
  <w:style w:type="table" w:customStyle="1" w:styleId="TableGrid1">
    <w:name w:val="Table Grid1"/>
    <w:basedOn w:val="TableNormal"/>
    <w:next w:val="TableGrid"/>
    <w:uiPriority w:val="39"/>
    <w:rsid w:val="008F0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F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erChar1">
    <w:name w:val="Header Char1"/>
    <w:aliases w:val="Char Char1"/>
    <w:basedOn w:val="DefaultParagraphFont"/>
    <w:uiPriority w:val="99"/>
    <w:semiHidden/>
    <w:rsid w:val="008F0EE5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8F0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F0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F0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F0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2067</Words>
  <Characters>11785</Characters>
  <Application>Microsoft Office Word</Application>
  <DocSecurity>0</DocSecurity>
  <Lines>98</Lines>
  <Paragraphs>27</Paragraphs>
  <ScaleCrop>false</ScaleCrop>
  <Company>Automotive Research Association of India</Company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3</cp:revision>
  <dcterms:created xsi:type="dcterms:W3CDTF">2023-08-07T07:07:00Z</dcterms:created>
  <dcterms:modified xsi:type="dcterms:W3CDTF">2023-08-10T08:52:00Z</dcterms:modified>
</cp:coreProperties>
</file>