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611F" w:rsidRDefault="0018611F" w:rsidP="0018611F">
      <w:pPr>
        <w:pStyle w:val="Heading2"/>
        <w:ind w:left="-360" w:right="-331"/>
        <w:jc w:val="center"/>
        <w:rPr>
          <w:rFonts w:ascii="Times New Roman" w:hAnsi="Times New Roman"/>
          <w:bCs/>
          <w:i w:val="0"/>
          <w:snapToGrid/>
          <w:sz w:val="40"/>
        </w:rPr>
      </w:pPr>
      <w:bookmarkStart w:id="0" w:name="_GoBack"/>
      <w:bookmarkEnd w:id="0"/>
    </w:p>
    <w:p w:rsidR="0018611F" w:rsidRDefault="0018611F" w:rsidP="0018611F">
      <w:pPr>
        <w:pStyle w:val="Heading2"/>
        <w:ind w:left="-360" w:right="-331"/>
        <w:jc w:val="center"/>
        <w:rPr>
          <w:rFonts w:ascii="Times New Roman" w:hAnsi="Times New Roman"/>
          <w:bCs/>
          <w:i w:val="0"/>
          <w:snapToGrid/>
          <w:sz w:val="40"/>
        </w:rPr>
      </w:pPr>
    </w:p>
    <w:p w:rsidR="0018611F" w:rsidRDefault="0018611F" w:rsidP="0018611F">
      <w:pPr>
        <w:pStyle w:val="Heading2"/>
        <w:ind w:left="-360" w:right="-331"/>
        <w:jc w:val="center"/>
        <w:rPr>
          <w:rFonts w:ascii="Times New Roman" w:hAnsi="Times New Roman"/>
          <w:bCs/>
          <w:i w:val="0"/>
          <w:snapToGrid/>
          <w:sz w:val="40"/>
        </w:rPr>
      </w:pPr>
    </w:p>
    <w:p w:rsidR="0018611F" w:rsidRPr="00B66E20" w:rsidRDefault="0018611F" w:rsidP="0018611F">
      <w:pPr>
        <w:pStyle w:val="Heading2"/>
        <w:ind w:left="-360" w:right="-331"/>
        <w:jc w:val="center"/>
        <w:rPr>
          <w:rFonts w:ascii="Times New Roman" w:hAnsi="Times New Roman"/>
          <w:b/>
          <w:bCs/>
          <w:i w:val="0"/>
          <w:snapToGrid/>
          <w:sz w:val="40"/>
        </w:rPr>
      </w:pPr>
      <w:r w:rsidRPr="00B66E20">
        <w:rPr>
          <w:rFonts w:ascii="Times New Roman" w:hAnsi="Times New Roman"/>
          <w:b/>
          <w:bCs/>
          <w:i w:val="0"/>
          <w:snapToGrid/>
          <w:sz w:val="40"/>
        </w:rPr>
        <w:t>AUTOMOTIVE INDUSTRY STANDARD</w:t>
      </w:r>
    </w:p>
    <w:p w:rsidR="0018611F" w:rsidRPr="00975566" w:rsidRDefault="0018611F" w:rsidP="0018611F">
      <w:pPr>
        <w:jc w:val="center"/>
        <w:rPr>
          <w:color w:val="000000"/>
          <w:sz w:val="48"/>
          <w:szCs w:val="48"/>
        </w:rPr>
      </w:pPr>
    </w:p>
    <w:p w:rsidR="0018611F" w:rsidRPr="00975566" w:rsidRDefault="0018611F" w:rsidP="0018611F">
      <w:pPr>
        <w:jc w:val="center"/>
        <w:rPr>
          <w:color w:val="000000"/>
          <w:sz w:val="48"/>
          <w:szCs w:val="40"/>
        </w:rPr>
      </w:pPr>
    </w:p>
    <w:p w:rsidR="0018611F" w:rsidRDefault="0018611F" w:rsidP="0018611F">
      <w:pPr>
        <w:jc w:val="center"/>
        <w:rPr>
          <w:color w:val="000000"/>
          <w:sz w:val="48"/>
          <w:szCs w:val="40"/>
        </w:rPr>
      </w:pPr>
    </w:p>
    <w:p w:rsidR="0018611F" w:rsidRPr="00975566" w:rsidRDefault="0018611F" w:rsidP="0018611F">
      <w:pPr>
        <w:jc w:val="center"/>
        <w:rPr>
          <w:color w:val="000000"/>
          <w:sz w:val="48"/>
          <w:szCs w:val="40"/>
        </w:rPr>
      </w:pPr>
    </w:p>
    <w:p w:rsidR="0018611F" w:rsidRPr="00975566" w:rsidRDefault="0018611F" w:rsidP="0018611F">
      <w:pPr>
        <w:pStyle w:val="BodyText2"/>
        <w:ind w:left="-360" w:right="-331"/>
        <w:rPr>
          <w:rFonts w:ascii="Times New Roman" w:hAnsi="Times New Roman" w:cs="Times New Roman"/>
          <w:color w:val="000000"/>
          <w:sz w:val="46"/>
        </w:rPr>
      </w:pPr>
      <w:r w:rsidRPr="00975566">
        <w:rPr>
          <w:rFonts w:ascii="Times New Roman" w:hAnsi="Times New Roman" w:cs="Times New Roman"/>
          <w:color w:val="000000"/>
          <w:sz w:val="46"/>
        </w:rPr>
        <w:t>Information on Technical Specifications</w:t>
      </w:r>
    </w:p>
    <w:p w:rsidR="0018611F" w:rsidRDefault="0018611F" w:rsidP="0018611F">
      <w:pPr>
        <w:pStyle w:val="BodyText2"/>
        <w:ind w:left="-360" w:right="-331"/>
        <w:rPr>
          <w:rFonts w:ascii="Times New Roman" w:hAnsi="Times New Roman" w:cs="Times New Roman"/>
          <w:color w:val="000000"/>
          <w:sz w:val="46"/>
        </w:rPr>
      </w:pPr>
      <w:r w:rsidRPr="00975566">
        <w:rPr>
          <w:rFonts w:ascii="Times New Roman" w:hAnsi="Times New Roman" w:cs="Times New Roman"/>
          <w:color w:val="000000"/>
          <w:sz w:val="46"/>
        </w:rPr>
        <w:t>to be submitted by</w:t>
      </w:r>
      <w:r>
        <w:rPr>
          <w:rFonts w:ascii="Times New Roman" w:hAnsi="Times New Roman" w:cs="Times New Roman"/>
          <w:color w:val="000000"/>
          <w:sz w:val="46"/>
        </w:rPr>
        <w:t xml:space="preserve"> </w:t>
      </w:r>
    </w:p>
    <w:p w:rsidR="0018611F" w:rsidRPr="00975566" w:rsidRDefault="0018611F" w:rsidP="0018611F">
      <w:pPr>
        <w:pStyle w:val="BodyText2"/>
        <w:ind w:left="-360" w:right="-331"/>
        <w:rPr>
          <w:rFonts w:ascii="Times New Roman" w:hAnsi="Times New Roman" w:cs="Times New Roman"/>
          <w:color w:val="000000"/>
          <w:sz w:val="46"/>
        </w:rPr>
      </w:pPr>
      <w:r w:rsidRPr="00975566">
        <w:rPr>
          <w:rFonts w:ascii="Times New Roman" w:hAnsi="Times New Roman" w:cs="Times New Roman"/>
          <w:color w:val="000000"/>
          <w:sz w:val="46"/>
        </w:rPr>
        <w:t>the</w:t>
      </w:r>
      <w:r>
        <w:rPr>
          <w:rFonts w:ascii="Times New Roman" w:hAnsi="Times New Roman" w:cs="Times New Roman"/>
          <w:color w:val="000000"/>
          <w:sz w:val="46"/>
        </w:rPr>
        <w:t xml:space="preserve"> </w:t>
      </w:r>
      <w:r w:rsidRPr="00975566">
        <w:rPr>
          <w:rFonts w:ascii="Times New Roman" w:hAnsi="Times New Roman" w:cs="Times New Roman"/>
          <w:color w:val="000000"/>
          <w:sz w:val="46"/>
        </w:rPr>
        <w:t>Vehicle Manufacturer</w:t>
      </w:r>
    </w:p>
    <w:p w:rsidR="0018611F" w:rsidRPr="000B148D" w:rsidRDefault="0018611F" w:rsidP="0018611F">
      <w:pPr>
        <w:pStyle w:val="BodyText2"/>
        <w:ind w:left="-360" w:right="-331"/>
        <w:rPr>
          <w:rFonts w:ascii="Times New Roman" w:hAnsi="Times New Roman" w:cs="Times New Roman"/>
          <w:color w:val="000000"/>
          <w:sz w:val="32"/>
        </w:rPr>
      </w:pPr>
    </w:p>
    <w:p w:rsidR="0018611F" w:rsidRPr="00975566" w:rsidRDefault="0018611F" w:rsidP="0018611F">
      <w:pPr>
        <w:pStyle w:val="BodyText2"/>
        <w:ind w:left="-360" w:right="-331"/>
        <w:rPr>
          <w:rFonts w:ascii="Times New Roman" w:hAnsi="Times New Roman" w:cs="Times New Roman"/>
          <w:color w:val="000000"/>
          <w:sz w:val="46"/>
          <w:szCs w:val="46"/>
        </w:rPr>
      </w:pPr>
      <w:r w:rsidRPr="00975566">
        <w:rPr>
          <w:rFonts w:ascii="Times New Roman" w:hAnsi="Times New Roman" w:cs="Times New Roman"/>
          <w:color w:val="000000"/>
          <w:sz w:val="46"/>
          <w:szCs w:val="46"/>
        </w:rPr>
        <w:t>(Revision 5)</w:t>
      </w:r>
    </w:p>
    <w:p w:rsidR="0018611F" w:rsidRPr="00975566" w:rsidRDefault="0018611F" w:rsidP="0018611F">
      <w:pPr>
        <w:ind w:left="-360" w:right="-331"/>
        <w:jc w:val="center"/>
        <w:rPr>
          <w:color w:val="000000"/>
          <w:sz w:val="38"/>
        </w:rPr>
      </w:pPr>
    </w:p>
    <w:p w:rsidR="0018611F" w:rsidRPr="00975566" w:rsidRDefault="0018611F" w:rsidP="0018611F">
      <w:pPr>
        <w:ind w:left="-360" w:right="-331"/>
        <w:jc w:val="center"/>
        <w:rPr>
          <w:color w:val="000000"/>
          <w:sz w:val="38"/>
        </w:rPr>
      </w:pPr>
    </w:p>
    <w:p w:rsidR="0018611F" w:rsidRPr="00975566" w:rsidRDefault="0018611F" w:rsidP="0018611F">
      <w:pPr>
        <w:ind w:left="-360" w:right="-331"/>
        <w:jc w:val="center"/>
        <w:rPr>
          <w:color w:val="000000"/>
          <w:sz w:val="38"/>
        </w:rPr>
      </w:pPr>
    </w:p>
    <w:p w:rsidR="0018611F" w:rsidRPr="00975566" w:rsidRDefault="0018611F" w:rsidP="0018611F">
      <w:pPr>
        <w:jc w:val="center"/>
        <w:rPr>
          <w:color w:val="000000"/>
          <w:sz w:val="38"/>
        </w:rPr>
      </w:pPr>
    </w:p>
    <w:p w:rsidR="0018611F" w:rsidRPr="00975566" w:rsidRDefault="0018611F" w:rsidP="0018611F">
      <w:pPr>
        <w:jc w:val="center"/>
        <w:rPr>
          <w:color w:val="000000"/>
          <w:sz w:val="38"/>
        </w:rPr>
      </w:pPr>
    </w:p>
    <w:p w:rsidR="0018611F" w:rsidRPr="00975566" w:rsidRDefault="0018611F" w:rsidP="0018611F">
      <w:pPr>
        <w:tabs>
          <w:tab w:val="left" w:pos="8190"/>
        </w:tabs>
        <w:autoSpaceDE w:val="0"/>
        <w:autoSpaceDN w:val="0"/>
        <w:ind w:right="29"/>
        <w:jc w:val="center"/>
        <w:rPr>
          <w:bCs/>
          <w:iCs/>
        </w:rPr>
      </w:pPr>
      <w:r w:rsidRPr="00975566">
        <w:rPr>
          <w:bCs/>
          <w:iCs/>
        </w:rPr>
        <w:t>PRINTED BY</w:t>
      </w:r>
    </w:p>
    <w:p w:rsidR="0018611F" w:rsidRPr="00975566" w:rsidRDefault="0018611F" w:rsidP="0018611F">
      <w:pPr>
        <w:tabs>
          <w:tab w:val="left" w:pos="-4500"/>
        </w:tabs>
        <w:autoSpaceDE w:val="0"/>
        <w:autoSpaceDN w:val="0"/>
        <w:ind w:right="29"/>
        <w:jc w:val="center"/>
        <w:rPr>
          <w:bCs/>
          <w:iCs/>
        </w:rPr>
      </w:pPr>
      <w:r w:rsidRPr="00975566">
        <w:rPr>
          <w:bCs/>
          <w:iCs/>
        </w:rPr>
        <w:t>THE AUTOMOTIVE RESEARCH ASSOCIATION OF INDIA</w:t>
      </w:r>
    </w:p>
    <w:p w:rsidR="0018611F" w:rsidRPr="00975566" w:rsidRDefault="0018611F" w:rsidP="0018611F">
      <w:pPr>
        <w:tabs>
          <w:tab w:val="left" w:pos="8190"/>
        </w:tabs>
        <w:autoSpaceDE w:val="0"/>
        <w:autoSpaceDN w:val="0"/>
        <w:ind w:right="29"/>
        <w:jc w:val="center"/>
        <w:rPr>
          <w:bCs/>
          <w:iCs/>
        </w:rPr>
      </w:pPr>
      <w:r w:rsidRPr="00975566">
        <w:rPr>
          <w:bCs/>
          <w:iCs/>
        </w:rPr>
        <w:t>P.B. NO. 832, PUNE 411 004</w:t>
      </w:r>
    </w:p>
    <w:p w:rsidR="0018611F" w:rsidRPr="00975566" w:rsidRDefault="0018611F" w:rsidP="0018611F">
      <w:pPr>
        <w:tabs>
          <w:tab w:val="left" w:pos="8190"/>
        </w:tabs>
        <w:autoSpaceDE w:val="0"/>
        <w:autoSpaceDN w:val="0"/>
        <w:ind w:right="29"/>
        <w:jc w:val="center"/>
        <w:rPr>
          <w:bCs/>
          <w:iCs/>
        </w:rPr>
      </w:pPr>
    </w:p>
    <w:p w:rsidR="0018611F" w:rsidRPr="00975566" w:rsidRDefault="0018611F" w:rsidP="0018611F">
      <w:pPr>
        <w:tabs>
          <w:tab w:val="left" w:pos="8190"/>
        </w:tabs>
        <w:autoSpaceDE w:val="0"/>
        <w:autoSpaceDN w:val="0"/>
        <w:ind w:right="29"/>
        <w:jc w:val="center"/>
        <w:rPr>
          <w:bCs/>
          <w:iCs/>
        </w:rPr>
      </w:pPr>
      <w:r w:rsidRPr="00975566">
        <w:rPr>
          <w:bCs/>
          <w:iCs/>
        </w:rPr>
        <w:t>ON BEHALF OF</w:t>
      </w:r>
    </w:p>
    <w:p w:rsidR="0018611F" w:rsidRPr="00975566" w:rsidRDefault="0018611F" w:rsidP="0018611F">
      <w:pPr>
        <w:tabs>
          <w:tab w:val="left" w:pos="8190"/>
        </w:tabs>
        <w:autoSpaceDE w:val="0"/>
        <w:autoSpaceDN w:val="0"/>
        <w:ind w:right="29"/>
        <w:jc w:val="center"/>
        <w:rPr>
          <w:bCs/>
          <w:iCs/>
        </w:rPr>
      </w:pPr>
      <w:r w:rsidRPr="00975566">
        <w:rPr>
          <w:bCs/>
          <w:iCs/>
        </w:rPr>
        <w:t>AUTOMOTIVE INDUSTRY STANDARDS COMMITTEE</w:t>
      </w:r>
    </w:p>
    <w:p w:rsidR="0018611F" w:rsidRPr="00975566" w:rsidRDefault="0018611F" w:rsidP="0018611F">
      <w:pPr>
        <w:tabs>
          <w:tab w:val="left" w:pos="8190"/>
        </w:tabs>
        <w:autoSpaceDE w:val="0"/>
        <w:autoSpaceDN w:val="0"/>
        <w:ind w:right="29"/>
        <w:jc w:val="center"/>
        <w:rPr>
          <w:bCs/>
          <w:iCs/>
        </w:rPr>
      </w:pPr>
    </w:p>
    <w:p w:rsidR="0018611F" w:rsidRPr="00975566" w:rsidRDefault="0018611F" w:rsidP="0018611F">
      <w:pPr>
        <w:tabs>
          <w:tab w:val="left" w:pos="8190"/>
        </w:tabs>
        <w:autoSpaceDE w:val="0"/>
        <w:autoSpaceDN w:val="0"/>
        <w:ind w:right="29"/>
        <w:jc w:val="center"/>
        <w:rPr>
          <w:bCs/>
          <w:iCs/>
        </w:rPr>
      </w:pPr>
      <w:r w:rsidRPr="00975566">
        <w:rPr>
          <w:bCs/>
          <w:iCs/>
        </w:rPr>
        <w:t>UNDER</w:t>
      </w:r>
    </w:p>
    <w:p w:rsidR="0018611F" w:rsidRPr="00975566" w:rsidRDefault="0018611F" w:rsidP="0018611F">
      <w:pPr>
        <w:tabs>
          <w:tab w:val="left" w:pos="8190"/>
        </w:tabs>
        <w:autoSpaceDE w:val="0"/>
        <w:autoSpaceDN w:val="0"/>
        <w:ind w:right="29"/>
        <w:jc w:val="center"/>
        <w:rPr>
          <w:bCs/>
          <w:iCs/>
        </w:rPr>
      </w:pPr>
      <w:r w:rsidRPr="00975566">
        <w:rPr>
          <w:bCs/>
          <w:iCs/>
        </w:rPr>
        <w:t>CENTRAL MOTOR VEHICLE RULES – TECHNICAL STANDING COMMITTEE</w:t>
      </w:r>
    </w:p>
    <w:p w:rsidR="0018611F" w:rsidRPr="00975566" w:rsidRDefault="0018611F" w:rsidP="0018611F">
      <w:pPr>
        <w:tabs>
          <w:tab w:val="left" w:pos="8190"/>
        </w:tabs>
        <w:autoSpaceDE w:val="0"/>
        <w:autoSpaceDN w:val="0"/>
        <w:ind w:right="29"/>
        <w:jc w:val="center"/>
        <w:rPr>
          <w:bCs/>
          <w:iCs/>
        </w:rPr>
      </w:pPr>
    </w:p>
    <w:p w:rsidR="0018611F" w:rsidRPr="00975566" w:rsidRDefault="0018611F" w:rsidP="0018611F">
      <w:pPr>
        <w:tabs>
          <w:tab w:val="left" w:pos="8190"/>
        </w:tabs>
        <w:autoSpaceDE w:val="0"/>
        <w:autoSpaceDN w:val="0"/>
        <w:ind w:right="29"/>
        <w:jc w:val="center"/>
        <w:rPr>
          <w:bCs/>
          <w:iCs/>
        </w:rPr>
      </w:pPr>
      <w:r w:rsidRPr="00975566">
        <w:rPr>
          <w:bCs/>
          <w:iCs/>
        </w:rPr>
        <w:t>SET-UP BY</w:t>
      </w:r>
    </w:p>
    <w:p w:rsidR="0018611F" w:rsidRPr="00975566" w:rsidRDefault="0018611F" w:rsidP="0018611F">
      <w:pPr>
        <w:tabs>
          <w:tab w:val="left" w:pos="8190"/>
        </w:tabs>
        <w:autoSpaceDE w:val="0"/>
        <w:autoSpaceDN w:val="0"/>
        <w:ind w:right="29"/>
        <w:jc w:val="center"/>
        <w:rPr>
          <w:bCs/>
          <w:iCs/>
        </w:rPr>
      </w:pPr>
      <w:r w:rsidRPr="00975566">
        <w:rPr>
          <w:bCs/>
          <w:iCs/>
        </w:rPr>
        <w:t xml:space="preserve">MINISTRY </w:t>
      </w:r>
      <w:proofErr w:type="gramStart"/>
      <w:r w:rsidRPr="00975566">
        <w:rPr>
          <w:bCs/>
          <w:iCs/>
        </w:rPr>
        <w:t>OF  ROAD</w:t>
      </w:r>
      <w:proofErr w:type="gramEnd"/>
      <w:r w:rsidRPr="00975566">
        <w:rPr>
          <w:bCs/>
          <w:iCs/>
        </w:rPr>
        <w:t xml:space="preserve"> TRANSPORT and HIGHWAYS</w:t>
      </w:r>
    </w:p>
    <w:p w:rsidR="0018611F" w:rsidRPr="00975566" w:rsidRDefault="0018611F" w:rsidP="0018611F">
      <w:pPr>
        <w:tabs>
          <w:tab w:val="left" w:pos="8190"/>
        </w:tabs>
        <w:autoSpaceDE w:val="0"/>
        <w:autoSpaceDN w:val="0"/>
        <w:ind w:right="29"/>
        <w:jc w:val="center"/>
        <w:rPr>
          <w:bCs/>
          <w:iCs/>
        </w:rPr>
      </w:pPr>
      <w:r w:rsidRPr="00975566">
        <w:rPr>
          <w:bCs/>
          <w:iCs/>
        </w:rPr>
        <w:t>(DEPARTMENT OF ROAD TRANSPORT and HIGHWAYS)</w:t>
      </w:r>
    </w:p>
    <w:p w:rsidR="0018611F" w:rsidRPr="00975566" w:rsidRDefault="0018611F" w:rsidP="0018611F">
      <w:pPr>
        <w:tabs>
          <w:tab w:val="left" w:pos="8190"/>
        </w:tabs>
        <w:autoSpaceDE w:val="0"/>
        <w:autoSpaceDN w:val="0"/>
        <w:ind w:right="29"/>
        <w:jc w:val="center"/>
        <w:rPr>
          <w:bCs/>
          <w:iCs/>
        </w:rPr>
      </w:pPr>
      <w:r w:rsidRPr="00975566">
        <w:rPr>
          <w:bCs/>
          <w:iCs/>
        </w:rPr>
        <w:t>GOVERNMENT OF INDIA</w:t>
      </w:r>
    </w:p>
    <w:p w:rsidR="0018611F" w:rsidRPr="00975566" w:rsidRDefault="0018611F" w:rsidP="0018611F">
      <w:pPr>
        <w:tabs>
          <w:tab w:val="left" w:pos="8190"/>
        </w:tabs>
        <w:autoSpaceDE w:val="0"/>
        <w:autoSpaceDN w:val="0"/>
        <w:ind w:right="29"/>
        <w:jc w:val="center"/>
        <w:rPr>
          <w:bCs/>
          <w:iCs/>
          <w:color w:val="C00000"/>
        </w:rPr>
      </w:pPr>
    </w:p>
    <w:p w:rsidR="0018611F" w:rsidRPr="00975566" w:rsidRDefault="0018611F" w:rsidP="0018611F">
      <w:pPr>
        <w:tabs>
          <w:tab w:val="left" w:pos="8190"/>
        </w:tabs>
        <w:autoSpaceDE w:val="0"/>
        <w:autoSpaceDN w:val="0"/>
        <w:ind w:right="29"/>
        <w:jc w:val="center"/>
        <w:rPr>
          <w:bCs/>
          <w:iCs/>
        </w:rPr>
      </w:pPr>
      <w:r>
        <w:rPr>
          <w:bCs/>
          <w:iCs/>
        </w:rPr>
        <w:t>June</w:t>
      </w:r>
      <w:r w:rsidRPr="00975566">
        <w:rPr>
          <w:bCs/>
          <w:iCs/>
        </w:rPr>
        <w:t xml:space="preserve"> 2014</w:t>
      </w:r>
    </w:p>
    <w:p w:rsidR="0018611F" w:rsidRDefault="0018611F"/>
    <w:p w:rsidR="0018611F" w:rsidRDefault="0018611F"/>
    <w:p w:rsidR="0018611F" w:rsidRDefault="0018611F"/>
    <w:p w:rsidR="0018611F" w:rsidRDefault="0018611F"/>
    <w:p w:rsidR="0018611F" w:rsidRDefault="0018611F"/>
    <w:p w:rsidR="0018611F" w:rsidRDefault="0018611F"/>
    <w:p w:rsidR="0018611F" w:rsidRDefault="0018611F"/>
    <w:tbl>
      <w:tblPr>
        <w:tblStyle w:val="TableGrid"/>
        <w:tblW w:w="8645" w:type="dxa"/>
        <w:tblInd w:w="-5" w:type="dxa"/>
        <w:tblLook w:val="04A0" w:firstRow="1" w:lastRow="0" w:firstColumn="1" w:lastColumn="0" w:noHBand="0" w:noVBand="1"/>
      </w:tblPr>
      <w:tblGrid>
        <w:gridCol w:w="8645"/>
      </w:tblGrid>
      <w:tr w:rsidR="004D3D6D" w:rsidTr="004D3D6D">
        <w:tc>
          <w:tcPr>
            <w:tcW w:w="8645" w:type="dxa"/>
            <w:tcBorders>
              <w:top w:val="nil"/>
              <w:left w:val="nil"/>
              <w:bottom w:val="nil"/>
              <w:right w:val="nil"/>
            </w:tcBorders>
          </w:tcPr>
          <w:p w:rsidR="004D3D6D" w:rsidRDefault="004D3D6D" w:rsidP="004D3D6D">
            <w:pPr>
              <w:ind w:right="360"/>
              <w:jc w:val="center"/>
              <w:rPr>
                <w:b/>
                <w:color w:val="000000"/>
                <w:sz w:val="24"/>
                <w:szCs w:val="24"/>
              </w:rPr>
            </w:pPr>
          </w:p>
          <w:p w:rsidR="004D3D6D" w:rsidRDefault="004D3D6D" w:rsidP="004D3D6D">
            <w:pPr>
              <w:ind w:right="360"/>
              <w:jc w:val="center"/>
              <w:rPr>
                <w:b/>
                <w:color w:val="000000"/>
                <w:sz w:val="24"/>
                <w:szCs w:val="24"/>
              </w:rPr>
            </w:pPr>
            <w:r>
              <w:rPr>
                <w:b/>
                <w:color w:val="000000"/>
                <w:sz w:val="24"/>
                <w:szCs w:val="24"/>
              </w:rPr>
              <w:t>INTRODUCTION</w:t>
            </w:r>
          </w:p>
          <w:p w:rsidR="004D3D6D" w:rsidRDefault="004D3D6D" w:rsidP="004D3D6D">
            <w:pPr>
              <w:ind w:right="360"/>
              <w:jc w:val="center"/>
              <w:rPr>
                <w:b/>
                <w:color w:val="000000"/>
                <w:sz w:val="24"/>
                <w:szCs w:val="24"/>
              </w:rPr>
            </w:pPr>
          </w:p>
        </w:tc>
      </w:tr>
      <w:tr w:rsidR="004D3D6D" w:rsidTr="004D3D6D">
        <w:tc>
          <w:tcPr>
            <w:tcW w:w="8645" w:type="dxa"/>
            <w:tcBorders>
              <w:top w:val="nil"/>
              <w:left w:val="nil"/>
              <w:bottom w:val="nil"/>
              <w:right w:val="nil"/>
            </w:tcBorders>
          </w:tcPr>
          <w:p w:rsidR="004D3D6D" w:rsidRDefault="004D3D6D" w:rsidP="00A23411">
            <w:pPr>
              <w:pStyle w:val="BodyTextIndent"/>
              <w:ind w:left="0"/>
              <w:jc w:val="both"/>
              <w:rPr>
                <w:color w:val="000000"/>
                <w:sz w:val="24"/>
                <w:szCs w:val="24"/>
              </w:rPr>
            </w:pPr>
            <w:r w:rsidRPr="00975566">
              <w:rPr>
                <w:color w:val="000000"/>
                <w:sz w:val="24"/>
                <w:szCs w:val="24"/>
              </w:rPr>
              <w:t xml:space="preserve">This document consolidates the information to be provided by the motor vehicle manufacturer, construction equipment vehicle manufacturer and agricultural tractor manufacturer while applying for a certificate of Compliance to CMVR. Subsequent to the decisions of the CMVR – Technical Standing Committee, this standard was revised to take care of the new regulations and requirements in CMVR and to simplify the existing procedure. The panel constituting the testing agencies and the manufacturers discussed and decided upon the technical details that are required to be provided by the vehicle manufacturers at the time of applying for the type approval.   </w:t>
            </w:r>
            <w:r w:rsidRPr="00975566">
              <w:rPr>
                <w:sz w:val="24"/>
                <w:szCs w:val="24"/>
              </w:rPr>
              <w:t>The AIS-007 (Revision 5) documents were finalized in the month of March 2014, taking into consideration the new standards that were decided to be implemented</w:t>
            </w:r>
            <w:r w:rsidRPr="00975566">
              <w:rPr>
                <w:color w:val="000000"/>
                <w:sz w:val="24"/>
                <w:szCs w:val="24"/>
              </w:rPr>
              <w:t xml:space="preserve"> under CMVR, by Automotive Industry Standards Committee and CMVR-Technical Standing Committee. The revision of 2, 3 and 4 wheeler automotive vehicle specifications have been carried out considering the introduction of the following new standards which are under the process of getting</w:t>
            </w:r>
            <w:r>
              <w:rPr>
                <w:color w:val="000000"/>
                <w:sz w:val="24"/>
                <w:szCs w:val="24"/>
              </w:rPr>
              <w:t xml:space="preserve"> notified under CMVR, namely,</w:t>
            </w:r>
          </w:p>
          <w:p w:rsidR="004D3D6D" w:rsidRPr="000715F6" w:rsidRDefault="004D3D6D" w:rsidP="00A23411">
            <w:pPr>
              <w:pStyle w:val="BodyTextIndent"/>
              <w:ind w:left="0"/>
              <w:jc w:val="both"/>
              <w:rPr>
                <w:color w:val="000000"/>
                <w:sz w:val="24"/>
                <w:szCs w:val="24"/>
              </w:rPr>
            </w:pPr>
          </w:p>
        </w:tc>
      </w:tr>
      <w:tr w:rsidR="004D3D6D" w:rsidTr="004D3D6D">
        <w:tc>
          <w:tcPr>
            <w:tcW w:w="8645" w:type="dxa"/>
            <w:tcBorders>
              <w:top w:val="nil"/>
              <w:left w:val="nil"/>
              <w:bottom w:val="nil"/>
              <w:right w:val="nil"/>
            </w:tcBorders>
          </w:tcPr>
          <w:p w:rsidR="004D3D6D" w:rsidRPr="000715F6" w:rsidRDefault="004D3D6D" w:rsidP="00A23411">
            <w:pPr>
              <w:pStyle w:val="BodyTextIndent"/>
              <w:numPr>
                <w:ilvl w:val="0"/>
                <w:numId w:val="12"/>
              </w:numPr>
              <w:ind w:left="351" w:right="360" w:hanging="351"/>
              <w:rPr>
                <w:color w:val="000000"/>
                <w:sz w:val="24"/>
                <w:szCs w:val="24"/>
              </w:rPr>
            </w:pPr>
            <w:r w:rsidRPr="00975566">
              <w:rPr>
                <w:color w:val="000000"/>
                <w:sz w:val="24"/>
                <w:szCs w:val="24"/>
              </w:rPr>
              <w:t>AIS-004(Part 3) – EMC</w:t>
            </w:r>
          </w:p>
        </w:tc>
      </w:tr>
      <w:tr w:rsidR="004D3D6D" w:rsidTr="004D3D6D">
        <w:tc>
          <w:tcPr>
            <w:tcW w:w="8645" w:type="dxa"/>
            <w:tcBorders>
              <w:top w:val="nil"/>
              <w:left w:val="nil"/>
              <w:bottom w:val="nil"/>
              <w:right w:val="nil"/>
            </w:tcBorders>
          </w:tcPr>
          <w:p w:rsidR="004D3D6D" w:rsidRPr="000715F6" w:rsidRDefault="004D3D6D" w:rsidP="00A23411">
            <w:pPr>
              <w:pStyle w:val="BodyTextIndent"/>
              <w:numPr>
                <w:ilvl w:val="0"/>
                <w:numId w:val="12"/>
              </w:numPr>
              <w:ind w:left="351" w:right="360" w:hanging="351"/>
              <w:jc w:val="both"/>
              <w:rPr>
                <w:color w:val="000000"/>
                <w:sz w:val="24"/>
                <w:szCs w:val="24"/>
              </w:rPr>
            </w:pPr>
            <w:r w:rsidRPr="00975566">
              <w:rPr>
                <w:color w:val="000000"/>
                <w:sz w:val="24"/>
                <w:szCs w:val="24"/>
              </w:rPr>
              <w:t>AIS-091 – Mechanical Coupling Devices</w:t>
            </w:r>
          </w:p>
        </w:tc>
      </w:tr>
      <w:tr w:rsidR="004D3D6D" w:rsidTr="004D3D6D">
        <w:tc>
          <w:tcPr>
            <w:tcW w:w="8645" w:type="dxa"/>
            <w:tcBorders>
              <w:top w:val="nil"/>
              <w:left w:val="nil"/>
              <w:bottom w:val="nil"/>
              <w:right w:val="nil"/>
            </w:tcBorders>
          </w:tcPr>
          <w:p w:rsidR="004D3D6D" w:rsidRPr="000715F6" w:rsidRDefault="004D3D6D" w:rsidP="00A23411">
            <w:pPr>
              <w:pStyle w:val="BodyTextIndent"/>
              <w:numPr>
                <w:ilvl w:val="0"/>
                <w:numId w:val="12"/>
              </w:numPr>
              <w:ind w:left="351" w:right="360" w:hanging="351"/>
              <w:jc w:val="both"/>
              <w:rPr>
                <w:color w:val="000000"/>
                <w:sz w:val="24"/>
                <w:szCs w:val="24"/>
              </w:rPr>
            </w:pPr>
            <w:r w:rsidRPr="00975566">
              <w:rPr>
                <w:color w:val="000000"/>
                <w:sz w:val="24"/>
                <w:szCs w:val="24"/>
              </w:rPr>
              <w:t>AIS-092 – Close Coupling Devices</w:t>
            </w:r>
          </w:p>
        </w:tc>
      </w:tr>
      <w:tr w:rsidR="004D3D6D" w:rsidTr="004D3D6D">
        <w:tc>
          <w:tcPr>
            <w:tcW w:w="8645" w:type="dxa"/>
            <w:tcBorders>
              <w:top w:val="nil"/>
              <w:left w:val="nil"/>
              <w:bottom w:val="nil"/>
              <w:right w:val="nil"/>
            </w:tcBorders>
          </w:tcPr>
          <w:p w:rsidR="004D3D6D" w:rsidRPr="000715F6" w:rsidRDefault="004D3D6D" w:rsidP="00A23411">
            <w:pPr>
              <w:pStyle w:val="BodyTextIndent"/>
              <w:numPr>
                <w:ilvl w:val="0"/>
                <w:numId w:val="12"/>
              </w:numPr>
              <w:ind w:left="351" w:right="360" w:hanging="351"/>
              <w:jc w:val="both"/>
              <w:rPr>
                <w:color w:val="000000"/>
                <w:sz w:val="24"/>
                <w:szCs w:val="24"/>
              </w:rPr>
            </w:pPr>
            <w:r w:rsidRPr="00975566">
              <w:rPr>
                <w:color w:val="000000"/>
                <w:sz w:val="24"/>
                <w:szCs w:val="24"/>
              </w:rPr>
              <w:t>AIS-047 – Interior fittings for other than M1 vehicles.</w:t>
            </w:r>
          </w:p>
        </w:tc>
      </w:tr>
      <w:tr w:rsidR="004D3D6D" w:rsidTr="004D3D6D">
        <w:tc>
          <w:tcPr>
            <w:tcW w:w="8645" w:type="dxa"/>
            <w:tcBorders>
              <w:top w:val="nil"/>
              <w:left w:val="nil"/>
              <w:bottom w:val="nil"/>
              <w:right w:val="nil"/>
            </w:tcBorders>
          </w:tcPr>
          <w:p w:rsidR="004D3D6D" w:rsidRPr="000715F6" w:rsidRDefault="004D3D6D" w:rsidP="00A23411">
            <w:pPr>
              <w:pStyle w:val="BodyTextIndent"/>
              <w:numPr>
                <w:ilvl w:val="0"/>
                <w:numId w:val="12"/>
              </w:numPr>
              <w:ind w:left="351" w:right="360" w:hanging="351"/>
              <w:jc w:val="both"/>
              <w:rPr>
                <w:color w:val="000000"/>
                <w:sz w:val="24"/>
                <w:szCs w:val="24"/>
              </w:rPr>
            </w:pPr>
            <w:r w:rsidRPr="00975566">
              <w:rPr>
                <w:color w:val="000000"/>
                <w:sz w:val="24"/>
                <w:szCs w:val="24"/>
              </w:rPr>
              <w:t>AIS-071(Part 1 &amp; 2) – Controls , Tell tales  &amp; Symbols</w:t>
            </w:r>
          </w:p>
        </w:tc>
      </w:tr>
      <w:tr w:rsidR="004D3D6D" w:rsidTr="004D3D6D">
        <w:tc>
          <w:tcPr>
            <w:tcW w:w="8645" w:type="dxa"/>
            <w:tcBorders>
              <w:top w:val="nil"/>
              <w:left w:val="nil"/>
              <w:bottom w:val="nil"/>
              <w:right w:val="nil"/>
            </w:tcBorders>
          </w:tcPr>
          <w:p w:rsidR="004D3D6D" w:rsidRPr="000715F6" w:rsidRDefault="004D3D6D" w:rsidP="00A23411">
            <w:pPr>
              <w:pStyle w:val="BodyTextIndent"/>
              <w:numPr>
                <w:ilvl w:val="0"/>
                <w:numId w:val="12"/>
              </w:numPr>
              <w:ind w:left="351" w:right="360" w:hanging="351"/>
              <w:jc w:val="both"/>
              <w:rPr>
                <w:color w:val="000000"/>
                <w:sz w:val="24"/>
                <w:szCs w:val="24"/>
              </w:rPr>
            </w:pPr>
            <w:r w:rsidRPr="00975566">
              <w:rPr>
                <w:color w:val="000000"/>
                <w:sz w:val="24"/>
                <w:szCs w:val="24"/>
              </w:rPr>
              <w:t>AIS-075 – Vehicle Alarm Systems</w:t>
            </w:r>
          </w:p>
        </w:tc>
      </w:tr>
      <w:tr w:rsidR="004D3D6D" w:rsidTr="004D3D6D">
        <w:tc>
          <w:tcPr>
            <w:tcW w:w="8645" w:type="dxa"/>
            <w:tcBorders>
              <w:top w:val="nil"/>
              <w:left w:val="nil"/>
              <w:bottom w:val="nil"/>
              <w:right w:val="nil"/>
            </w:tcBorders>
          </w:tcPr>
          <w:p w:rsidR="004D3D6D" w:rsidRPr="000715F6" w:rsidRDefault="004D3D6D" w:rsidP="00A23411">
            <w:pPr>
              <w:pStyle w:val="BodyTextIndent"/>
              <w:numPr>
                <w:ilvl w:val="0"/>
                <w:numId w:val="12"/>
              </w:numPr>
              <w:ind w:left="351" w:right="360" w:hanging="351"/>
              <w:jc w:val="both"/>
              <w:rPr>
                <w:color w:val="000000"/>
                <w:sz w:val="24"/>
                <w:szCs w:val="24"/>
              </w:rPr>
            </w:pPr>
            <w:r w:rsidRPr="00975566">
              <w:rPr>
                <w:color w:val="000000"/>
                <w:sz w:val="24"/>
                <w:szCs w:val="24"/>
              </w:rPr>
              <w:t>AIS-076 – Anti-theft devices</w:t>
            </w:r>
          </w:p>
        </w:tc>
      </w:tr>
      <w:tr w:rsidR="004D3D6D" w:rsidTr="004D3D6D">
        <w:tc>
          <w:tcPr>
            <w:tcW w:w="8645" w:type="dxa"/>
            <w:tcBorders>
              <w:top w:val="nil"/>
              <w:left w:val="nil"/>
              <w:bottom w:val="nil"/>
              <w:right w:val="nil"/>
            </w:tcBorders>
          </w:tcPr>
          <w:p w:rsidR="004D3D6D" w:rsidRPr="000715F6" w:rsidRDefault="004D3D6D" w:rsidP="00A23411">
            <w:pPr>
              <w:pStyle w:val="BodyTextIndent"/>
              <w:numPr>
                <w:ilvl w:val="0"/>
                <w:numId w:val="12"/>
              </w:numPr>
              <w:ind w:left="351" w:right="360" w:hanging="351"/>
              <w:jc w:val="both"/>
              <w:rPr>
                <w:color w:val="000000"/>
                <w:sz w:val="24"/>
                <w:szCs w:val="24"/>
              </w:rPr>
            </w:pPr>
            <w:r w:rsidRPr="00975566">
              <w:rPr>
                <w:color w:val="000000"/>
                <w:sz w:val="24"/>
                <w:szCs w:val="24"/>
              </w:rPr>
              <w:t>AIS-072 – Child Restraint Systems</w:t>
            </w:r>
          </w:p>
        </w:tc>
      </w:tr>
      <w:tr w:rsidR="004D3D6D" w:rsidTr="004D3D6D">
        <w:tc>
          <w:tcPr>
            <w:tcW w:w="8645" w:type="dxa"/>
            <w:tcBorders>
              <w:top w:val="nil"/>
              <w:left w:val="nil"/>
              <w:bottom w:val="nil"/>
              <w:right w:val="nil"/>
            </w:tcBorders>
          </w:tcPr>
          <w:p w:rsidR="004D3D6D" w:rsidRPr="000715F6" w:rsidRDefault="004D3D6D" w:rsidP="00A23411">
            <w:pPr>
              <w:pStyle w:val="BodyTextIndent"/>
              <w:numPr>
                <w:ilvl w:val="0"/>
                <w:numId w:val="12"/>
              </w:numPr>
              <w:ind w:left="351" w:right="360" w:hanging="351"/>
              <w:jc w:val="both"/>
              <w:rPr>
                <w:color w:val="000000"/>
                <w:sz w:val="24"/>
                <w:szCs w:val="24"/>
              </w:rPr>
            </w:pPr>
            <w:r w:rsidRPr="00975566">
              <w:rPr>
                <w:color w:val="000000"/>
                <w:sz w:val="24"/>
                <w:szCs w:val="24"/>
              </w:rPr>
              <w:t>AIS-096 – Head –On Collision</w:t>
            </w:r>
          </w:p>
        </w:tc>
      </w:tr>
      <w:tr w:rsidR="004D3D6D" w:rsidTr="004D3D6D">
        <w:tc>
          <w:tcPr>
            <w:tcW w:w="8645" w:type="dxa"/>
            <w:tcBorders>
              <w:top w:val="nil"/>
              <w:left w:val="nil"/>
              <w:bottom w:val="nil"/>
              <w:right w:val="nil"/>
            </w:tcBorders>
          </w:tcPr>
          <w:p w:rsidR="004D3D6D" w:rsidRPr="000715F6" w:rsidRDefault="004D3D6D" w:rsidP="00A23411">
            <w:pPr>
              <w:pStyle w:val="BodyTextIndent"/>
              <w:numPr>
                <w:ilvl w:val="0"/>
                <w:numId w:val="12"/>
              </w:numPr>
              <w:ind w:left="351" w:right="360" w:hanging="351"/>
              <w:jc w:val="both"/>
              <w:rPr>
                <w:color w:val="000000"/>
                <w:sz w:val="24"/>
                <w:szCs w:val="24"/>
              </w:rPr>
            </w:pPr>
            <w:r w:rsidRPr="00975566">
              <w:rPr>
                <w:color w:val="000000"/>
                <w:sz w:val="24"/>
                <w:szCs w:val="24"/>
              </w:rPr>
              <w:t>AIS-098 – Offset frontal Collision</w:t>
            </w:r>
          </w:p>
        </w:tc>
      </w:tr>
      <w:tr w:rsidR="004D3D6D" w:rsidTr="004D3D6D">
        <w:tc>
          <w:tcPr>
            <w:tcW w:w="8645" w:type="dxa"/>
            <w:tcBorders>
              <w:top w:val="nil"/>
              <w:left w:val="nil"/>
              <w:bottom w:val="nil"/>
              <w:right w:val="nil"/>
            </w:tcBorders>
          </w:tcPr>
          <w:p w:rsidR="004D3D6D" w:rsidRPr="000715F6" w:rsidRDefault="004D3D6D" w:rsidP="00A23411">
            <w:pPr>
              <w:pStyle w:val="BodyTextIndent"/>
              <w:numPr>
                <w:ilvl w:val="0"/>
                <w:numId w:val="12"/>
              </w:numPr>
              <w:ind w:left="351" w:right="360" w:hanging="351"/>
              <w:jc w:val="both"/>
              <w:rPr>
                <w:color w:val="000000"/>
                <w:sz w:val="24"/>
                <w:szCs w:val="24"/>
              </w:rPr>
            </w:pPr>
            <w:r w:rsidRPr="00975566">
              <w:rPr>
                <w:color w:val="000000"/>
                <w:sz w:val="24"/>
                <w:szCs w:val="24"/>
              </w:rPr>
              <w:t>AIS-099 – Lateral Collision</w:t>
            </w:r>
          </w:p>
        </w:tc>
      </w:tr>
      <w:tr w:rsidR="004D3D6D" w:rsidTr="004D3D6D">
        <w:tc>
          <w:tcPr>
            <w:tcW w:w="8645" w:type="dxa"/>
            <w:tcBorders>
              <w:top w:val="nil"/>
              <w:left w:val="nil"/>
              <w:bottom w:val="nil"/>
              <w:right w:val="nil"/>
            </w:tcBorders>
          </w:tcPr>
          <w:p w:rsidR="004D3D6D" w:rsidRPr="000715F6" w:rsidRDefault="004D3D6D" w:rsidP="00A23411">
            <w:pPr>
              <w:pStyle w:val="BodyTextIndent"/>
              <w:numPr>
                <w:ilvl w:val="0"/>
                <w:numId w:val="12"/>
              </w:numPr>
              <w:ind w:left="351" w:right="360" w:hanging="351"/>
              <w:jc w:val="both"/>
              <w:rPr>
                <w:sz w:val="24"/>
                <w:szCs w:val="24"/>
              </w:rPr>
            </w:pPr>
            <w:r w:rsidRPr="00975566">
              <w:rPr>
                <w:sz w:val="24"/>
                <w:szCs w:val="24"/>
              </w:rPr>
              <w:t>AIS-100 – Pedestrian Protection</w:t>
            </w:r>
          </w:p>
        </w:tc>
      </w:tr>
      <w:tr w:rsidR="004D3D6D" w:rsidTr="004D3D6D">
        <w:tc>
          <w:tcPr>
            <w:tcW w:w="8645" w:type="dxa"/>
            <w:tcBorders>
              <w:top w:val="nil"/>
              <w:left w:val="nil"/>
              <w:bottom w:val="nil"/>
              <w:right w:val="nil"/>
            </w:tcBorders>
          </w:tcPr>
          <w:p w:rsidR="004D3D6D" w:rsidRPr="000715F6" w:rsidRDefault="004D3D6D" w:rsidP="00A23411">
            <w:pPr>
              <w:pStyle w:val="BodyTextIndent"/>
              <w:numPr>
                <w:ilvl w:val="0"/>
                <w:numId w:val="12"/>
              </w:numPr>
              <w:ind w:left="351" w:right="360" w:hanging="351"/>
              <w:jc w:val="both"/>
              <w:rPr>
                <w:sz w:val="24"/>
                <w:szCs w:val="24"/>
              </w:rPr>
            </w:pPr>
            <w:r w:rsidRPr="00975566">
              <w:rPr>
                <w:sz w:val="24"/>
                <w:szCs w:val="24"/>
              </w:rPr>
              <w:t>AIS-102 (Part 1 &amp; 2) – Hybrid vehicles</w:t>
            </w:r>
          </w:p>
        </w:tc>
      </w:tr>
      <w:tr w:rsidR="004D3D6D" w:rsidTr="004D3D6D">
        <w:tc>
          <w:tcPr>
            <w:tcW w:w="8645" w:type="dxa"/>
            <w:tcBorders>
              <w:top w:val="nil"/>
              <w:left w:val="nil"/>
              <w:bottom w:val="nil"/>
              <w:right w:val="nil"/>
            </w:tcBorders>
          </w:tcPr>
          <w:p w:rsidR="004D3D6D" w:rsidRPr="000715F6" w:rsidRDefault="004D3D6D" w:rsidP="00A23411">
            <w:pPr>
              <w:pStyle w:val="BodyTextIndent"/>
              <w:numPr>
                <w:ilvl w:val="0"/>
                <w:numId w:val="12"/>
              </w:numPr>
              <w:ind w:left="351" w:right="360" w:hanging="351"/>
              <w:jc w:val="both"/>
              <w:rPr>
                <w:sz w:val="24"/>
                <w:szCs w:val="24"/>
              </w:rPr>
            </w:pPr>
            <w:r w:rsidRPr="00975566">
              <w:rPr>
                <w:sz w:val="24"/>
                <w:szCs w:val="24"/>
              </w:rPr>
              <w:t>AIS-110 –Temporary Use Spare Wheel</w:t>
            </w:r>
          </w:p>
        </w:tc>
      </w:tr>
      <w:tr w:rsidR="004D3D6D" w:rsidTr="004D3D6D">
        <w:tc>
          <w:tcPr>
            <w:tcW w:w="8645" w:type="dxa"/>
            <w:tcBorders>
              <w:top w:val="nil"/>
              <w:left w:val="nil"/>
              <w:bottom w:val="nil"/>
              <w:right w:val="nil"/>
            </w:tcBorders>
          </w:tcPr>
          <w:p w:rsidR="004D3D6D" w:rsidRPr="000715F6" w:rsidRDefault="004D3D6D" w:rsidP="00A23411">
            <w:pPr>
              <w:pStyle w:val="BodyTextIndent"/>
              <w:numPr>
                <w:ilvl w:val="0"/>
                <w:numId w:val="12"/>
              </w:numPr>
              <w:ind w:left="351" w:right="360" w:hanging="351"/>
              <w:jc w:val="both"/>
              <w:rPr>
                <w:sz w:val="24"/>
                <w:szCs w:val="24"/>
              </w:rPr>
            </w:pPr>
            <w:r w:rsidRPr="00975566">
              <w:rPr>
                <w:sz w:val="24"/>
                <w:szCs w:val="24"/>
              </w:rPr>
              <w:t>AIS-084 (Part 1 &amp; 2) – Defrost / Demist Systems</w:t>
            </w:r>
          </w:p>
        </w:tc>
      </w:tr>
      <w:tr w:rsidR="004D3D6D" w:rsidTr="004D3D6D">
        <w:tc>
          <w:tcPr>
            <w:tcW w:w="8645" w:type="dxa"/>
            <w:tcBorders>
              <w:top w:val="nil"/>
              <w:left w:val="nil"/>
              <w:bottom w:val="nil"/>
              <w:right w:val="nil"/>
            </w:tcBorders>
          </w:tcPr>
          <w:p w:rsidR="004D3D6D" w:rsidRPr="000715F6" w:rsidRDefault="004D3D6D" w:rsidP="00A23411">
            <w:pPr>
              <w:pStyle w:val="BodyTextIndent"/>
              <w:numPr>
                <w:ilvl w:val="0"/>
                <w:numId w:val="12"/>
              </w:numPr>
              <w:ind w:left="351" w:right="360" w:hanging="351"/>
              <w:jc w:val="both"/>
              <w:rPr>
                <w:sz w:val="24"/>
                <w:szCs w:val="24"/>
              </w:rPr>
            </w:pPr>
            <w:r w:rsidRPr="00975566">
              <w:rPr>
                <w:sz w:val="24"/>
                <w:szCs w:val="24"/>
              </w:rPr>
              <w:t>AIS-083 – Headlamp Cleaning Devices</w:t>
            </w:r>
          </w:p>
        </w:tc>
      </w:tr>
      <w:tr w:rsidR="004D3D6D" w:rsidTr="004D3D6D">
        <w:tc>
          <w:tcPr>
            <w:tcW w:w="8645" w:type="dxa"/>
            <w:tcBorders>
              <w:top w:val="nil"/>
              <w:left w:val="nil"/>
              <w:bottom w:val="nil"/>
              <w:right w:val="nil"/>
            </w:tcBorders>
          </w:tcPr>
          <w:p w:rsidR="004D3D6D" w:rsidRPr="000715F6" w:rsidRDefault="004D3D6D" w:rsidP="00A23411">
            <w:pPr>
              <w:pStyle w:val="BodyTextIndent"/>
              <w:numPr>
                <w:ilvl w:val="0"/>
                <w:numId w:val="12"/>
              </w:numPr>
              <w:ind w:left="351" w:right="360" w:hanging="351"/>
              <w:jc w:val="both"/>
              <w:rPr>
                <w:sz w:val="24"/>
                <w:szCs w:val="24"/>
              </w:rPr>
            </w:pPr>
            <w:r w:rsidRPr="00975566">
              <w:rPr>
                <w:sz w:val="24"/>
                <w:szCs w:val="24"/>
              </w:rPr>
              <w:t>AIS-052 (Rev. 1) – Bus Body Code</w:t>
            </w:r>
          </w:p>
        </w:tc>
      </w:tr>
      <w:tr w:rsidR="004D3D6D" w:rsidTr="004D3D6D">
        <w:tc>
          <w:tcPr>
            <w:tcW w:w="8645" w:type="dxa"/>
            <w:tcBorders>
              <w:top w:val="nil"/>
              <w:left w:val="nil"/>
              <w:bottom w:val="nil"/>
              <w:right w:val="nil"/>
            </w:tcBorders>
          </w:tcPr>
          <w:p w:rsidR="004D3D6D" w:rsidRPr="000715F6" w:rsidRDefault="004D3D6D" w:rsidP="00A23411">
            <w:pPr>
              <w:pStyle w:val="BodyTextIndent"/>
              <w:numPr>
                <w:ilvl w:val="0"/>
                <w:numId w:val="12"/>
              </w:numPr>
              <w:ind w:left="351" w:right="360" w:hanging="351"/>
              <w:jc w:val="both"/>
              <w:rPr>
                <w:sz w:val="24"/>
                <w:szCs w:val="24"/>
              </w:rPr>
            </w:pPr>
            <w:r w:rsidRPr="00975566">
              <w:rPr>
                <w:sz w:val="24"/>
                <w:szCs w:val="24"/>
              </w:rPr>
              <w:t>AIS-093 – Truck Body Code</w:t>
            </w:r>
          </w:p>
        </w:tc>
      </w:tr>
      <w:tr w:rsidR="004D3D6D" w:rsidTr="004D3D6D">
        <w:tc>
          <w:tcPr>
            <w:tcW w:w="8645" w:type="dxa"/>
            <w:tcBorders>
              <w:top w:val="nil"/>
              <w:left w:val="nil"/>
              <w:bottom w:val="nil"/>
              <w:right w:val="nil"/>
            </w:tcBorders>
          </w:tcPr>
          <w:p w:rsidR="004D3D6D" w:rsidRPr="000715F6" w:rsidRDefault="004D3D6D" w:rsidP="00A23411">
            <w:pPr>
              <w:pStyle w:val="BodyTextIndent"/>
              <w:numPr>
                <w:ilvl w:val="0"/>
                <w:numId w:val="12"/>
              </w:numPr>
              <w:ind w:left="351" w:right="360" w:hanging="351"/>
              <w:jc w:val="both"/>
              <w:rPr>
                <w:sz w:val="24"/>
                <w:szCs w:val="24"/>
              </w:rPr>
            </w:pPr>
            <w:r w:rsidRPr="00975566">
              <w:rPr>
                <w:sz w:val="24"/>
                <w:szCs w:val="24"/>
              </w:rPr>
              <w:t>AIS-063 – School Bus Code</w:t>
            </w:r>
          </w:p>
        </w:tc>
      </w:tr>
      <w:tr w:rsidR="004D3D6D" w:rsidTr="004D3D6D">
        <w:tc>
          <w:tcPr>
            <w:tcW w:w="8645" w:type="dxa"/>
            <w:tcBorders>
              <w:top w:val="nil"/>
              <w:left w:val="nil"/>
              <w:bottom w:val="nil"/>
              <w:right w:val="nil"/>
            </w:tcBorders>
          </w:tcPr>
          <w:p w:rsidR="004D3D6D" w:rsidRPr="000715F6" w:rsidRDefault="004D3D6D" w:rsidP="00A23411">
            <w:pPr>
              <w:pStyle w:val="BodyTextIndent"/>
              <w:numPr>
                <w:ilvl w:val="0"/>
                <w:numId w:val="12"/>
              </w:numPr>
              <w:ind w:left="351" w:right="360" w:hanging="351"/>
              <w:jc w:val="both"/>
              <w:rPr>
                <w:sz w:val="24"/>
                <w:szCs w:val="24"/>
              </w:rPr>
            </w:pPr>
            <w:r w:rsidRPr="00975566">
              <w:rPr>
                <w:sz w:val="24"/>
                <w:szCs w:val="24"/>
              </w:rPr>
              <w:t>AIS-068 – Window Frames for buses</w:t>
            </w:r>
          </w:p>
        </w:tc>
      </w:tr>
      <w:tr w:rsidR="004D3D6D" w:rsidTr="004D3D6D">
        <w:tc>
          <w:tcPr>
            <w:tcW w:w="8645" w:type="dxa"/>
            <w:tcBorders>
              <w:top w:val="nil"/>
              <w:left w:val="nil"/>
              <w:bottom w:val="nil"/>
              <w:right w:val="nil"/>
            </w:tcBorders>
          </w:tcPr>
          <w:p w:rsidR="004D3D6D" w:rsidRPr="000715F6" w:rsidRDefault="004D3D6D" w:rsidP="00A23411">
            <w:pPr>
              <w:pStyle w:val="BodyTextIndent"/>
              <w:numPr>
                <w:ilvl w:val="0"/>
                <w:numId w:val="12"/>
              </w:numPr>
              <w:ind w:left="351" w:right="360" w:hanging="351"/>
              <w:jc w:val="both"/>
              <w:rPr>
                <w:sz w:val="24"/>
                <w:szCs w:val="24"/>
              </w:rPr>
            </w:pPr>
            <w:r w:rsidRPr="00975566">
              <w:rPr>
                <w:sz w:val="24"/>
                <w:szCs w:val="24"/>
              </w:rPr>
              <w:t>OBD- II requirements for BS-IV Emission norms</w:t>
            </w:r>
          </w:p>
        </w:tc>
      </w:tr>
      <w:tr w:rsidR="004D3D6D" w:rsidTr="004D3D6D">
        <w:tc>
          <w:tcPr>
            <w:tcW w:w="8645" w:type="dxa"/>
            <w:tcBorders>
              <w:top w:val="nil"/>
              <w:left w:val="nil"/>
              <w:bottom w:val="nil"/>
              <w:right w:val="nil"/>
            </w:tcBorders>
          </w:tcPr>
          <w:p w:rsidR="004D3D6D" w:rsidRDefault="004D3D6D" w:rsidP="00A23411">
            <w:pPr>
              <w:pStyle w:val="BodyTextIndent"/>
              <w:numPr>
                <w:ilvl w:val="0"/>
                <w:numId w:val="12"/>
              </w:numPr>
              <w:ind w:left="351" w:right="360" w:hanging="351"/>
              <w:jc w:val="both"/>
              <w:rPr>
                <w:sz w:val="24"/>
                <w:szCs w:val="24"/>
              </w:rPr>
            </w:pPr>
            <w:r w:rsidRPr="00975566">
              <w:rPr>
                <w:sz w:val="24"/>
                <w:szCs w:val="24"/>
              </w:rPr>
              <w:t>IS 14664- Brake 2 &amp; 3 Wheeler with ABS</w:t>
            </w:r>
          </w:p>
          <w:p w:rsidR="004D3D6D" w:rsidRDefault="004D3D6D" w:rsidP="004D3D6D">
            <w:pPr>
              <w:pStyle w:val="BodyTextIndent"/>
              <w:ind w:right="360"/>
              <w:jc w:val="both"/>
              <w:rPr>
                <w:sz w:val="24"/>
                <w:szCs w:val="24"/>
              </w:rPr>
            </w:pPr>
          </w:p>
          <w:p w:rsidR="004D3D6D" w:rsidRPr="000715F6" w:rsidRDefault="004D3D6D" w:rsidP="004D3D6D">
            <w:pPr>
              <w:pStyle w:val="BodyTextIndent"/>
              <w:ind w:right="360"/>
              <w:jc w:val="both"/>
              <w:rPr>
                <w:sz w:val="24"/>
                <w:szCs w:val="24"/>
              </w:rPr>
            </w:pPr>
          </w:p>
        </w:tc>
      </w:tr>
      <w:tr w:rsidR="004D3D6D" w:rsidTr="004D3D6D">
        <w:tc>
          <w:tcPr>
            <w:tcW w:w="8645" w:type="dxa"/>
            <w:tcBorders>
              <w:top w:val="nil"/>
              <w:left w:val="nil"/>
              <w:bottom w:val="nil"/>
              <w:right w:val="nil"/>
            </w:tcBorders>
          </w:tcPr>
          <w:p w:rsidR="004D3D6D" w:rsidRPr="000715F6" w:rsidRDefault="004D3D6D" w:rsidP="000715F6">
            <w:pPr>
              <w:ind w:right="360"/>
              <w:jc w:val="both"/>
              <w:rPr>
                <w:color w:val="000000"/>
                <w:sz w:val="24"/>
              </w:rPr>
            </w:pPr>
            <w:r w:rsidRPr="00975566">
              <w:rPr>
                <w:color w:val="000000"/>
                <w:sz w:val="24"/>
              </w:rPr>
              <w:lastRenderedPageBreak/>
              <w:t>The technical specifications for the 2 &amp; 3 wheelers (L1, L2 and L5 category) have been aligned to 2002/24/EC of 18</w:t>
            </w:r>
            <w:r w:rsidRPr="00975566">
              <w:rPr>
                <w:color w:val="000000"/>
                <w:sz w:val="24"/>
                <w:vertAlign w:val="superscript"/>
              </w:rPr>
              <w:t>th</w:t>
            </w:r>
            <w:r w:rsidRPr="00975566">
              <w:rPr>
                <w:color w:val="000000"/>
                <w:sz w:val="24"/>
              </w:rPr>
              <w:t xml:space="preserve"> march 2002 repealing Council Directive 92/61/EEC, to the fullest extent possible. The Automotive Industry Standards Committee responsible for preparation of this standard is given in Annex </w:t>
            </w:r>
            <w:r>
              <w:rPr>
                <w:color w:val="000000"/>
                <w:sz w:val="24"/>
              </w:rPr>
              <w:t>I</w:t>
            </w:r>
          </w:p>
        </w:tc>
      </w:tr>
      <w:tr w:rsidR="004D3D6D" w:rsidTr="004D3D6D">
        <w:tc>
          <w:tcPr>
            <w:tcW w:w="8645" w:type="dxa"/>
            <w:tcBorders>
              <w:top w:val="nil"/>
              <w:left w:val="nil"/>
              <w:bottom w:val="nil"/>
              <w:right w:val="nil"/>
            </w:tcBorders>
          </w:tcPr>
          <w:p w:rsidR="004D3D6D" w:rsidRPr="00975566" w:rsidRDefault="004D3D6D" w:rsidP="000715F6">
            <w:pPr>
              <w:ind w:right="360"/>
              <w:jc w:val="both"/>
              <w:rPr>
                <w:color w:val="000000"/>
                <w:sz w:val="24"/>
              </w:rPr>
            </w:pPr>
            <w:r w:rsidRPr="00A55602">
              <w:rPr>
                <w:color w:val="000000"/>
                <w:sz w:val="24"/>
              </w:rPr>
              <w:t>Subsequently this standard has been amended for covering Technical Specifications of Quadricycle (Category L7) under Table 1</w:t>
            </w:r>
          </w:p>
        </w:tc>
      </w:tr>
    </w:tbl>
    <w:p w:rsidR="0018611F" w:rsidRDefault="0018611F"/>
    <w:p w:rsidR="00B31C40" w:rsidRDefault="00B31C40"/>
    <w:p w:rsidR="00B31C40" w:rsidRDefault="00B31C40"/>
    <w:p w:rsidR="00B31C40" w:rsidRDefault="00B31C40"/>
    <w:p w:rsidR="00B31C40" w:rsidRDefault="00B31C40"/>
    <w:p w:rsidR="00B31C40" w:rsidRDefault="00B31C40"/>
    <w:p w:rsidR="00B31C40" w:rsidRDefault="00B31C40"/>
    <w:p w:rsidR="00B31C40" w:rsidRDefault="00B31C40"/>
    <w:p w:rsidR="00B31C40" w:rsidRDefault="00B31C40"/>
    <w:p w:rsidR="00B31C40" w:rsidRDefault="00B31C40"/>
    <w:p w:rsidR="00B31C40" w:rsidRDefault="00B31C40"/>
    <w:p w:rsidR="00B31C40" w:rsidRDefault="00B31C40"/>
    <w:p w:rsidR="00B31C40" w:rsidRDefault="00B31C40"/>
    <w:p w:rsidR="00B31C40" w:rsidRDefault="00B31C40"/>
    <w:p w:rsidR="00B31C40" w:rsidRDefault="00B31C40"/>
    <w:p w:rsidR="00B31C40" w:rsidRDefault="00B31C40"/>
    <w:p w:rsidR="00B31C40" w:rsidRDefault="00B31C40"/>
    <w:p w:rsidR="00B31C40" w:rsidRDefault="00B31C40"/>
    <w:p w:rsidR="00B31C40" w:rsidRDefault="00B31C40"/>
    <w:p w:rsidR="00B31C40" w:rsidRDefault="00B31C40"/>
    <w:p w:rsidR="00B31C40" w:rsidRDefault="00B31C40"/>
    <w:p w:rsidR="00B31C40" w:rsidRDefault="00B31C40"/>
    <w:p w:rsidR="00B31C40" w:rsidRDefault="00B31C40"/>
    <w:p w:rsidR="00B31C40" w:rsidRDefault="00B31C40"/>
    <w:p w:rsidR="00B31C40" w:rsidRDefault="00B31C40"/>
    <w:p w:rsidR="00B31C40" w:rsidRDefault="00B31C40"/>
    <w:p w:rsidR="00B31C40" w:rsidRDefault="00B31C40"/>
    <w:p w:rsidR="00B31C40" w:rsidRDefault="00B31C40"/>
    <w:p w:rsidR="00B31C40" w:rsidRDefault="00B31C40"/>
    <w:p w:rsidR="00B31C40" w:rsidRDefault="00B31C40"/>
    <w:p w:rsidR="00B31C40" w:rsidRDefault="00B31C40"/>
    <w:p w:rsidR="00B31C40" w:rsidRDefault="00B31C40"/>
    <w:p w:rsidR="00B31C40" w:rsidRDefault="00B31C40"/>
    <w:p w:rsidR="00B31C40" w:rsidRDefault="00B31C40"/>
    <w:p w:rsidR="00B31C40" w:rsidRDefault="00B31C40"/>
    <w:p w:rsidR="00B31C40" w:rsidRDefault="00B31C40"/>
    <w:p w:rsidR="00B31C40" w:rsidRDefault="00B31C40"/>
    <w:p w:rsidR="00B31C40" w:rsidRDefault="00B31C40"/>
    <w:p w:rsidR="00B31C40" w:rsidRDefault="00B31C40"/>
    <w:p w:rsidR="00B31C40" w:rsidRDefault="00B31C40"/>
    <w:p w:rsidR="00B31C40" w:rsidRDefault="00B31C40"/>
    <w:p w:rsidR="00B31C40" w:rsidRDefault="00B31C40"/>
    <w:p w:rsidR="00B31C40" w:rsidRDefault="00B31C40"/>
    <w:p w:rsidR="00B31C40" w:rsidRDefault="00B31C40"/>
    <w:p w:rsidR="00B31C40" w:rsidRDefault="00B31C40"/>
    <w:p w:rsidR="00B31C40" w:rsidRDefault="00B31C40"/>
    <w:p w:rsidR="00B31C40" w:rsidRDefault="00B31C40"/>
    <w:p w:rsidR="00B31C40" w:rsidRDefault="00B31C40"/>
    <w:p w:rsidR="00B31C40" w:rsidRDefault="00B31C40"/>
    <w:p w:rsidR="00B31C40" w:rsidRDefault="00B31C40"/>
    <w:p w:rsidR="00A23411" w:rsidRDefault="00A23411"/>
    <w:p w:rsidR="00A23411" w:rsidRDefault="00A23411"/>
    <w:p w:rsidR="00A23411" w:rsidRDefault="00A23411"/>
    <w:p w:rsidR="00B31C40" w:rsidRDefault="00A23411" w:rsidP="00B31C40">
      <w:pPr>
        <w:jc w:val="center"/>
        <w:rPr>
          <w:b/>
          <w:bCs/>
          <w:sz w:val="24"/>
          <w:szCs w:val="24"/>
        </w:rPr>
      </w:pPr>
      <w:r>
        <w:rPr>
          <w:b/>
          <w:bCs/>
          <w:sz w:val="24"/>
          <w:szCs w:val="24"/>
        </w:rPr>
        <w:t>L</w:t>
      </w:r>
      <w:r w:rsidR="00B31C40" w:rsidRPr="00BC3BDD">
        <w:rPr>
          <w:b/>
          <w:bCs/>
          <w:sz w:val="24"/>
          <w:szCs w:val="24"/>
        </w:rPr>
        <w:t>ist of tables</w:t>
      </w:r>
    </w:p>
    <w:p w:rsidR="00B31C40" w:rsidRDefault="00B31C40" w:rsidP="00B31C40">
      <w:pPr>
        <w:jc w:val="center"/>
      </w:pPr>
    </w:p>
    <w:p w:rsidR="00B31C40" w:rsidRDefault="00B31C40"/>
    <w:tbl>
      <w:tblPr>
        <w:tblStyle w:val="TableGrid"/>
        <w:tblW w:w="8982" w:type="dxa"/>
        <w:tblInd w:w="-4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2"/>
        <w:gridCol w:w="1440"/>
        <w:gridCol w:w="7200"/>
      </w:tblGrid>
      <w:tr w:rsidR="00B31C40" w:rsidRPr="00BC3BDD" w:rsidTr="00B66E20">
        <w:trPr>
          <w:gridBefore w:val="1"/>
          <w:wBefore w:w="342" w:type="dxa"/>
          <w:trHeight w:val="188"/>
        </w:trPr>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spacing w:after="240"/>
              <w:contextualSpacing/>
              <w:rPr>
                <w:bCs/>
                <w:sz w:val="24"/>
                <w:szCs w:val="24"/>
                <w:lang w:val="en-IN"/>
              </w:rPr>
            </w:pPr>
            <w:r w:rsidRPr="001A5CD4">
              <w:rPr>
                <w:bCs/>
                <w:sz w:val="24"/>
                <w:szCs w:val="24"/>
                <w:lang w:val="en-IN"/>
              </w:rPr>
              <w:t>Table 1</w:t>
            </w:r>
          </w:p>
        </w:tc>
        <w:tc>
          <w:tcPr>
            <w:tcW w:w="7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1A5CD4" w:rsidP="00B31C40">
            <w:pPr>
              <w:spacing w:after="240"/>
              <w:contextualSpacing/>
              <w:jc w:val="both"/>
              <w:rPr>
                <w:bCs/>
                <w:sz w:val="24"/>
                <w:szCs w:val="24"/>
              </w:rPr>
            </w:pPr>
            <w:r w:rsidRPr="001A5CD4">
              <w:rPr>
                <w:bCs/>
                <w:sz w:val="24"/>
                <w:szCs w:val="24"/>
              </w:rPr>
              <w:t>Information Relating Jointly to L1, L2, L</w:t>
            </w:r>
            <w:r w:rsidR="00B31C40" w:rsidRPr="001A5CD4">
              <w:rPr>
                <w:bCs/>
                <w:sz w:val="24"/>
                <w:szCs w:val="24"/>
              </w:rPr>
              <w:t>5 and L7 Category Vehicles</w:t>
            </w:r>
          </w:p>
          <w:p w:rsidR="00B31C40" w:rsidRPr="001A5CD4" w:rsidRDefault="00B31C40" w:rsidP="00B31C40">
            <w:pPr>
              <w:spacing w:after="240"/>
              <w:contextualSpacing/>
              <w:jc w:val="both"/>
              <w:rPr>
                <w:bCs/>
                <w:sz w:val="24"/>
                <w:szCs w:val="24"/>
              </w:rPr>
            </w:pPr>
            <w:r w:rsidRPr="001A5CD4">
              <w:rPr>
                <w:bCs/>
                <w:sz w:val="24"/>
                <w:szCs w:val="24"/>
              </w:rPr>
              <w:t>(2 Wheele</w:t>
            </w:r>
            <w:r w:rsidR="001A5CD4">
              <w:rPr>
                <w:bCs/>
                <w:sz w:val="24"/>
                <w:szCs w:val="24"/>
              </w:rPr>
              <w:t>rs, 3 Wheelers and Quadricycles</w:t>
            </w:r>
            <w:r w:rsidRPr="001A5CD4">
              <w:rPr>
                <w:bCs/>
                <w:sz w:val="24"/>
                <w:szCs w:val="24"/>
              </w:rPr>
              <w:t>)</w:t>
            </w:r>
            <w:r w:rsidR="001A5CD4">
              <w:rPr>
                <w:bCs/>
                <w:sz w:val="24"/>
                <w:szCs w:val="24"/>
              </w:rPr>
              <w:t>.</w:t>
            </w:r>
          </w:p>
          <w:p w:rsidR="00B31C40" w:rsidRPr="001A5CD4" w:rsidRDefault="00B31C40" w:rsidP="00B31C40">
            <w:pPr>
              <w:spacing w:after="240"/>
              <w:contextualSpacing/>
              <w:jc w:val="both"/>
              <w:rPr>
                <w:bCs/>
                <w:sz w:val="24"/>
                <w:szCs w:val="24"/>
                <w:lang w:val="en-IN"/>
              </w:rPr>
            </w:pPr>
          </w:p>
        </w:tc>
      </w:tr>
      <w:tr w:rsidR="00B31C40" w:rsidRPr="00BC3BDD" w:rsidTr="00B66E20">
        <w:trPr>
          <w:gridBefore w:val="1"/>
          <w:wBefore w:w="342" w:type="dxa"/>
          <w:trHeight w:val="188"/>
        </w:trPr>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spacing w:after="240"/>
              <w:contextualSpacing/>
              <w:rPr>
                <w:bCs/>
                <w:sz w:val="24"/>
                <w:szCs w:val="24"/>
                <w:lang w:val="en-IN"/>
              </w:rPr>
            </w:pPr>
            <w:r w:rsidRPr="001A5CD4">
              <w:rPr>
                <w:bCs/>
                <w:sz w:val="24"/>
                <w:szCs w:val="24"/>
                <w:lang w:val="en-IN"/>
              </w:rPr>
              <w:t>Table 2</w:t>
            </w:r>
          </w:p>
        </w:tc>
        <w:tc>
          <w:tcPr>
            <w:tcW w:w="7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spacing w:after="240"/>
              <w:contextualSpacing/>
              <w:jc w:val="both"/>
              <w:rPr>
                <w:bCs/>
                <w:sz w:val="24"/>
                <w:szCs w:val="24"/>
              </w:rPr>
            </w:pPr>
            <w:r w:rsidRPr="001A5CD4">
              <w:rPr>
                <w:bCs/>
                <w:sz w:val="24"/>
                <w:szCs w:val="24"/>
              </w:rPr>
              <w:t xml:space="preserve">Technical Specification – M &amp; N Category of Vehicles (Four </w:t>
            </w:r>
            <w:r w:rsidR="001A5CD4">
              <w:rPr>
                <w:bCs/>
                <w:sz w:val="24"/>
                <w:szCs w:val="24"/>
              </w:rPr>
              <w:t>Wheelers a</w:t>
            </w:r>
            <w:r w:rsidRPr="001A5CD4">
              <w:rPr>
                <w:bCs/>
                <w:sz w:val="24"/>
                <w:szCs w:val="24"/>
              </w:rPr>
              <w:t>nd Above): Part A – General</w:t>
            </w:r>
            <w:r w:rsidR="001A5CD4">
              <w:rPr>
                <w:bCs/>
                <w:sz w:val="24"/>
                <w:szCs w:val="24"/>
              </w:rPr>
              <w:t>.</w:t>
            </w:r>
          </w:p>
          <w:p w:rsidR="00B31C40" w:rsidRPr="001A5CD4" w:rsidRDefault="00B31C40" w:rsidP="00B31C40">
            <w:pPr>
              <w:spacing w:after="240"/>
              <w:contextualSpacing/>
              <w:jc w:val="both"/>
              <w:rPr>
                <w:bCs/>
                <w:sz w:val="24"/>
                <w:szCs w:val="24"/>
                <w:lang w:val="en-IN"/>
              </w:rPr>
            </w:pPr>
          </w:p>
        </w:tc>
      </w:tr>
      <w:tr w:rsidR="00B31C40" w:rsidRPr="00BC3BDD" w:rsidTr="00B66E20">
        <w:trPr>
          <w:gridBefore w:val="1"/>
          <w:wBefore w:w="342" w:type="dxa"/>
          <w:trHeight w:val="188"/>
        </w:trPr>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spacing w:after="240"/>
              <w:contextualSpacing/>
              <w:rPr>
                <w:bCs/>
                <w:sz w:val="24"/>
                <w:szCs w:val="24"/>
                <w:lang w:val="en-IN"/>
              </w:rPr>
            </w:pPr>
            <w:r w:rsidRPr="001A5CD4">
              <w:rPr>
                <w:bCs/>
                <w:sz w:val="24"/>
                <w:szCs w:val="24"/>
                <w:lang w:val="en-IN"/>
              </w:rPr>
              <w:t>Table 3</w:t>
            </w:r>
          </w:p>
        </w:tc>
        <w:tc>
          <w:tcPr>
            <w:tcW w:w="7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spacing w:after="240"/>
              <w:contextualSpacing/>
              <w:jc w:val="both"/>
              <w:rPr>
                <w:bCs/>
                <w:sz w:val="24"/>
                <w:szCs w:val="24"/>
              </w:rPr>
            </w:pPr>
            <w:r w:rsidRPr="001A5CD4">
              <w:rPr>
                <w:bCs/>
                <w:sz w:val="24"/>
                <w:szCs w:val="24"/>
              </w:rPr>
              <w:t>Technical Spe</w:t>
            </w:r>
            <w:r w:rsidR="001A5CD4">
              <w:rPr>
                <w:bCs/>
                <w:sz w:val="24"/>
                <w:szCs w:val="24"/>
              </w:rPr>
              <w:t xml:space="preserve">cification – Four Wheelers and </w:t>
            </w:r>
            <w:proofErr w:type="gramStart"/>
            <w:r w:rsidR="001A5CD4">
              <w:rPr>
                <w:bCs/>
                <w:sz w:val="24"/>
                <w:szCs w:val="24"/>
              </w:rPr>
              <w:t>A</w:t>
            </w:r>
            <w:r w:rsidRPr="001A5CD4">
              <w:rPr>
                <w:bCs/>
                <w:sz w:val="24"/>
                <w:szCs w:val="24"/>
              </w:rPr>
              <w:t>bove :</w:t>
            </w:r>
            <w:proofErr w:type="gramEnd"/>
            <w:r w:rsidRPr="001A5CD4">
              <w:rPr>
                <w:bCs/>
                <w:sz w:val="24"/>
                <w:szCs w:val="24"/>
              </w:rPr>
              <w:t xml:space="preserve"> Part B – Vehicle Overall</w:t>
            </w:r>
            <w:r w:rsidR="001A5CD4">
              <w:rPr>
                <w:bCs/>
                <w:sz w:val="24"/>
                <w:szCs w:val="24"/>
              </w:rPr>
              <w:t>.</w:t>
            </w:r>
          </w:p>
          <w:p w:rsidR="00B31C40" w:rsidRPr="001A5CD4" w:rsidRDefault="00B31C40" w:rsidP="00B31C40">
            <w:pPr>
              <w:spacing w:after="240"/>
              <w:contextualSpacing/>
              <w:jc w:val="both"/>
              <w:rPr>
                <w:bCs/>
                <w:sz w:val="24"/>
                <w:szCs w:val="24"/>
                <w:lang w:val="en-IN"/>
              </w:rPr>
            </w:pPr>
          </w:p>
        </w:tc>
      </w:tr>
      <w:tr w:rsidR="00B31C40" w:rsidRPr="00BC3BDD" w:rsidTr="00B66E20">
        <w:trPr>
          <w:gridBefore w:val="1"/>
          <w:wBefore w:w="342" w:type="dxa"/>
          <w:trHeight w:val="188"/>
        </w:trPr>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spacing w:after="240"/>
              <w:contextualSpacing/>
              <w:rPr>
                <w:bCs/>
                <w:sz w:val="24"/>
                <w:szCs w:val="24"/>
                <w:lang w:val="en-IN"/>
              </w:rPr>
            </w:pPr>
            <w:r w:rsidRPr="001A5CD4">
              <w:rPr>
                <w:bCs/>
                <w:sz w:val="24"/>
                <w:szCs w:val="24"/>
                <w:lang w:val="en-IN"/>
              </w:rPr>
              <w:t>Table 4</w:t>
            </w:r>
          </w:p>
        </w:tc>
        <w:tc>
          <w:tcPr>
            <w:tcW w:w="7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spacing w:after="240"/>
              <w:contextualSpacing/>
              <w:jc w:val="both"/>
              <w:rPr>
                <w:bCs/>
                <w:sz w:val="24"/>
                <w:szCs w:val="24"/>
              </w:rPr>
            </w:pPr>
            <w:r w:rsidRPr="001A5CD4">
              <w:rPr>
                <w:bCs/>
                <w:sz w:val="24"/>
                <w:szCs w:val="24"/>
              </w:rPr>
              <w:t>Technical Spe</w:t>
            </w:r>
            <w:r w:rsidR="001A5CD4">
              <w:rPr>
                <w:bCs/>
                <w:sz w:val="24"/>
                <w:szCs w:val="24"/>
              </w:rPr>
              <w:t xml:space="preserve">cification – Four Wheelers and </w:t>
            </w:r>
            <w:proofErr w:type="gramStart"/>
            <w:r w:rsidR="001A5CD4">
              <w:rPr>
                <w:bCs/>
                <w:sz w:val="24"/>
                <w:szCs w:val="24"/>
              </w:rPr>
              <w:t>A</w:t>
            </w:r>
            <w:r w:rsidRPr="001A5CD4">
              <w:rPr>
                <w:bCs/>
                <w:sz w:val="24"/>
                <w:szCs w:val="24"/>
              </w:rPr>
              <w:t>bove :</w:t>
            </w:r>
            <w:proofErr w:type="gramEnd"/>
            <w:r w:rsidRPr="001A5CD4">
              <w:rPr>
                <w:bCs/>
                <w:sz w:val="24"/>
                <w:szCs w:val="24"/>
              </w:rPr>
              <w:t xml:space="preserve"> Part C – Engine</w:t>
            </w:r>
            <w:r w:rsidR="001A5CD4">
              <w:rPr>
                <w:bCs/>
                <w:sz w:val="24"/>
                <w:szCs w:val="24"/>
              </w:rPr>
              <w:t>.</w:t>
            </w:r>
          </w:p>
          <w:p w:rsidR="00B31C40" w:rsidRPr="001A5CD4" w:rsidRDefault="00B31C40" w:rsidP="00B31C40">
            <w:pPr>
              <w:spacing w:after="240"/>
              <w:contextualSpacing/>
              <w:jc w:val="both"/>
              <w:rPr>
                <w:bCs/>
                <w:sz w:val="24"/>
                <w:szCs w:val="24"/>
                <w:lang w:val="en-IN"/>
              </w:rPr>
            </w:pPr>
          </w:p>
        </w:tc>
      </w:tr>
      <w:tr w:rsidR="00B31C40" w:rsidRPr="00BC3BDD" w:rsidTr="00B66E20">
        <w:trPr>
          <w:gridBefore w:val="1"/>
          <w:wBefore w:w="342" w:type="dxa"/>
          <w:trHeight w:val="188"/>
        </w:trPr>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spacing w:after="240"/>
              <w:contextualSpacing/>
              <w:rPr>
                <w:bCs/>
                <w:sz w:val="24"/>
                <w:szCs w:val="24"/>
                <w:lang w:val="en-IN"/>
              </w:rPr>
            </w:pPr>
            <w:r w:rsidRPr="001A5CD4">
              <w:rPr>
                <w:bCs/>
                <w:sz w:val="24"/>
                <w:szCs w:val="24"/>
                <w:lang w:val="en-IN"/>
              </w:rPr>
              <w:t>Table 4A</w:t>
            </w:r>
          </w:p>
        </w:tc>
        <w:tc>
          <w:tcPr>
            <w:tcW w:w="7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Default="001A5CD4" w:rsidP="00B31C40">
            <w:pPr>
              <w:spacing w:after="240"/>
              <w:contextualSpacing/>
              <w:jc w:val="both"/>
              <w:rPr>
                <w:bCs/>
                <w:sz w:val="24"/>
                <w:szCs w:val="24"/>
              </w:rPr>
            </w:pPr>
            <w:r>
              <w:rPr>
                <w:bCs/>
                <w:sz w:val="24"/>
                <w:szCs w:val="24"/>
              </w:rPr>
              <w:t>Essential Characteristics of t</w:t>
            </w:r>
            <w:r w:rsidR="00B31C40" w:rsidRPr="001A5CD4">
              <w:rPr>
                <w:bCs/>
                <w:sz w:val="24"/>
                <w:szCs w:val="24"/>
              </w:rPr>
              <w:t>he Engine Family–</w:t>
            </w:r>
            <w:r>
              <w:rPr>
                <w:bCs/>
                <w:sz w:val="24"/>
                <w:szCs w:val="24"/>
              </w:rPr>
              <w:t>for Engines Fitted on Vehicles w</w:t>
            </w:r>
            <w:r w:rsidR="00B31C40" w:rsidRPr="001A5CD4">
              <w:rPr>
                <w:bCs/>
                <w:sz w:val="24"/>
                <w:szCs w:val="24"/>
              </w:rPr>
              <w:t>ith GVW Greater Than 3500 kg</w:t>
            </w:r>
            <w:r>
              <w:rPr>
                <w:bCs/>
                <w:sz w:val="24"/>
                <w:szCs w:val="24"/>
              </w:rPr>
              <w:t xml:space="preserve"> Specifically f</w:t>
            </w:r>
            <w:r w:rsidR="00B31C40" w:rsidRPr="001A5CD4">
              <w:rPr>
                <w:bCs/>
                <w:sz w:val="24"/>
                <w:szCs w:val="24"/>
              </w:rPr>
              <w:t>or BS-IV Compliance</w:t>
            </w:r>
            <w:r>
              <w:rPr>
                <w:bCs/>
                <w:sz w:val="24"/>
                <w:szCs w:val="24"/>
              </w:rPr>
              <w:t>.</w:t>
            </w:r>
          </w:p>
          <w:p w:rsidR="001A5CD4" w:rsidRPr="001A5CD4" w:rsidRDefault="001A5CD4" w:rsidP="00B31C40">
            <w:pPr>
              <w:spacing w:after="240"/>
              <w:contextualSpacing/>
              <w:jc w:val="both"/>
              <w:rPr>
                <w:bCs/>
                <w:sz w:val="24"/>
                <w:szCs w:val="24"/>
              </w:rPr>
            </w:pPr>
          </w:p>
        </w:tc>
      </w:tr>
      <w:tr w:rsidR="00B31C40" w:rsidRPr="00BC3BDD" w:rsidTr="00B66E20">
        <w:trPr>
          <w:gridBefore w:val="1"/>
          <w:wBefore w:w="342" w:type="dxa"/>
          <w:trHeight w:val="188"/>
        </w:trPr>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spacing w:after="240"/>
              <w:contextualSpacing/>
              <w:rPr>
                <w:bCs/>
                <w:sz w:val="24"/>
                <w:szCs w:val="24"/>
                <w:lang w:val="en-IN"/>
              </w:rPr>
            </w:pPr>
            <w:r w:rsidRPr="001A5CD4">
              <w:rPr>
                <w:bCs/>
                <w:sz w:val="24"/>
                <w:szCs w:val="24"/>
                <w:lang w:val="en-IN"/>
              </w:rPr>
              <w:t>Table 4B</w:t>
            </w:r>
          </w:p>
        </w:tc>
        <w:tc>
          <w:tcPr>
            <w:tcW w:w="7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spacing w:after="240"/>
              <w:contextualSpacing/>
              <w:jc w:val="both"/>
              <w:rPr>
                <w:bCs/>
                <w:sz w:val="24"/>
                <w:szCs w:val="24"/>
              </w:rPr>
            </w:pPr>
            <w:r w:rsidRPr="001A5CD4">
              <w:rPr>
                <w:bCs/>
                <w:sz w:val="24"/>
                <w:szCs w:val="24"/>
              </w:rPr>
              <w:t>Technical Specification – Four Wheelers and Above</w:t>
            </w:r>
            <w:r w:rsidRPr="001A5CD4">
              <w:rPr>
                <w:bCs/>
                <w:sz w:val="24"/>
                <w:szCs w:val="24"/>
              </w:rPr>
              <w:br/>
              <w:t>Part C - Technical Specification of the Parent Engine Fitted on Vehicles With GVW Greater Than 3500 kg</w:t>
            </w:r>
            <w:r w:rsidR="001A5CD4">
              <w:rPr>
                <w:bCs/>
                <w:sz w:val="24"/>
                <w:szCs w:val="24"/>
              </w:rPr>
              <w:t>.</w:t>
            </w:r>
          </w:p>
          <w:p w:rsidR="00B31C40" w:rsidRPr="001A5CD4" w:rsidRDefault="00B31C40" w:rsidP="00B31C40">
            <w:pPr>
              <w:spacing w:after="240"/>
              <w:contextualSpacing/>
              <w:jc w:val="both"/>
              <w:rPr>
                <w:bCs/>
                <w:sz w:val="24"/>
                <w:szCs w:val="24"/>
                <w:lang w:val="en-IN"/>
              </w:rPr>
            </w:pPr>
          </w:p>
        </w:tc>
      </w:tr>
      <w:tr w:rsidR="00B31C40" w:rsidRPr="00BC3BDD" w:rsidTr="00B66E20">
        <w:trPr>
          <w:gridBefore w:val="1"/>
          <w:wBefore w:w="342" w:type="dxa"/>
          <w:trHeight w:val="188"/>
        </w:trPr>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spacing w:after="240"/>
              <w:contextualSpacing/>
              <w:rPr>
                <w:bCs/>
                <w:sz w:val="24"/>
                <w:szCs w:val="24"/>
                <w:lang w:val="en-IN"/>
              </w:rPr>
            </w:pPr>
            <w:r w:rsidRPr="001A5CD4">
              <w:rPr>
                <w:bCs/>
                <w:sz w:val="24"/>
                <w:szCs w:val="24"/>
                <w:lang w:val="en-IN"/>
              </w:rPr>
              <w:t>Table 4C</w:t>
            </w:r>
          </w:p>
        </w:tc>
        <w:tc>
          <w:tcPr>
            <w:tcW w:w="7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spacing w:after="240"/>
              <w:contextualSpacing/>
              <w:jc w:val="both"/>
              <w:rPr>
                <w:bCs/>
                <w:sz w:val="24"/>
                <w:szCs w:val="24"/>
              </w:rPr>
            </w:pPr>
            <w:r w:rsidRPr="001A5CD4">
              <w:rPr>
                <w:bCs/>
                <w:sz w:val="24"/>
                <w:szCs w:val="24"/>
              </w:rPr>
              <w:t>Technical Specification-Four Wheelers and above</w:t>
            </w:r>
            <w:r w:rsidRPr="001A5CD4">
              <w:rPr>
                <w:bCs/>
                <w:sz w:val="24"/>
                <w:szCs w:val="24"/>
              </w:rPr>
              <w:br/>
              <w:t>Part C - Technical Specification for the Individual Engine of the Engine Family Fitted on Vehicles With GVW &gt; 3500 kg</w:t>
            </w:r>
            <w:r w:rsidR="001A5CD4">
              <w:rPr>
                <w:bCs/>
                <w:sz w:val="24"/>
                <w:szCs w:val="24"/>
              </w:rPr>
              <w:t>.</w:t>
            </w:r>
          </w:p>
          <w:p w:rsidR="00B31C40" w:rsidRPr="001A5CD4" w:rsidRDefault="00B31C40" w:rsidP="00B31C40">
            <w:pPr>
              <w:spacing w:after="240"/>
              <w:contextualSpacing/>
              <w:jc w:val="both"/>
              <w:rPr>
                <w:bCs/>
                <w:sz w:val="24"/>
                <w:szCs w:val="24"/>
                <w:lang w:val="en-IN"/>
              </w:rPr>
            </w:pPr>
          </w:p>
        </w:tc>
      </w:tr>
      <w:tr w:rsidR="00B31C40" w:rsidRPr="00BC3BDD" w:rsidTr="00B66E20">
        <w:trPr>
          <w:gridBefore w:val="1"/>
          <w:wBefore w:w="342" w:type="dxa"/>
          <w:trHeight w:val="188"/>
        </w:trPr>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spacing w:after="240"/>
              <w:contextualSpacing/>
              <w:rPr>
                <w:bCs/>
                <w:sz w:val="24"/>
                <w:szCs w:val="24"/>
                <w:lang w:val="en-IN"/>
              </w:rPr>
            </w:pPr>
            <w:r w:rsidRPr="001A5CD4">
              <w:rPr>
                <w:bCs/>
                <w:sz w:val="24"/>
                <w:szCs w:val="24"/>
                <w:lang w:val="en-IN"/>
              </w:rPr>
              <w:t>Table 4D</w:t>
            </w:r>
          </w:p>
        </w:tc>
        <w:tc>
          <w:tcPr>
            <w:tcW w:w="7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spacing w:after="240"/>
              <w:contextualSpacing/>
              <w:jc w:val="both"/>
              <w:rPr>
                <w:bCs/>
                <w:sz w:val="24"/>
                <w:szCs w:val="24"/>
              </w:rPr>
            </w:pPr>
            <w:r w:rsidRPr="001A5CD4">
              <w:rPr>
                <w:bCs/>
                <w:sz w:val="24"/>
                <w:szCs w:val="24"/>
              </w:rPr>
              <w:t>Technical Specifications of the Engines Fitted on Agricultural Tractors</w:t>
            </w:r>
            <w:r w:rsidR="001A5CD4">
              <w:rPr>
                <w:bCs/>
                <w:sz w:val="24"/>
                <w:szCs w:val="24"/>
              </w:rPr>
              <w:t>.</w:t>
            </w:r>
          </w:p>
          <w:p w:rsidR="00B31C40" w:rsidRPr="001A5CD4" w:rsidRDefault="00B31C40" w:rsidP="00B31C40">
            <w:pPr>
              <w:spacing w:after="240"/>
              <w:contextualSpacing/>
              <w:jc w:val="both"/>
              <w:rPr>
                <w:bCs/>
                <w:sz w:val="24"/>
                <w:szCs w:val="24"/>
                <w:lang w:val="en-IN"/>
              </w:rPr>
            </w:pPr>
          </w:p>
        </w:tc>
      </w:tr>
      <w:tr w:rsidR="00B31C40" w:rsidRPr="00BC3BDD" w:rsidTr="00B66E20">
        <w:trPr>
          <w:gridBefore w:val="1"/>
          <w:wBefore w:w="342" w:type="dxa"/>
          <w:trHeight w:val="188"/>
        </w:trPr>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spacing w:after="240"/>
              <w:contextualSpacing/>
              <w:rPr>
                <w:bCs/>
                <w:sz w:val="24"/>
                <w:szCs w:val="24"/>
                <w:lang w:val="en-IN"/>
              </w:rPr>
            </w:pPr>
            <w:r w:rsidRPr="001A5CD4">
              <w:rPr>
                <w:bCs/>
                <w:sz w:val="24"/>
                <w:szCs w:val="24"/>
                <w:lang w:val="en-IN"/>
              </w:rPr>
              <w:t>Table 4E</w:t>
            </w:r>
          </w:p>
        </w:tc>
        <w:tc>
          <w:tcPr>
            <w:tcW w:w="7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spacing w:after="240"/>
              <w:contextualSpacing/>
              <w:jc w:val="both"/>
              <w:rPr>
                <w:bCs/>
                <w:sz w:val="24"/>
                <w:szCs w:val="24"/>
                <w:lang w:val="en-IN"/>
              </w:rPr>
            </w:pPr>
            <w:r w:rsidRPr="001A5CD4">
              <w:rPr>
                <w:bCs/>
                <w:sz w:val="24"/>
                <w:szCs w:val="24"/>
                <w:lang w:val="en-IN"/>
              </w:rPr>
              <w:t xml:space="preserve">Technical Specifications Four Wheeler and above with GVW≤3500 kg </w:t>
            </w:r>
            <w:r w:rsidR="001A5CD4">
              <w:rPr>
                <w:bCs/>
                <w:sz w:val="24"/>
                <w:szCs w:val="24"/>
                <w:lang w:val="en-IN"/>
              </w:rPr>
              <w:t>f</w:t>
            </w:r>
            <w:r w:rsidRPr="001A5CD4">
              <w:rPr>
                <w:bCs/>
                <w:sz w:val="24"/>
                <w:szCs w:val="24"/>
                <w:lang w:val="en-IN"/>
              </w:rPr>
              <w:t>or BS VI Norms</w:t>
            </w:r>
            <w:r w:rsidR="001A5CD4">
              <w:rPr>
                <w:bCs/>
                <w:sz w:val="24"/>
                <w:szCs w:val="24"/>
                <w:lang w:val="en-IN"/>
              </w:rPr>
              <w:t>.</w:t>
            </w:r>
          </w:p>
          <w:p w:rsidR="00B31C40" w:rsidRPr="001A5CD4" w:rsidRDefault="00B31C40" w:rsidP="00B31C40">
            <w:pPr>
              <w:spacing w:after="240"/>
              <w:contextualSpacing/>
              <w:jc w:val="both"/>
              <w:rPr>
                <w:bCs/>
                <w:sz w:val="24"/>
                <w:szCs w:val="24"/>
                <w:lang w:val="en-IN"/>
              </w:rPr>
            </w:pPr>
          </w:p>
        </w:tc>
      </w:tr>
      <w:tr w:rsidR="00B31C40" w:rsidRPr="00BC3BDD" w:rsidTr="00B66E20">
        <w:trPr>
          <w:gridBefore w:val="1"/>
          <w:wBefore w:w="342" w:type="dxa"/>
          <w:trHeight w:val="188"/>
        </w:trPr>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pStyle w:val="NormalWeb"/>
              <w:spacing w:before="0" w:beforeAutospacing="0" w:after="240" w:afterAutospacing="0"/>
              <w:contextualSpacing/>
            </w:pPr>
            <w:r w:rsidRPr="001A5CD4">
              <w:rPr>
                <w:kern w:val="24"/>
              </w:rPr>
              <w:t>Table 4F</w:t>
            </w:r>
          </w:p>
        </w:tc>
        <w:tc>
          <w:tcPr>
            <w:tcW w:w="7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pStyle w:val="NormalWeb"/>
              <w:spacing w:before="0" w:beforeAutospacing="0" w:after="240" w:afterAutospacing="0"/>
              <w:jc w:val="both"/>
            </w:pPr>
            <w:r w:rsidRPr="001A5CD4">
              <w:rPr>
                <w:rFonts w:eastAsiaTheme="minorEastAsia"/>
                <w:kern w:val="24"/>
              </w:rPr>
              <w:t>Technical Specification – Four Wheelers and Above for GVW&gt;3500 kg Applicable To BSVI  Part C Technical Specification Of The Parent Engine Fitted On Vehicles With GVW Greater Than 3500 kg</w:t>
            </w:r>
            <w:r w:rsidR="001A5CD4">
              <w:rPr>
                <w:rFonts w:eastAsiaTheme="minorEastAsia"/>
                <w:kern w:val="24"/>
              </w:rPr>
              <w:t>.</w:t>
            </w:r>
          </w:p>
        </w:tc>
      </w:tr>
      <w:tr w:rsidR="00B31C40" w:rsidRPr="00BC3BDD" w:rsidTr="00B66E20">
        <w:trPr>
          <w:gridBefore w:val="1"/>
          <w:wBefore w:w="342" w:type="dxa"/>
          <w:trHeight w:val="188"/>
        </w:trPr>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pStyle w:val="NormalWeb"/>
              <w:spacing w:before="0" w:beforeAutospacing="0" w:after="240" w:afterAutospacing="0"/>
              <w:contextualSpacing/>
            </w:pPr>
            <w:r w:rsidRPr="001A5CD4">
              <w:rPr>
                <w:kern w:val="24"/>
              </w:rPr>
              <w:t>Table 5</w:t>
            </w:r>
          </w:p>
        </w:tc>
        <w:tc>
          <w:tcPr>
            <w:tcW w:w="7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pStyle w:val="NormalWeb"/>
              <w:spacing w:before="0" w:beforeAutospacing="0" w:after="240" w:afterAutospacing="0"/>
              <w:jc w:val="both"/>
            </w:pPr>
            <w:r w:rsidRPr="001A5CD4">
              <w:rPr>
                <w:rFonts w:eastAsiaTheme="minorEastAsia"/>
                <w:kern w:val="24"/>
              </w:rPr>
              <w:t>Technical Specification – Four Wheelers and above</w:t>
            </w:r>
            <w:r w:rsidRPr="001A5CD4">
              <w:rPr>
                <w:rFonts w:eastAsiaTheme="minorEastAsia"/>
                <w:kern w:val="24"/>
              </w:rPr>
              <w:br/>
              <w:t>Part D – Brakes</w:t>
            </w:r>
            <w:r w:rsidR="001A5CD4">
              <w:rPr>
                <w:rFonts w:eastAsiaTheme="minorEastAsia"/>
                <w:kern w:val="24"/>
              </w:rPr>
              <w:t>.</w:t>
            </w:r>
          </w:p>
        </w:tc>
      </w:tr>
      <w:tr w:rsidR="00B31C40" w:rsidRPr="00BC3BDD" w:rsidTr="00B66E20">
        <w:trPr>
          <w:gridBefore w:val="1"/>
          <w:wBefore w:w="342" w:type="dxa"/>
          <w:trHeight w:val="188"/>
        </w:trPr>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pStyle w:val="NormalWeb"/>
              <w:spacing w:before="0" w:beforeAutospacing="0" w:after="240" w:afterAutospacing="0"/>
              <w:contextualSpacing/>
            </w:pPr>
            <w:r w:rsidRPr="001A5CD4">
              <w:rPr>
                <w:kern w:val="24"/>
              </w:rPr>
              <w:t>Table 6</w:t>
            </w:r>
          </w:p>
        </w:tc>
        <w:tc>
          <w:tcPr>
            <w:tcW w:w="7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pStyle w:val="NormalWeb"/>
              <w:spacing w:before="0" w:beforeAutospacing="0" w:after="240" w:afterAutospacing="0"/>
              <w:jc w:val="both"/>
            </w:pPr>
            <w:r w:rsidRPr="001A5CD4">
              <w:rPr>
                <w:kern w:val="24"/>
              </w:rPr>
              <w:t>Technical Specification – Four Wheelers and above</w:t>
            </w:r>
            <w:r w:rsidRPr="001A5CD4">
              <w:rPr>
                <w:kern w:val="24"/>
              </w:rPr>
              <w:br/>
              <w:t>Part E – Electrical</w:t>
            </w:r>
            <w:r w:rsidR="001A5CD4">
              <w:rPr>
                <w:kern w:val="24"/>
              </w:rPr>
              <w:t>.</w:t>
            </w:r>
          </w:p>
        </w:tc>
      </w:tr>
      <w:tr w:rsidR="00B31C40" w:rsidRPr="00BC3BDD" w:rsidTr="00B66E20">
        <w:trPr>
          <w:gridBefore w:val="1"/>
          <w:wBefore w:w="342" w:type="dxa"/>
          <w:trHeight w:val="188"/>
        </w:trPr>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pStyle w:val="NormalWeb"/>
              <w:spacing w:before="0" w:beforeAutospacing="0" w:after="240" w:afterAutospacing="0"/>
              <w:contextualSpacing/>
            </w:pPr>
            <w:r w:rsidRPr="001A5CD4">
              <w:rPr>
                <w:kern w:val="24"/>
              </w:rPr>
              <w:t>Table 7</w:t>
            </w:r>
          </w:p>
        </w:tc>
        <w:tc>
          <w:tcPr>
            <w:tcW w:w="7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pStyle w:val="NormalWeb"/>
              <w:spacing w:before="0" w:beforeAutospacing="0" w:after="240" w:afterAutospacing="0"/>
              <w:jc w:val="both"/>
            </w:pPr>
            <w:r w:rsidRPr="001A5CD4">
              <w:rPr>
                <w:rFonts w:eastAsiaTheme="minorEastAsia"/>
                <w:kern w:val="24"/>
                <w:lang w:val="x-none"/>
              </w:rPr>
              <w:t>Brief Technical Specifications for Motor Vehicles</w:t>
            </w:r>
            <w:r w:rsidR="001A5CD4">
              <w:rPr>
                <w:rFonts w:eastAsiaTheme="minorEastAsia"/>
                <w:kern w:val="24"/>
              </w:rPr>
              <w:t>.</w:t>
            </w:r>
          </w:p>
        </w:tc>
      </w:tr>
      <w:tr w:rsidR="00B31C40" w:rsidRPr="00BC3BDD" w:rsidTr="00B66E20">
        <w:trPr>
          <w:gridBefore w:val="1"/>
          <w:wBefore w:w="342" w:type="dxa"/>
          <w:trHeight w:val="188"/>
        </w:trPr>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pStyle w:val="NormalWeb"/>
              <w:spacing w:before="0" w:beforeAutospacing="0" w:after="240" w:afterAutospacing="0"/>
              <w:contextualSpacing/>
            </w:pPr>
            <w:r w:rsidRPr="001A5CD4">
              <w:rPr>
                <w:kern w:val="24"/>
              </w:rPr>
              <w:t>Table 8</w:t>
            </w:r>
          </w:p>
        </w:tc>
        <w:tc>
          <w:tcPr>
            <w:tcW w:w="7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pStyle w:val="NormalWeb"/>
              <w:spacing w:before="0" w:beforeAutospacing="0" w:after="240" w:afterAutospacing="0"/>
              <w:jc w:val="both"/>
            </w:pPr>
            <w:r w:rsidRPr="001A5CD4">
              <w:rPr>
                <w:kern w:val="24"/>
              </w:rPr>
              <w:t>----------------------</w:t>
            </w:r>
          </w:p>
        </w:tc>
      </w:tr>
      <w:tr w:rsidR="00B31C40" w:rsidRPr="00BC3BDD" w:rsidTr="00B66E20">
        <w:trPr>
          <w:trHeight w:val="188"/>
        </w:trPr>
        <w:tc>
          <w:tcPr>
            <w:tcW w:w="342" w:type="dxa"/>
            <w:tcBorders>
              <w:right w:val="single" w:sz="4" w:space="0" w:color="BFBFBF" w:themeColor="background1" w:themeShade="BF"/>
            </w:tcBorders>
          </w:tcPr>
          <w:p w:rsidR="00B31C40" w:rsidRPr="00BC3BDD" w:rsidRDefault="00B31C40" w:rsidP="00B31C40">
            <w:pPr>
              <w:spacing w:after="240"/>
              <w:jc w:val="center"/>
              <w:rPr>
                <w:b/>
                <w:bCs/>
                <w:sz w:val="24"/>
                <w:szCs w:val="24"/>
              </w:rPr>
            </w:pP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pStyle w:val="NormalWeb"/>
              <w:spacing w:before="0" w:beforeAutospacing="0" w:after="240" w:afterAutospacing="0"/>
              <w:contextualSpacing/>
            </w:pPr>
            <w:r w:rsidRPr="001A5CD4">
              <w:rPr>
                <w:kern w:val="24"/>
              </w:rPr>
              <w:t>Table 9</w:t>
            </w:r>
          </w:p>
        </w:tc>
        <w:tc>
          <w:tcPr>
            <w:tcW w:w="7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pStyle w:val="NormalWeb"/>
              <w:spacing w:before="0" w:beforeAutospacing="0" w:after="240" w:afterAutospacing="0"/>
              <w:jc w:val="both"/>
            </w:pPr>
            <w:r w:rsidRPr="001A5CD4">
              <w:rPr>
                <w:rFonts w:eastAsiaTheme="minorEastAsia"/>
                <w:kern w:val="24"/>
                <w:lang w:val="x-none"/>
              </w:rPr>
              <w:t>Information on Test Reports for Vehicle Level And</w:t>
            </w:r>
            <w:r w:rsidRPr="001A5CD4">
              <w:rPr>
                <w:rFonts w:eastAsiaTheme="minorEastAsia"/>
                <w:kern w:val="24"/>
              </w:rPr>
              <w:t xml:space="preserve"> </w:t>
            </w:r>
            <w:r w:rsidRPr="001A5CD4">
              <w:rPr>
                <w:rFonts w:eastAsiaTheme="minorEastAsia"/>
                <w:kern w:val="24"/>
                <w:lang w:val="x-none"/>
              </w:rPr>
              <w:t>System Level Compliance</w:t>
            </w:r>
            <w:r w:rsidR="001A5CD4">
              <w:rPr>
                <w:rFonts w:eastAsiaTheme="minorEastAsia"/>
                <w:kern w:val="24"/>
              </w:rPr>
              <w:t>.</w:t>
            </w:r>
          </w:p>
        </w:tc>
      </w:tr>
      <w:tr w:rsidR="00B31C40" w:rsidRPr="00BC3BDD" w:rsidTr="00B66E20">
        <w:trPr>
          <w:trHeight w:val="188"/>
        </w:trPr>
        <w:tc>
          <w:tcPr>
            <w:tcW w:w="342" w:type="dxa"/>
            <w:tcBorders>
              <w:right w:val="single" w:sz="4" w:space="0" w:color="BFBFBF" w:themeColor="background1" w:themeShade="BF"/>
            </w:tcBorders>
          </w:tcPr>
          <w:p w:rsidR="00B31C40" w:rsidRPr="00BC3BDD" w:rsidRDefault="00B31C40" w:rsidP="00B31C40">
            <w:pPr>
              <w:spacing w:after="240"/>
              <w:jc w:val="center"/>
              <w:rPr>
                <w:b/>
                <w:bCs/>
                <w:sz w:val="24"/>
                <w:szCs w:val="24"/>
              </w:rPr>
            </w:pP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pStyle w:val="NormalWeb"/>
              <w:spacing w:before="0" w:beforeAutospacing="0" w:after="240" w:afterAutospacing="0"/>
              <w:contextualSpacing/>
            </w:pPr>
            <w:r w:rsidRPr="001A5CD4">
              <w:rPr>
                <w:kern w:val="24"/>
              </w:rPr>
              <w:t>Table 10</w:t>
            </w:r>
          </w:p>
        </w:tc>
        <w:tc>
          <w:tcPr>
            <w:tcW w:w="7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pStyle w:val="NormalWeb"/>
              <w:spacing w:before="0" w:beforeAutospacing="0" w:after="240" w:afterAutospacing="0"/>
              <w:jc w:val="both"/>
            </w:pPr>
            <w:r w:rsidRPr="001A5CD4">
              <w:rPr>
                <w:rFonts w:eastAsiaTheme="minorEastAsia"/>
                <w:kern w:val="24"/>
              </w:rPr>
              <w:t>Information Needed for Applying Criteria for Extension of Approval</w:t>
            </w:r>
            <w:r w:rsidR="001A5CD4">
              <w:rPr>
                <w:rFonts w:eastAsiaTheme="minorEastAsia"/>
                <w:kern w:val="24"/>
              </w:rPr>
              <w:t>.</w:t>
            </w:r>
          </w:p>
        </w:tc>
      </w:tr>
      <w:tr w:rsidR="00B31C40" w:rsidRPr="00BC3BDD" w:rsidTr="00B66E20">
        <w:trPr>
          <w:trHeight w:val="188"/>
        </w:trPr>
        <w:tc>
          <w:tcPr>
            <w:tcW w:w="342" w:type="dxa"/>
            <w:tcBorders>
              <w:right w:val="single" w:sz="4" w:space="0" w:color="BFBFBF" w:themeColor="background1" w:themeShade="BF"/>
            </w:tcBorders>
          </w:tcPr>
          <w:p w:rsidR="00B31C40" w:rsidRPr="00BC3BDD" w:rsidRDefault="00B31C40" w:rsidP="00B31C40">
            <w:pPr>
              <w:spacing w:after="240"/>
              <w:jc w:val="center"/>
              <w:rPr>
                <w:b/>
                <w:bCs/>
                <w:sz w:val="24"/>
                <w:szCs w:val="24"/>
              </w:rPr>
            </w:pP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pStyle w:val="NormalWeb"/>
              <w:spacing w:before="0" w:beforeAutospacing="0" w:after="240" w:afterAutospacing="0"/>
              <w:contextualSpacing/>
            </w:pPr>
            <w:r w:rsidRPr="001A5CD4">
              <w:rPr>
                <w:kern w:val="24"/>
              </w:rPr>
              <w:t>Table 11</w:t>
            </w:r>
          </w:p>
        </w:tc>
        <w:tc>
          <w:tcPr>
            <w:tcW w:w="7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pStyle w:val="NormalWeb"/>
              <w:spacing w:before="0" w:beforeAutospacing="0" w:after="240" w:afterAutospacing="0"/>
              <w:jc w:val="both"/>
            </w:pPr>
            <w:r w:rsidRPr="001A5CD4">
              <w:rPr>
                <w:rFonts w:eastAsiaTheme="minorEastAsia"/>
                <w:kern w:val="24"/>
                <w:lang w:val="x-none"/>
              </w:rPr>
              <w:t>Details of Location of Chassis Number and Code for Month and</w:t>
            </w:r>
            <w:r w:rsidRPr="001A5CD4">
              <w:rPr>
                <w:rFonts w:eastAsiaTheme="minorEastAsia"/>
                <w:kern w:val="24"/>
              </w:rPr>
              <w:t xml:space="preserve"> </w:t>
            </w:r>
            <w:r w:rsidRPr="001A5CD4">
              <w:rPr>
                <w:rFonts w:eastAsiaTheme="minorEastAsia"/>
                <w:kern w:val="24"/>
                <w:lang w:val="x-none"/>
              </w:rPr>
              <w:t>Year of Manufacture as per Rule 122 Of C</w:t>
            </w:r>
            <w:r w:rsidRPr="001A5CD4">
              <w:rPr>
                <w:rFonts w:eastAsiaTheme="minorEastAsia"/>
                <w:kern w:val="24"/>
              </w:rPr>
              <w:t>MVR</w:t>
            </w:r>
            <w:r w:rsidR="001A5CD4">
              <w:rPr>
                <w:rFonts w:eastAsiaTheme="minorEastAsia"/>
                <w:kern w:val="24"/>
              </w:rPr>
              <w:t>.</w:t>
            </w:r>
          </w:p>
        </w:tc>
      </w:tr>
      <w:tr w:rsidR="00B31C40" w:rsidRPr="00BC3BDD" w:rsidTr="00B66E20">
        <w:trPr>
          <w:trHeight w:val="188"/>
        </w:trPr>
        <w:tc>
          <w:tcPr>
            <w:tcW w:w="342" w:type="dxa"/>
            <w:tcBorders>
              <w:right w:val="single" w:sz="4" w:space="0" w:color="BFBFBF" w:themeColor="background1" w:themeShade="BF"/>
            </w:tcBorders>
          </w:tcPr>
          <w:p w:rsidR="00B31C40" w:rsidRPr="00BC3BDD" w:rsidRDefault="00B31C40" w:rsidP="00B31C40">
            <w:pPr>
              <w:spacing w:after="240"/>
              <w:jc w:val="center"/>
              <w:rPr>
                <w:b/>
                <w:bCs/>
                <w:sz w:val="24"/>
                <w:szCs w:val="24"/>
              </w:rPr>
            </w:pP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pStyle w:val="NormalWeb"/>
              <w:spacing w:before="0" w:beforeAutospacing="0" w:after="240" w:afterAutospacing="0"/>
              <w:contextualSpacing/>
            </w:pPr>
            <w:r w:rsidRPr="001A5CD4">
              <w:rPr>
                <w:kern w:val="24"/>
              </w:rPr>
              <w:t>Table 12</w:t>
            </w:r>
          </w:p>
        </w:tc>
        <w:tc>
          <w:tcPr>
            <w:tcW w:w="7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pStyle w:val="NormalWeb"/>
              <w:spacing w:before="0" w:beforeAutospacing="0" w:after="240" w:afterAutospacing="0"/>
              <w:jc w:val="both"/>
            </w:pPr>
            <w:r w:rsidRPr="001A5CD4">
              <w:rPr>
                <w:rFonts w:eastAsiaTheme="minorEastAsia"/>
                <w:kern w:val="24"/>
                <w:lang w:val="x-none"/>
              </w:rPr>
              <w:t xml:space="preserve">Details of Change </w:t>
            </w:r>
            <w:r w:rsidRPr="001A5CD4">
              <w:rPr>
                <w:rFonts w:eastAsiaTheme="minorEastAsia"/>
                <w:kern w:val="24"/>
              </w:rPr>
              <w:t>i</w:t>
            </w:r>
            <w:r w:rsidRPr="001A5CD4">
              <w:rPr>
                <w:rFonts w:eastAsiaTheme="minorEastAsia"/>
                <w:kern w:val="24"/>
                <w:lang w:val="x-none"/>
              </w:rPr>
              <w:t>n Technical Specification</w:t>
            </w:r>
            <w:r w:rsidR="001A5CD4">
              <w:rPr>
                <w:rFonts w:eastAsiaTheme="minorEastAsia"/>
                <w:kern w:val="24"/>
              </w:rPr>
              <w:t>.</w:t>
            </w:r>
          </w:p>
        </w:tc>
      </w:tr>
      <w:tr w:rsidR="00B31C40" w:rsidRPr="00BC3BDD" w:rsidTr="00B66E20">
        <w:trPr>
          <w:trHeight w:val="188"/>
        </w:trPr>
        <w:tc>
          <w:tcPr>
            <w:tcW w:w="342" w:type="dxa"/>
            <w:tcBorders>
              <w:right w:val="single" w:sz="4" w:space="0" w:color="BFBFBF" w:themeColor="background1" w:themeShade="BF"/>
            </w:tcBorders>
          </w:tcPr>
          <w:p w:rsidR="00B31C40" w:rsidRPr="00BC3BDD" w:rsidRDefault="00B31C40" w:rsidP="00B31C40">
            <w:pPr>
              <w:spacing w:after="240"/>
              <w:jc w:val="center"/>
              <w:rPr>
                <w:b/>
                <w:bCs/>
                <w:sz w:val="24"/>
                <w:szCs w:val="24"/>
              </w:rPr>
            </w:pP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pStyle w:val="NormalWeb"/>
              <w:spacing w:before="0" w:beforeAutospacing="0" w:after="240" w:afterAutospacing="0"/>
              <w:contextualSpacing/>
            </w:pPr>
            <w:r w:rsidRPr="001A5CD4">
              <w:rPr>
                <w:kern w:val="24"/>
              </w:rPr>
              <w:t>Table 13</w:t>
            </w:r>
          </w:p>
        </w:tc>
        <w:tc>
          <w:tcPr>
            <w:tcW w:w="7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pStyle w:val="NormalWeb"/>
              <w:spacing w:before="0" w:beforeAutospacing="0" w:after="240" w:afterAutospacing="0"/>
              <w:jc w:val="both"/>
            </w:pPr>
            <w:r w:rsidRPr="001A5CD4">
              <w:rPr>
                <w:rFonts w:eastAsiaTheme="minorEastAsia"/>
                <w:kern w:val="24"/>
              </w:rPr>
              <w:t>Technical Specifications - Battery Operated Vehicles</w:t>
            </w:r>
            <w:r w:rsidR="001A5CD4">
              <w:rPr>
                <w:rFonts w:eastAsiaTheme="minorEastAsia"/>
                <w:kern w:val="24"/>
              </w:rPr>
              <w:t>.</w:t>
            </w:r>
          </w:p>
        </w:tc>
      </w:tr>
      <w:tr w:rsidR="00B31C40" w:rsidRPr="00BC3BDD" w:rsidTr="00B66E20">
        <w:trPr>
          <w:trHeight w:val="188"/>
        </w:trPr>
        <w:tc>
          <w:tcPr>
            <w:tcW w:w="342" w:type="dxa"/>
            <w:tcBorders>
              <w:right w:val="single" w:sz="4" w:space="0" w:color="BFBFBF" w:themeColor="background1" w:themeShade="BF"/>
            </w:tcBorders>
          </w:tcPr>
          <w:p w:rsidR="00B31C40" w:rsidRPr="00BC3BDD" w:rsidRDefault="00B31C40" w:rsidP="00B31C40">
            <w:pPr>
              <w:spacing w:after="240"/>
              <w:jc w:val="center"/>
              <w:rPr>
                <w:b/>
                <w:bCs/>
                <w:sz w:val="24"/>
                <w:szCs w:val="24"/>
              </w:rPr>
            </w:pP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pStyle w:val="NormalWeb"/>
              <w:spacing w:before="0" w:beforeAutospacing="0" w:after="240" w:afterAutospacing="0"/>
              <w:contextualSpacing/>
            </w:pPr>
            <w:r w:rsidRPr="001A5CD4">
              <w:rPr>
                <w:kern w:val="24"/>
              </w:rPr>
              <w:t>Table 14</w:t>
            </w:r>
          </w:p>
        </w:tc>
        <w:tc>
          <w:tcPr>
            <w:tcW w:w="7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pStyle w:val="NormalWeb"/>
              <w:spacing w:before="0" w:beforeAutospacing="0" w:after="240" w:afterAutospacing="0"/>
              <w:jc w:val="both"/>
            </w:pPr>
            <w:r w:rsidRPr="001A5CD4">
              <w:rPr>
                <w:rFonts w:eastAsiaTheme="minorEastAsia"/>
                <w:kern w:val="24"/>
                <w:lang w:val="x-none"/>
              </w:rPr>
              <w:t>Brief Technical Specifications for Construction Equipment Vehicle</w:t>
            </w:r>
            <w:r w:rsidR="001A5CD4">
              <w:rPr>
                <w:rFonts w:eastAsiaTheme="minorEastAsia"/>
                <w:kern w:val="24"/>
              </w:rPr>
              <w:t>.</w:t>
            </w:r>
          </w:p>
        </w:tc>
      </w:tr>
      <w:tr w:rsidR="00B31C40" w:rsidRPr="00BC3BDD" w:rsidTr="00B66E20">
        <w:trPr>
          <w:trHeight w:val="188"/>
        </w:trPr>
        <w:tc>
          <w:tcPr>
            <w:tcW w:w="342" w:type="dxa"/>
            <w:tcBorders>
              <w:right w:val="single" w:sz="4" w:space="0" w:color="BFBFBF" w:themeColor="background1" w:themeShade="BF"/>
            </w:tcBorders>
          </w:tcPr>
          <w:p w:rsidR="00B31C40" w:rsidRPr="00BC3BDD" w:rsidRDefault="00B31C40" w:rsidP="00B31C40">
            <w:pPr>
              <w:spacing w:after="240"/>
              <w:jc w:val="center"/>
              <w:rPr>
                <w:b/>
                <w:bCs/>
                <w:sz w:val="24"/>
                <w:szCs w:val="24"/>
              </w:rPr>
            </w:pP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pStyle w:val="NormalWeb"/>
              <w:spacing w:before="0" w:beforeAutospacing="0" w:after="240" w:afterAutospacing="0"/>
              <w:contextualSpacing/>
            </w:pPr>
            <w:r w:rsidRPr="001A5CD4">
              <w:rPr>
                <w:kern w:val="24"/>
              </w:rPr>
              <w:t>Table 15</w:t>
            </w:r>
          </w:p>
        </w:tc>
        <w:tc>
          <w:tcPr>
            <w:tcW w:w="7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pStyle w:val="NormalWeb"/>
              <w:spacing w:before="0" w:beforeAutospacing="0" w:after="240" w:afterAutospacing="0"/>
              <w:jc w:val="both"/>
            </w:pPr>
            <w:r w:rsidRPr="001A5CD4">
              <w:rPr>
                <w:rFonts w:eastAsiaTheme="minorEastAsia"/>
                <w:kern w:val="24"/>
                <w:lang w:val="x-none"/>
              </w:rPr>
              <w:t>Detailed Technical Specifications for</w:t>
            </w:r>
            <w:r w:rsidRPr="001A5CD4">
              <w:rPr>
                <w:rFonts w:eastAsiaTheme="minorEastAsia"/>
                <w:kern w:val="24"/>
              </w:rPr>
              <w:t xml:space="preserve"> </w:t>
            </w:r>
            <w:r w:rsidRPr="001A5CD4">
              <w:rPr>
                <w:rFonts w:eastAsiaTheme="minorEastAsia"/>
                <w:kern w:val="24"/>
                <w:lang w:val="x-none"/>
              </w:rPr>
              <w:t>Construction Equipment Vehicles</w:t>
            </w:r>
            <w:r w:rsidR="001A5CD4">
              <w:rPr>
                <w:rFonts w:eastAsiaTheme="minorEastAsia"/>
                <w:kern w:val="24"/>
              </w:rPr>
              <w:t>.</w:t>
            </w:r>
          </w:p>
        </w:tc>
      </w:tr>
      <w:tr w:rsidR="00B31C40" w:rsidRPr="00BC3BDD" w:rsidTr="00B66E20">
        <w:trPr>
          <w:trHeight w:val="188"/>
        </w:trPr>
        <w:tc>
          <w:tcPr>
            <w:tcW w:w="342" w:type="dxa"/>
            <w:tcBorders>
              <w:right w:val="single" w:sz="4" w:space="0" w:color="BFBFBF" w:themeColor="background1" w:themeShade="BF"/>
            </w:tcBorders>
          </w:tcPr>
          <w:p w:rsidR="00B31C40" w:rsidRPr="00BC3BDD" w:rsidRDefault="00B31C40" w:rsidP="00B31C40">
            <w:pPr>
              <w:spacing w:after="240"/>
              <w:jc w:val="center"/>
              <w:rPr>
                <w:b/>
                <w:bCs/>
                <w:sz w:val="24"/>
                <w:szCs w:val="24"/>
              </w:rPr>
            </w:pP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pStyle w:val="NormalWeb"/>
              <w:spacing w:before="0" w:beforeAutospacing="0" w:after="240" w:afterAutospacing="0"/>
              <w:contextualSpacing/>
            </w:pPr>
            <w:r w:rsidRPr="001A5CD4">
              <w:rPr>
                <w:kern w:val="24"/>
              </w:rPr>
              <w:t>Table 16</w:t>
            </w:r>
          </w:p>
        </w:tc>
        <w:tc>
          <w:tcPr>
            <w:tcW w:w="7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pStyle w:val="NormalWeb"/>
              <w:spacing w:before="0" w:beforeAutospacing="0" w:after="240" w:afterAutospacing="0"/>
              <w:jc w:val="both"/>
            </w:pPr>
            <w:r w:rsidRPr="001A5CD4">
              <w:rPr>
                <w:rFonts w:eastAsiaTheme="minorEastAsia"/>
                <w:kern w:val="24"/>
              </w:rPr>
              <w:t>Brief Technical Specifications for Agricultural / other Tractors (To be Submitted by the Applicant/ Manufacturer to Testing Agency in Quadruplicate)</w:t>
            </w:r>
            <w:r w:rsidR="001A5CD4">
              <w:rPr>
                <w:rFonts w:eastAsiaTheme="minorEastAsia"/>
                <w:kern w:val="24"/>
              </w:rPr>
              <w:t>.</w:t>
            </w:r>
          </w:p>
        </w:tc>
      </w:tr>
      <w:tr w:rsidR="00B31C40" w:rsidRPr="00BC3BDD" w:rsidTr="00B66E20">
        <w:trPr>
          <w:trHeight w:val="188"/>
        </w:trPr>
        <w:tc>
          <w:tcPr>
            <w:tcW w:w="342" w:type="dxa"/>
            <w:tcBorders>
              <w:right w:val="single" w:sz="4" w:space="0" w:color="BFBFBF" w:themeColor="background1" w:themeShade="BF"/>
            </w:tcBorders>
          </w:tcPr>
          <w:p w:rsidR="00B31C40" w:rsidRPr="00BC3BDD" w:rsidRDefault="00B31C40" w:rsidP="00B31C40">
            <w:pPr>
              <w:spacing w:after="240"/>
              <w:jc w:val="center"/>
              <w:rPr>
                <w:b/>
                <w:bCs/>
                <w:sz w:val="24"/>
                <w:szCs w:val="24"/>
              </w:rPr>
            </w:pP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pStyle w:val="NormalWeb"/>
              <w:spacing w:before="0" w:beforeAutospacing="0" w:after="240" w:afterAutospacing="0"/>
              <w:contextualSpacing/>
            </w:pPr>
            <w:r w:rsidRPr="001A5CD4">
              <w:rPr>
                <w:kern w:val="24"/>
              </w:rPr>
              <w:t>Table 17</w:t>
            </w:r>
          </w:p>
        </w:tc>
        <w:tc>
          <w:tcPr>
            <w:tcW w:w="7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1A5CD4">
            <w:pPr>
              <w:pStyle w:val="NormalWeb"/>
              <w:spacing w:before="0" w:beforeAutospacing="0" w:after="240" w:afterAutospacing="0"/>
              <w:jc w:val="both"/>
            </w:pPr>
            <w:r w:rsidRPr="001A5CD4">
              <w:rPr>
                <w:rFonts w:eastAsiaTheme="minorEastAsia"/>
                <w:kern w:val="24"/>
              </w:rPr>
              <w:t>Detailed Technical Specifications for Agricultural Tractors</w:t>
            </w:r>
            <w:r w:rsidR="001A5CD4">
              <w:rPr>
                <w:rFonts w:eastAsiaTheme="minorEastAsia"/>
                <w:kern w:val="24"/>
              </w:rPr>
              <w:t>.</w:t>
            </w:r>
          </w:p>
        </w:tc>
      </w:tr>
      <w:tr w:rsidR="00B31C40" w:rsidRPr="00BC3BDD" w:rsidTr="00B66E20">
        <w:trPr>
          <w:trHeight w:val="188"/>
        </w:trPr>
        <w:tc>
          <w:tcPr>
            <w:tcW w:w="342" w:type="dxa"/>
            <w:tcBorders>
              <w:right w:val="single" w:sz="4" w:space="0" w:color="BFBFBF" w:themeColor="background1" w:themeShade="BF"/>
            </w:tcBorders>
          </w:tcPr>
          <w:p w:rsidR="00B31C40" w:rsidRPr="00BC3BDD" w:rsidRDefault="00B31C40" w:rsidP="00B31C40">
            <w:pPr>
              <w:spacing w:after="240"/>
              <w:jc w:val="center"/>
              <w:rPr>
                <w:b/>
                <w:bCs/>
                <w:sz w:val="24"/>
                <w:szCs w:val="24"/>
              </w:rPr>
            </w:pP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pStyle w:val="NormalWeb"/>
              <w:spacing w:before="0" w:beforeAutospacing="0" w:after="240" w:afterAutospacing="0"/>
              <w:contextualSpacing/>
            </w:pPr>
            <w:r w:rsidRPr="001A5CD4">
              <w:rPr>
                <w:kern w:val="24"/>
              </w:rPr>
              <w:t>Table 18</w:t>
            </w:r>
          </w:p>
        </w:tc>
        <w:tc>
          <w:tcPr>
            <w:tcW w:w="7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pStyle w:val="NormalWeb"/>
              <w:spacing w:before="0" w:beforeAutospacing="0" w:after="240" w:afterAutospacing="0"/>
              <w:jc w:val="both"/>
            </w:pPr>
            <w:r w:rsidRPr="001A5CD4">
              <w:rPr>
                <w:rFonts w:eastAsiaTheme="minorEastAsia"/>
                <w:kern w:val="24"/>
              </w:rPr>
              <w:t>List of Component Test Reports / Certificates for Agricultural Tractors / Construction Equipment Vehicles</w:t>
            </w:r>
            <w:r w:rsidR="001A5CD4">
              <w:rPr>
                <w:rFonts w:eastAsiaTheme="minorEastAsia"/>
                <w:kern w:val="24"/>
              </w:rPr>
              <w:t>.</w:t>
            </w:r>
          </w:p>
        </w:tc>
      </w:tr>
      <w:tr w:rsidR="00B31C40" w:rsidRPr="00BC3BDD" w:rsidTr="00B66E20">
        <w:trPr>
          <w:trHeight w:val="188"/>
        </w:trPr>
        <w:tc>
          <w:tcPr>
            <w:tcW w:w="342" w:type="dxa"/>
            <w:tcBorders>
              <w:right w:val="single" w:sz="4" w:space="0" w:color="BFBFBF" w:themeColor="background1" w:themeShade="BF"/>
            </w:tcBorders>
          </w:tcPr>
          <w:p w:rsidR="00B31C40" w:rsidRPr="00BC3BDD" w:rsidRDefault="00B31C40" w:rsidP="00B31C40">
            <w:pPr>
              <w:spacing w:after="240"/>
              <w:jc w:val="center"/>
              <w:rPr>
                <w:b/>
                <w:bCs/>
                <w:sz w:val="24"/>
                <w:szCs w:val="24"/>
              </w:rPr>
            </w:pP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pStyle w:val="NormalWeb"/>
              <w:spacing w:before="0" w:beforeAutospacing="0" w:after="240" w:afterAutospacing="0"/>
              <w:contextualSpacing/>
            </w:pPr>
            <w:r w:rsidRPr="001A5CD4">
              <w:rPr>
                <w:kern w:val="24"/>
              </w:rPr>
              <w:t>Table 19</w:t>
            </w:r>
          </w:p>
        </w:tc>
        <w:tc>
          <w:tcPr>
            <w:tcW w:w="7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pStyle w:val="NormalWeb"/>
              <w:spacing w:before="0" w:beforeAutospacing="0" w:after="240" w:afterAutospacing="0"/>
              <w:jc w:val="both"/>
            </w:pPr>
            <w:r w:rsidRPr="001A5CD4">
              <w:rPr>
                <w:rFonts w:eastAsiaTheme="minorEastAsia"/>
                <w:kern w:val="24"/>
                <w:lang w:val="x-none"/>
              </w:rPr>
              <w:t>List of Test Report / Certificates of Other Models</w:t>
            </w:r>
            <w:r w:rsidRPr="001A5CD4">
              <w:rPr>
                <w:rFonts w:eastAsiaTheme="minorEastAsia"/>
                <w:kern w:val="24"/>
              </w:rPr>
              <w:t xml:space="preserve"> </w:t>
            </w:r>
            <w:r w:rsidRPr="001A5CD4">
              <w:rPr>
                <w:rFonts w:eastAsiaTheme="minorEastAsia"/>
                <w:kern w:val="24"/>
                <w:lang w:val="x-none"/>
              </w:rPr>
              <w:t>for Agricultural Tractors / Construction Equipment Vehicles</w:t>
            </w:r>
            <w:r w:rsidR="001A5CD4">
              <w:rPr>
                <w:rFonts w:eastAsiaTheme="minorEastAsia"/>
                <w:kern w:val="24"/>
              </w:rPr>
              <w:t>.</w:t>
            </w:r>
          </w:p>
        </w:tc>
      </w:tr>
      <w:tr w:rsidR="00B31C40" w:rsidRPr="00BC3BDD" w:rsidTr="00B66E20">
        <w:trPr>
          <w:trHeight w:val="188"/>
        </w:trPr>
        <w:tc>
          <w:tcPr>
            <w:tcW w:w="342" w:type="dxa"/>
            <w:tcBorders>
              <w:right w:val="single" w:sz="4" w:space="0" w:color="BFBFBF" w:themeColor="background1" w:themeShade="BF"/>
            </w:tcBorders>
          </w:tcPr>
          <w:p w:rsidR="00B31C40" w:rsidRPr="00BC3BDD" w:rsidRDefault="00B31C40" w:rsidP="00B31C40">
            <w:pPr>
              <w:spacing w:after="240"/>
              <w:jc w:val="center"/>
              <w:rPr>
                <w:b/>
                <w:bCs/>
                <w:sz w:val="24"/>
                <w:szCs w:val="24"/>
              </w:rPr>
            </w:pP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pStyle w:val="NormalWeb"/>
              <w:spacing w:before="0" w:beforeAutospacing="0" w:after="240" w:afterAutospacing="0"/>
              <w:contextualSpacing/>
            </w:pPr>
            <w:r w:rsidRPr="001A5CD4">
              <w:rPr>
                <w:kern w:val="24"/>
              </w:rPr>
              <w:t>Table 20</w:t>
            </w:r>
          </w:p>
        </w:tc>
        <w:tc>
          <w:tcPr>
            <w:tcW w:w="7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pStyle w:val="Heading2"/>
              <w:spacing w:after="240"/>
              <w:jc w:val="both"/>
              <w:outlineLvl w:val="1"/>
              <w:rPr>
                <w:rFonts w:ascii="Times New Roman" w:hAnsi="Times New Roman"/>
                <w:color w:val="auto"/>
                <w:szCs w:val="24"/>
              </w:rPr>
            </w:pPr>
            <w:r w:rsidRPr="001A5CD4">
              <w:rPr>
                <w:rFonts w:ascii="Times New Roman" w:hAnsi="Times New Roman"/>
                <w:i w:val="0"/>
                <w:color w:val="auto"/>
                <w:szCs w:val="24"/>
              </w:rPr>
              <w:t>Technical Specification of CNG Related Parts to be submitted by Vehicle Manufacturer</w:t>
            </w:r>
            <w:r w:rsidR="001A5CD4">
              <w:rPr>
                <w:rFonts w:ascii="Times New Roman" w:hAnsi="Times New Roman"/>
                <w:i w:val="0"/>
                <w:color w:val="auto"/>
                <w:szCs w:val="24"/>
              </w:rPr>
              <w:t>.</w:t>
            </w:r>
          </w:p>
        </w:tc>
      </w:tr>
      <w:tr w:rsidR="00B31C40" w:rsidRPr="00BC3BDD" w:rsidTr="00B66E20">
        <w:trPr>
          <w:trHeight w:val="188"/>
        </w:trPr>
        <w:tc>
          <w:tcPr>
            <w:tcW w:w="342" w:type="dxa"/>
            <w:tcBorders>
              <w:right w:val="single" w:sz="4" w:space="0" w:color="BFBFBF" w:themeColor="background1" w:themeShade="BF"/>
            </w:tcBorders>
          </w:tcPr>
          <w:p w:rsidR="00B31C40" w:rsidRPr="00BC3BDD" w:rsidRDefault="00B31C40" w:rsidP="00B31C40">
            <w:pPr>
              <w:spacing w:after="240"/>
              <w:jc w:val="center"/>
              <w:rPr>
                <w:b/>
                <w:bCs/>
                <w:sz w:val="24"/>
                <w:szCs w:val="24"/>
              </w:rPr>
            </w:pP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pStyle w:val="NormalWeb"/>
              <w:spacing w:before="0" w:beforeAutospacing="0" w:after="240" w:afterAutospacing="0"/>
              <w:contextualSpacing/>
            </w:pPr>
            <w:r w:rsidRPr="001A5CD4">
              <w:rPr>
                <w:kern w:val="24"/>
              </w:rPr>
              <w:t>Table 21</w:t>
            </w:r>
          </w:p>
        </w:tc>
        <w:tc>
          <w:tcPr>
            <w:tcW w:w="7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pStyle w:val="Heading2"/>
              <w:spacing w:after="240"/>
              <w:jc w:val="both"/>
              <w:outlineLvl w:val="1"/>
              <w:rPr>
                <w:rFonts w:ascii="Times New Roman" w:hAnsi="Times New Roman"/>
                <w:color w:val="auto"/>
                <w:szCs w:val="24"/>
              </w:rPr>
            </w:pPr>
            <w:r w:rsidRPr="001A5CD4">
              <w:rPr>
                <w:rFonts w:ascii="Times New Roman" w:hAnsi="Times New Roman"/>
                <w:i w:val="0"/>
                <w:color w:val="auto"/>
                <w:szCs w:val="24"/>
              </w:rPr>
              <w:t>Technical Specification of LPG Related Parts to be submitted by Vehicle Manufacturers</w:t>
            </w:r>
            <w:r w:rsidR="001A5CD4">
              <w:rPr>
                <w:rFonts w:ascii="Times New Roman" w:hAnsi="Times New Roman"/>
                <w:i w:val="0"/>
                <w:color w:val="auto"/>
                <w:szCs w:val="24"/>
              </w:rPr>
              <w:t>.</w:t>
            </w:r>
          </w:p>
        </w:tc>
      </w:tr>
      <w:tr w:rsidR="00B31C40" w:rsidRPr="00BC3BDD" w:rsidTr="00B66E20">
        <w:trPr>
          <w:trHeight w:val="188"/>
        </w:trPr>
        <w:tc>
          <w:tcPr>
            <w:tcW w:w="342" w:type="dxa"/>
            <w:tcBorders>
              <w:right w:val="single" w:sz="4" w:space="0" w:color="BFBFBF" w:themeColor="background1" w:themeShade="BF"/>
            </w:tcBorders>
          </w:tcPr>
          <w:p w:rsidR="00B31C40" w:rsidRPr="00BC3BDD" w:rsidRDefault="00B31C40" w:rsidP="00B31C40">
            <w:pPr>
              <w:spacing w:after="240"/>
              <w:jc w:val="center"/>
              <w:rPr>
                <w:b/>
                <w:bCs/>
                <w:sz w:val="24"/>
                <w:szCs w:val="24"/>
              </w:rPr>
            </w:pP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pStyle w:val="NormalWeb"/>
              <w:spacing w:before="0" w:beforeAutospacing="0" w:after="240" w:afterAutospacing="0"/>
              <w:contextualSpacing/>
            </w:pPr>
            <w:r w:rsidRPr="001A5CD4">
              <w:rPr>
                <w:kern w:val="24"/>
              </w:rPr>
              <w:t>Table 22</w:t>
            </w:r>
          </w:p>
        </w:tc>
        <w:tc>
          <w:tcPr>
            <w:tcW w:w="7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pStyle w:val="NormalWeb"/>
              <w:spacing w:before="0" w:beforeAutospacing="0" w:after="240" w:afterAutospacing="0"/>
              <w:jc w:val="both"/>
            </w:pPr>
            <w:r w:rsidRPr="001A5CD4">
              <w:rPr>
                <w:bCs/>
              </w:rPr>
              <w:t xml:space="preserve">Technical Specification of Bus Code Related Parameters </w:t>
            </w:r>
            <w:r w:rsidRPr="001A5CD4">
              <w:rPr>
                <w:bCs/>
              </w:rPr>
              <w:br/>
              <w:t>to be Submitted by Bus Manufacturer or Bus Body Builder</w:t>
            </w:r>
            <w:r w:rsidR="001A5CD4">
              <w:rPr>
                <w:bCs/>
              </w:rPr>
              <w:t>.</w:t>
            </w:r>
          </w:p>
        </w:tc>
      </w:tr>
      <w:tr w:rsidR="00B31C40" w:rsidRPr="00BC3BDD" w:rsidTr="00B66E20">
        <w:trPr>
          <w:trHeight w:val="188"/>
        </w:trPr>
        <w:tc>
          <w:tcPr>
            <w:tcW w:w="342" w:type="dxa"/>
            <w:tcBorders>
              <w:right w:val="single" w:sz="4" w:space="0" w:color="BFBFBF" w:themeColor="background1" w:themeShade="BF"/>
            </w:tcBorders>
          </w:tcPr>
          <w:p w:rsidR="00B31C40" w:rsidRPr="00BC3BDD" w:rsidRDefault="00B31C40" w:rsidP="00B31C40">
            <w:pPr>
              <w:spacing w:after="240"/>
              <w:jc w:val="center"/>
              <w:rPr>
                <w:b/>
                <w:bCs/>
                <w:sz w:val="24"/>
                <w:szCs w:val="24"/>
              </w:rPr>
            </w:pP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pStyle w:val="NormalWeb"/>
              <w:spacing w:before="0" w:beforeAutospacing="0" w:after="240" w:afterAutospacing="0"/>
              <w:contextualSpacing/>
            </w:pPr>
            <w:r w:rsidRPr="001A5CD4">
              <w:rPr>
                <w:kern w:val="24"/>
              </w:rPr>
              <w:t>Table 23</w:t>
            </w:r>
          </w:p>
        </w:tc>
        <w:tc>
          <w:tcPr>
            <w:tcW w:w="7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pStyle w:val="NormalWeb"/>
              <w:spacing w:before="0" w:beforeAutospacing="0" w:after="240" w:afterAutospacing="0"/>
              <w:jc w:val="both"/>
            </w:pPr>
            <w:r w:rsidRPr="001A5CD4">
              <w:rPr>
                <w:bCs/>
              </w:rPr>
              <w:t>Hybrid / Electric Vehicles to be Submitted by Vehicle Manufacturer</w:t>
            </w:r>
            <w:r w:rsidR="001A5CD4">
              <w:rPr>
                <w:bCs/>
              </w:rPr>
              <w:t>.</w:t>
            </w:r>
          </w:p>
        </w:tc>
      </w:tr>
      <w:tr w:rsidR="00B31C40" w:rsidRPr="00BC3BDD" w:rsidTr="00B66E20">
        <w:trPr>
          <w:trHeight w:val="188"/>
        </w:trPr>
        <w:tc>
          <w:tcPr>
            <w:tcW w:w="342" w:type="dxa"/>
            <w:tcBorders>
              <w:right w:val="single" w:sz="4" w:space="0" w:color="BFBFBF" w:themeColor="background1" w:themeShade="BF"/>
            </w:tcBorders>
          </w:tcPr>
          <w:p w:rsidR="00B31C40" w:rsidRPr="00BC3BDD" w:rsidRDefault="00B31C40" w:rsidP="00B31C40">
            <w:pPr>
              <w:spacing w:after="240"/>
              <w:jc w:val="center"/>
              <w:rPr>
                <w:b/>
                <w:bCs/>
                <w:sz w:val="24"/>
                <w:szCs w:val="24"/>
              </w:rPr>
            </w:pP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pStyle w:val="NormalWeb"/>
              <w:spacing w:before="0" w:beforeAutospacing="0" w:after="240" w:afterAutospacing="0"/>
              <w:contextualSpacing/>
            </w:pPr>
            <w:r w:rsidRPr="001A5CD4">
              <w:rPr>
                <w:kern w:val="24"/>
              </w:rPr>
              <w:t>Table 24</w:t>
            </w:r>
          </w:p>
        </w:tc>
        <w:tc>
          <w:tcPr>
            <w:tcW w:w="7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pStyle w:val="NormalWeb"/>
              <w:spacing w:before="0" w:beforeAutospacing="0" w:after="240" w:afterAutospacing="0"/>
              <w:jc w:val="both"/>
            </w:pPr>
            <w:r w:rsidRPr="001A5CD4">
              <w:rPr>
                <w:rFonts w:eastAsiaTheme="minorEastAsia"/>
                <w:kern w:val="24"/>
              </w:rPr>
              <w:t>Brief Technical Information on Automotive Trailers to be Submitted by Trailer Manufacturer to Testing Agency</w:t>
            </w:r>
            <w:r w:rsidR="001A5CD4">
              <w:rPr>
                <w:rFonts w:eastAsiaTheme="minorEastAsia"/>
                <w:kern w:val="24"/>
              </w:rPr>
              <w:t>.</w:t>
            </w:r>
          </w:p>
        </w:tc>
      </w:tr>
      <w:tr w:rsidR="00B31C40" w:rsidRPr="00BC3BDD" w:rsidTr="00B66E20">
        <w:trPr>
          <w:trHeight w:val="188"/>
        </w:trPr>
        <w:tc>
          <w:tcPr>
            <w:tcW w:w="342" w:type="dxa"/>
            <w:tcBorders>
              <w:right w:val="single" w:sz="4" w:space="0" w:color="BFBFBF" w:themeColor="background1" w:themeShade="BF"/>
            </w:tcBorders>
          </w:tcPr>
          <w:p w:rsidR="00B31C40" w:rsidRPr="00BC3BDD" w:rsidRDefault="00B31C40" w:rsidP="00B31C40">
            <w:pPr>
              <w:spacing w:after="240"/>
              <w:jc w:val="center"/>
              <w:rPr>
                <w:b/>
                <w:bCs/>
                <w:sz w:val="24"/>
                <w:szCs w:val="24"/>
              </w:rPr>
            </w:pP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pStyle w:val="NormalWeb"/>
              <w:spacing w:before="0" w:beforeAutospacing="0" w:after="240" w:afterAutospacing="0"/>
              <w:contextualSpacing/>
            </w:pPr>
            <w:r w:rsidRPr="001A5CD4">
              <w:rPr>
                <w:kern w:val="24"/>
              </w:rPr>
              <w:t>Table 24A</w:t>
            </w:r>
          </w:p>
        </w:tc>
        <w:tc>
          <w:tcPr>
            <w:tcW w:w="7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pStyle w:val="NormalWeb"/>
              <w:spacing w:before="0" w:beforeAutospacing="0" w:after="240" w:afterAutospacing="0"/>
              <w:jc w:val="both"/>
            </w:pPr>
            <w:r w:rsidRPr="001A5CD4">
              <w:rPr>
                <w:rFonts w:eastAsiaTheme="minorEastAsia"/>
                <w:kern w:val="24"/>
              </w:rPr>
              <w:t>Detailed Technical Information on Automotive Trailers to be Submitted by Trailer Manufacturer to Testing Agency</w:t>
            </w:r>
            <w:r w:rsidR="001A5CD4">
              <w:rPr>
                <w:rFonts w:eastAsiaTheme="minorEastAsia"/>
                <w:kern w:val="24"/>
              </w:rPr>
              <w:t>.</w:t>
            </w:r>
          </w:p>
        </w:tc>
      </w:tr>
      <w:tr w:rsidR="00B31C40" w:rsidRPr="00BC3BDD" w:rsidTr="00B66E20">
        <w:trPr>
          <w:trHeight w:val="188"/>
        </w:trPr>
        <w:tc>
          <w:tcPr>
            <w:tcW w:w="342" w:type="dxa"/>
            <w:tcBorders>
              <w:right w:val="single" w:sz="4" w:space="0" w:color="BFBFBF" w:themeColor="background1" w:themeShade="BF"/>
            </w:tcBorders>
          </w:tcPr>
          <w:p w:rsidR="00B31C40" w:rsidRPr="00BC3BDD" w:rsidRDefault="00B31C40" w:rsidP="00B31C40">
            <w:pPr>
              <w:spacing w:after="240"/>
              <w:jc w:val="center"/>
              <w:rPr>
                <w:b/>
                <w:bCs/>
                <w:sz w:val="24"/>
                <w:szCs w:val="24"/>
              </w:rPr>
            </w:pP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pStyle w:val="NormalWeb"/>
              <w:spacing w:before="0" w:beforeAutospacing="0" w:after="240" w:afterAutospacing="0"/>
              <w:contextualSpacing/>
            </w:pPr>
            <w:r w:rsidRPr="001A5CD4">
              <w:rPr>
                <w:kern w:val="24"/>
              </w:rPr>
              <w:t>Table 24B</w:t>
            </w:r>
          </w:p>
        </w:tc>
        <w:tc>
          <w:tcPr>
            <w:tcW w:w="7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pStyle w:val="NormalWeb"/>
              <w:spacing w:before="0" w:beforeAutospacing="0" w:after="240" w:afterAutospacing="0"/>
              <w:jc w:val="both"/>
            </w:pPr>
            <w:r w:rsidRPr="001A5CD4">
              <w:rPr>
                <w:rFonts w:eastAsiaTheme="minorEastAsia"/>
                <w:kern w:val="24"/>
              </w:rPr>
              <w:t>Details of Location of Automotive Trailer Identification Number and Code For Month and Year of Manufacture</w:t>
            </w:r>
            <w:r w:rsidR="001A5CD4">
              <w:rPr>
                <w:rFonts w:eastAsiaTheme="minorEastAsia"/>
                <w:kern w:val="24"/>
              </w:rPr>
              <w:t>.</w:t>
            </w:r>
          </w:p>
        </w:tc>
      </w:tr>
      <w:tr w:rsidR="00030FD6" w:rsidRPr="00BC3BDD" w:rsidTr="00B66E20">
        <w:trPr>
          <w:trHeight w:val="188"/>
        </w:trPr>
        <w:tc>
          <w:tcPr>
            <w:tcW w:w="342" w:type="dxa"/>
            <w:tcBorders>
              <w:right w:val="single" w:sz="4" w:space="0" w:color="BFBFBF" w:themeColor="background1" w:themeShade="BF"/>
            </w:tcBorders>
          </w:tcPr>
          <w:p w:rsidR="00030FD6" w:rsidRPr="00BC3BDD" w:rsidRDefault="00030FD6" w:rsidP="00B31C40">
            <w:pPr>
              <w:spacing w:after="240"/>
              <w:jc w:val="center"/>
              <w:rPr>
                <w:b/>
                <w:bCs/>
                <w:sz w:val="24"/>
                <w:szCs w:val="24"/>
              </w:rPr>
            </w:pP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30FD6" w:rsidRPr="001A5CD4" w:rsidRDefault="00030FD6" w:rsidP="00B31C40">
            <w:pPr>
              <w:pStyle w:val="NormalWeb"/>
              <w:spacing w:before="0" w:beforeAutospacing="0" w:after="240" w:afterAutospacing="0"/>
              <w:contextualSpacing/>
              <w:rPr>
                <w:kern w:val="24"/>
              </w:rPr>
            </w:pPr>
            <w:r>
              <w:rPr>
                <w:kern w:val="24"/>
              </w:rPr>
              <w:t>Table 24C</w:t>
            </w:r>
          </w:p>
        </w:tc>
        <w:tc>
          <w:tcPr>
            <w:tcW w:w="7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30FD6" w:rsidRPr="001A5CD4" w:rsidRDefault="00030FD6" w:rsidP="00B31C40">
            <w:pPr>
              <w:pStyle w:val="NormalWeb"/>
              <w:spacing w:before="0" w:beforeAutospacing="0" w:after="240" w:afterAutospacing="0"/>
              <w:jc w:val="both"/>
              <w:rPr>
                <w:rFonts w:eastAsiaTheme="minorEastAsia"/>
                <w:kern w:val="24"/>
              </w:rPr>
            </w:pPr>
            <w:r w:rsidRPr="00030FD6">
              <w:rPr>
                <w:rFonts w:eastAsiaTheme="minorEastAsia"/>
                <w:kern w:val="24"/>
              </w:rPr>
              <w:t xml:space="preserve">Details of Location of Automotive Trailer Identification Number and Code </w:t>
            </w:r>
            <w:proofErr w:type="gramStart"/>
            <w:r w:rsidRPr="00030FD6">
              <w:rPr>
                <w:rFonts w:eastAsiaTheme="minorEastAsia"/>
                <w:kern w:val="24"/>
              </w:rPr>
              <w:t>For</w:t>
            </w:r>
            <w:proofErr w:type="gramEnd"/>
            <w:r w:rsidRPr="00030FD6">
              <w:rPr>
                <w:rFonts w:eastAsiaTheme="minorEastAsia"/>
                <w:kern w:val="24"/>
              </w:rPr>
              <w:t xml:space="preserve"> Month and Year of Manufacture.</w:t>
            </w:r>
          </w:p>
        </w:tc>
      </w:tr>
      <w:tr w:rsidR="00030FD6" w:rsidRPr="00BC3BDD" w:rsidTr="00B66E20">
        <w:trPr>
          <w:trHeight w:val="188"/>
        </w:trPr>
        <w:tc>
          <w:tcPr>
            <w:tcW w:w="342" w:type="dxa"/>
            <w:tcBorders>
              <w:right w:val="single" w:sz="4" w:space="0" w:color="BFBFBF" w:themeColor="background1" w:themeShade="BF"/>
            </w:tcBorders>
          </w:tcPr>
          <w:p w:rsidR="00030FD6" w:rsidRPr="00BC3BDD" w:rsidRDefault="00030FD6" w:rsidP="00B31C40">
            <w:pPr>
              <w:spacing w:after="240"/>
              <w:jc w:val="center"/>
              <w:rPr>
                <w:b/>
                <w:bCs/>
                <w:sz w:val="24"/>
                <w:szCs w:val="24"/>
              </w:rPr>
            </w:pP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30FD6" w:rsidRPr="001A5CD4" w:rsidRDefault="00030FD6" w:rsidP="00B31C40">
            <w:pPr>
              <w:pStyle w:val="NormalWeb"/>
              <w:spacing w:before="0" w:beforeAutospacing="0" w:after="240" w:afterAutospacing="0"/>
              <w:contextualSpacing/>
              <w:rPr>
                <w:kern w:val="24"/>
              </w:rPr>
            </w:pPr>
            <w:r>
              <w:rPr>
                <w:kern w:val="24"/>
              </w:rPr>
              <w:t>Table 24 D</w:t>
            </w:r>
          </w:p>
        </w:tc>
        <w:tc>
          <w:tcPr>
            <w:tcW w:w="7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30FD6" w:rsidRPr="001A5CD4" w:rsidRDefault="00030FD6" w:rsidP="00B31C40">
            <w:pPr>
              <w:pStyle w:val="NormalWeb"/>
              <w:spacing w:before="0" w:beforeAutospacing="0" w:after="240" w:afterAutospacing="0"/>
              <w:jc w:val="both"/>
              <w:rPr>
                <w:rFonts w:eastAsiaTheme="minorEastAsia"/>
                <w:kern w:val="24"/>
              </w:rPr>
            </w:pPr>
            <w:r w:rsidRPr="00030FD6">
              <w:rPr>
                <w:rFonts w:eastAsiaTheme="minorEastAsia"/>
                <w:kern w:val="24"/>
              </w:rPr>
              <w:t>Information on technical specifications specific to be submitted by manufacturer of Road Tractor used in Road Train</w:t>
            </w:r>
          </w:p>
        </w:tc>
      </w:tr>
      <w:tr w:rsidR="00B31C40" w:rsidRPr="00BC3BDD" w:rsidTr="00B66E20">
        <w:trPr>
          <w:trHeight w:val="188"/>
        </w:trPr>
        <w:tc>
          <w:tcPr>
            <w:tcW w:w="342" w:type="dxa"/>
            <w:tcBorders>
              <w:right w:val="single" w:sz="4" w:space="0" w:color="BFBFBF" w:themeColor="background1" w:themeShade="BF"/>
            </w:tcBorders>
          </w:tcPr>
          <w:p w:rsidR="00B31C40" w:rsidRPr="00BC3BDD" w:rsidRDefault="00B31C40" w:rsidP="00B31C40">
            <w:pPr>
              <w:spacing w:after="240"/>
              <w:jc w:val="center"/>
              <w:rPr>
                <w:b/>
                <w:bCs/>
                <w:sz w:val="24"/>
                <w:szCs w:val="24"/>
              </w:rPr>
            </w:pP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pStyle w:val="NormalWeb"/>
              <w:spacing w:before="0" w:beforeAutospacing="0" w:after="240" w:afterAutospacing="0"/>
              <w:contextualSpacing/>
            </w:pPr>
            <w:r w:rsidRPr="001A5CD4">
              <w:rPr>
                <w:kern w:val="24"/>
              </w:rPr>
              <w:t>Table 25</w:t>
            </w:r>
          </w:p>
        </w:tc>
        <w:tc>
          <w:tcPr>
            <w:tcW w:w="7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pStyle w:val="NormalWeb"/>
              <w:spacing w:before="0" w:beforeAutospacing="0" w:after="240" w:afterAutospacing="0"/>
              <w:jc w:val="both"/>
            </w:pPr>
            <w:r w:rsidRPr="001A5CD4">
              <w:rPr>
                <w:rFonts w:eastAsiaTheme="minorEastAsia"/>
                <w:kern w:val="24"/>
              </w:rPr>
              <w:t>Technical Specification of Hybrid Electric System</w:t>
            </w:r>
            <w:r w:rsidR="001A5CD4">
              <w:rPr>
                <w:rFonts w:eastAsiaTheme="minorEastAsia"/>
                <w:kern w:val="24"/>
              </w:rPr>
              <w:t>.</w:t>
            </w:r>
          </w:p>
        </w:tc>
      </w:tr>
      <w:tr w:rsidR="00B31C40" w:rsidRPr="00BC3BDD" w:rsidTr="00B66E20">
        <w:trPr>
          <w:trHeight w:val="188"/>
        </w:trPr>
        <w:tc>
          <w:tcPr>
            <w:tcW w:w="342" w:type="dxa"/>
            <w:tcBorders>
              <w:right w:val="single" w:sz="4" w:space="0" w:color="BFBFBF" w:themeColor="background1" w:themeShade="BF"/>
            </w:tcBorders>
          </w:tcPr>
          <w:p w:rsidR="00B31C40" w:rsidRPr="00BC3BDD" w:rsidRDefault="00B31C40" w:rsidP="00B31C40">
            <w:pPr>
              <w:spacing w:after="240"/>
              <w:jc w:val="center"/>
              <w:rPr>
                <w:b/>
                <w:bCs/>
                <w:sz w:val="24"/>
                <w:szCs w:val="24"/>
              </w:rPr>
            </w:pP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pStyle w:val="NormalWeb"/>
              <w:spacing w:before="0" w:beforeAutospacing="0" w:after="240" w:afterAutospacing="0"/>
              <w:contextualSpacing/>
            </w:pPr>
            <w:r w:rsidRPr="001A5CD4">
              <w:rPr>
                <w:kern w:val="24"/>
              </w:rPr>
              <w:t>Table 26</w:t>
            </w:r>
          </w:p>
        </w:tc>
        <w:tc>
          <w:tcPr>
            <w:tcW w:w="7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pStyle w:val="NormalWeb"/>
              <w:spacing w:before="0" w:beforeAutospacing="0" w:after="240" w:afterAutospacing="0"/>
              <w:jc w:val="both"/>
            </w:pPr>
            <w:r w:rsidRPr="001A5CD4">
              <w:rPr>
                <w:rFonts w:eastAsiaTheme="minorEastAsia"/>
                <w:kern w:val="24"/>
              </w:rPr>
              <w:t>Technical Specification of Vehicle  Retrofitted with Hybrid Electric System</w:t>
            </w:r>
            <w:r w:rsidR="001A5CD4">
              <w:rPr>
                <w:rFonts w:eastAsiaTheme="minorEastAsia"/>
                <w:kern w:val="24"/>
              </w:rPr>
              <w:t>.</w:t>
            </w:r>
          </w:p>
        </w:tc>
      </w:tr>
      <w:tr w:rsidR="00B31C40" w:rsidRPr="00BC3BDD" w:rsidTr="00B66E20">
        <w:trPr>
          <w:trHeight w:val="188"/>
        </w:trPr>
        <w:tc>
          <w:tcPr>
            <w:tcW w:w="342" w:type="dxa"/>
            <w:tcBorders>
              <w:right w:val="single" w:sz="4" w:space="0" w:color="BFBFBF" w:themeColor="background1" w:themeShade="BF"/>
            </w:tcBorders>
          </w:tcPr>
          <w:p w:rsidR="00B31C40" w:rsidRPr="00BC3BDD" w:rsidRDefault="00B31C40" w:rsidP="00B31C40">
            <w:pPr>
              <w:spacing w:after="240"/>
              <w:jc w:val="center"/>
              <w:rPr>
                <w:b/>
                <w:bCs/>
                <w:sz w:val="24"/>
                <w:szCs w:val="24"/>
              </w:rPr>
            </w:pP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pStyle w:val="NormalWeb"/>
              <w:spacing w:before="0" w:beforeAutospacing="0" w:after="240" w:afterAutospacing="0"/>
              <w:contextualSpacing/>
            </w:pPr>
            <w:r w:rsidRPr="001A5CD4">
              <w:rPr>
                <w:kern w:val="24"/>
              </w:rPr>
              <w:t>Table 27</w:t>
            </w:r>
          </w:p>
        </w:tc>
        <w:tc>
          <w:tcPr>
            <w:tcW w:w="7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pStyle w:val="NormalWeb"/>
              <w:spacing w:before="0" w:beforeAutospacing="0" w:after="240" w:afterAutospacing="0"/>
              <w:jc w:val="both"/>
            </w:pPr>
            <w:r w:rsidRPr="001A5CD4">
              <w:rPr>
                <w:rFonts w:eastAsiaTheme="minorEastAsia"/>
                <w:kern w:val="24"/>
              </w:rPr>
              <w:t>Technical Information on Truck Cab, Load Body and Related Technical Features</w:t>
            </w:r>
            <w:r w:rsidR="001A5CD4">
              <w:rPr>
                <w:rFonts w:eastAsiaTheme="minorEastAsia"/>
                <w:kern w:val="24"/>
              </w:rPr>
              <w:t>.</w:t>
            </w:r>
          </w:p>
        </w:tc>
      </w:tr>
      <w:tr w:rsidR="00B31C40" w:rsidRPr="00BC3BDD" w:rsidTr="00B66E20">
        <w:trPr>
          <w:trHeight w:val="188"/>
        </w:trPr>
        <w:tc>
          <w:tcPr>
            <w:tcW w:w="342" w:type="dxa"/>
            <w:tcBorders>
              <w:right w:val="single" w:sz="4" w:space="0" w:color="BFBFBF" w:themeColor="background1" w:themeShade="BF"/>
            </w:tcBorders>
          </w:tcPr>
          <w:p w:rsidR="00B31C40" w:rsidRPr="00BC3BDD" w:rsidRDefault="00B31C40" w:rsidP="00B31C40">
            <w:pPr>
              <w:spacing w:after="240"/>
              <w:jc w:val="center"/>
              <w:rPr>
                <w:b/>
                <w:bCs/>
                <w:sz w:val="24"/>
                <w:szCs w:val="24"/>
              </w:rPr>
            </w:pP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pStyle w:val="NormalWeb"/>
              <w:spacing w:before="0" w:beforeAutospacing="0" w:after="240" w:afterAutospacing="0"/>
              <w:contextualSpacing/>
            </w:pPr>
            <w:r w:rsidRPr="001A5CD4">
              <w:rPr>
                <w:kern w:val="24"/>
              </w:rPr>
              <w:t>Table 28</w:t>
            </w:r>
          </w:p>
        </w:tc>
        <w:tc>
          <w:tcPr>
            <w:tcW w:w="7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pStyle w:val="NormalWeb"/>
              <w:spacing w:before="0" w:beforeAutospacing="0" w:after="240" w:afterAutospacing="0"/>
              <w:jc w:val="both"/>
            </w:pPr>
            <w:r w:rsidRPr="001A5CD4">
              <w:rPr>
                <w:rFonts w:eastAsiaTheme="minorEastAsia"/>
                <w:kern w:val="24"/>
              </w:rPr>
              <w:t>Technical Information on Modular Hydraulic Trailers to be Submitted by Manufacturer to Testing Agency</w:t>
            </w:r>
            <w:r w:rsidR="001A5CD4">
              <w:rPr>
                <w:rFonts w:eastAsiaTheme="minorEastAsia"/>
                <w:kern w:val="24"/>
              </w:rPr>
              <w:t>.</w:t>
            </w:r>
          </w:p>
        </w:tc>
      </w:tr>
      <w:tr w:rsidR="00B31C40" w:rsidRPr="00BC3BDD" w:rsidTr="00B66E20">
        <w:trPr>
          <w:trHeight w:val="188"/>
        </w:trPr>
        <w:tc>
          <w:tcPr>
            <w:tcW w:w="342" w:type="dxa"/>
            <w:tcBorders>
              <w:right w:val="single" w:sz="4" w:space="0" w:color="BFBFBF" w:themeColor="background1" w:themeShade="BF"/>
            </w:tcBorders>
          </w:tcPr>
          <w:p w:rsidR="00B31C40" w:rsidRPr="00BC3BDD" w:rsidRDefault="00B31C40" w:rsidP="00B31C40">
            <w:pPr>
              <w:spacing w:after="240"/>
              <w:jc w:val="center"/>
              <w:rPr>
                <w:b/>
                <w:bCs/>
                <w:sz w:val="24"/>
                <w:szCs w:val="24"/>
              </w:rPr>
            </w:pP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pStyle w:val="NormalWeb"/>
              <w:spacing w:before="0" w:beforeAutospacing="0" w:after="240" w:afterAutospacing="0"/>
              <w:contextualSpacing/>
            </w:pPr>
            <w:r w:rsidRPr="001A5CD4">
              <w:rPr>
                <w:kern w:val="24"/>
              </w:rPr>
              <w:t>Table 28A</w:t>
            </w:r>
          </w:p>
        </w:tc>
        <w:tc>
          <w:tcPr>
            <w:tcW w:w="7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pStyle w:val="NormalWeb"/>
              <w:spacing w:before="0" w:beforeAutospacing="0" w:after="240" w:afterAutospacing="0"/>
              <w:jc w:val="both"/>
            </w:pPr>
            <w:r w:rsidRPr="001A5CD4">
              <w:rPr>
                <w:rFonts w:eastAsiaTheme="minorEastAsia"/>
                <w:kern w:val="24"/>
              </w:rPr>
              <w:t>Details of Location of Trailer Identification Number and Code for Month and Year of Manufacture</w:t>
            </w:r>
            <w:r w:rsidR="001A5CD4">
              <w:rPr>
                <w:rFonts w:eastAsiaTheme="minorEastAsia"/>
                <w:kern w:val="24"/>
              </w:rPr>
              <w:t>.</w:t>
            </w:r>
          </w:p>
        </w:tc>
      </w:tr>
      <w:tr w:rsidR="00B31C40" w:rsidRPr="00BC3BDD" w:rsidTr="00B66E20">
        <w:trPr>
          <w:trHeight w:val="188"/>
        </w:trPr>
        <w:tc>
          <w:tcPr>
            <w:tcW w:w="342" w:type="dxa"/>
            <w:tcBorders>
              <w:right w:val="single" w:sz="4" w:space="0" w:color="BFBFBF" w:themeColor="background1" w:themeShade="BF"/>
            </w:tcBorders>
          </w:tcPr>
          <w:p w:rsidR="00B31C40" w:rsidRPr="00BC3BDD" w:rsidRDefault="00B31C40" w:rsidP="00B31C40">
            <w:pPr>
              <w:spacing w:after="240"/>
              <w:jc w:val="center"/>
              <w:rPr>
                <w:b/>
                <w:bCs/>
                <w:sz w:val="24"/>
                <w:szCs w:val="24"/>
              </w:rPr>
            </w:pP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pStyle w:val="NormalWeb"/>
              <w:spacing w:before="0" w:beforeAutospacing="0" w:after="240" w:afterAutospacing="0"/>
              <w:contextualSpacing/>
              <w:rPr>
                <w:kern w:val="24"/>
              </w:rPr>
            </w:pPr>
            <w:r w:rsidRPr="001A5CD4">
              <w:rPr>
                <w:kern w:val="24"/>
              </w:rPr>
              <w:t>Table 29</w:t>
            </w:r>
          </w:p>
        </w:tc>
        <w:tc>
          <w:tcPr>
            <w:tcW w:w="7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pStyle w:val="NormalWeb"/>
              <w:spacing w:before="0" w:beforeAutospacing="0" w:after="240" w:afterAutospacing="0"/>
              <w:jc w:val="both"/>
              <w:rPr>
                <w:rFonts w:eastAsiaTheme="minorEastAsia"/>
                <w:kern w:val="24"/>
              </w:rPr>
            </w:pPr>
            <w:r w:rsidRPr="001A5CD4">
              <w:rPr>
                <w:rFonts w:eastAsiaTheme="minorEastAsia"/>
                <w:kern w:val="24"/>
              </w:rPr>
              <w:t>Technical Information to be Submitted by the Road Ambulance Manufacturer</w:t>
            </w:r>
            <w:r w:rsidR="001A5CD4">
              <w:rPr>
                <w:rFonts w:eastAsiaTheme="minorEastAsia"/>
                <w:kern w:val="24"/>
              </w:rPr>
              <w:t>.</w:t>
            </w:r>
          </w:p>
        </w:tc>
      </w:tr>
      <w:tr w:rsidR="00B31C40" w:rsidRPr="00BC3BDD" w:rsidTr="00B66E20">
        <w:trPr>
          <w:trHeight w:val="188"/>
        </w:trPr>
        <w:tc>
          <w:tcPr>
            <w:tcW w:w="342" w:type="dxa"/>
            <w:tcBorders>
              <w:right w:val="single" w:sz="4" w:space="0" w:color="BFBFBF" w:themeColor="background1" w:themeShade="BF"/>
            </w:tcBorders>
          </w:tcPr>
          <w:p w:rsidR="00B31C40" w:rsidRPr="00BC3BDD" w:rsidRDefault="00B31C40" w:rsidP="00B31C40">
            <w:pPr>
              <w:spacing w:after="240"/>
              <w:jc w:val="center"/>
              <w:rPr>
                <w:b/>
                <w:bCs/>
                <w:sz w:val="24"/>
                <w:szCs w:val="24"/>
              </w:rPr>
            </w:pP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pStyle w:val="NormalWeb"/>
              <w:spacing w:before="0" w:beforeAutospacing="0" w:after="240" w:afterAutospacing="0"/>
              <w:contextualSpacing/>
              <w:rPr>
                <w:kern w:val="24"/>
              </w:rPr>
            </w:pPr>
            <w:r w:rsidRPr="001A5CD4">
              <w:rPr>
                <w:kern w:val="24"/>
              </w:rPr>
              <w:t>Table 29A</w:t>
            </w:r>
          </w:p>
        </w:tc>
        <w:tc>
          <w:tcPr>
            <w:tcW w:w="7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pStyle w:val="NormalWeb"/>
              <w:spacing w:before="0" w:beforeAutospacing="0" w:after="240" w:afterAutospacing="0"/>
              <w:jc w:val="both"/>
              <w:rPr>
                <w:rFonts w:eastAsiaTheme="minorEastAsia"/>
                <w:kern w:val="24"/>
              </w:rPr>
            </w:pPr>
            <w:r w:rsidRPr="001A5CD4">
              <w:rPr>
                <w:rFonts w:eastAsiaTheme="minorEastAsia"/>
                <w:kern w:val="24"/>
              </w:rPr>
              <w:t>Technical Information to be Submitted by the Road Ambulance Body Builder</w:t>
            </w:r>
            <w:r w:rsidR="001A5CD4">
              <w:rPr>
                <w:rFonts w:eastAsiaTheme="minorEastAsia"/>
                <w:kern w:val="24"/>
              </w:rPr>
              <w:t>.</w:t>
            </w:r>
          </w:p>
        </w:tc>
      </w:tr>
      <w:tr w:rsidR="00B31C40" w:rsidRPr="00BC3BDD" w:rsidTr="00B66E20">
        <w:trPr>
          <w:trHeight w:val="188"/>
        </w:trPr>
        <w:tc>
          <w:tcPr>
            <w:tcW w:w="342" w:type="dxa"/>
            <w:tcBorders>
              <w:right w:val="single" w:sz="4" w:space="0" w:color="BFBFBF" w:themeColor="background1" w:themeShade="BF"/>
            </w:tcBorders>
          </w:tcPr>
          <w:p w:rsidR="00B31C40" w:rsidRPr="00BC3BDD" w:rsidRDefault="00B31C40" w:rsidP="00B31C40">
            <w:pPr>
              <w:spacing w:after="240"/>
              <w:jc w:val="center"/>
              <w:rPr>
                <w:b/>
                <w:bCs/>
                <w:sz w:val="24"/>
                <w:szCs w:val="24"/>
              </w:rPr>
            </w:pP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pStyle w:val="NormalWeb"/>
              <w:spacing w:before="0" w:beforeAutospacing="0" w:after="240" w:afterAutospacing="0"/>
              <w:contextualSpacing/>
              <w:rPr>
                <w:kern w:val="24"/>
              </w:rPr>
            </w:pPr>
            <w:r w:rsidRPr="001A5CD4">
              <w:rPr>
                <w:kern w:val="24"/>
              </w:rPr>
              <w:t>Table 30</w:t>
            </w:r>
          </w:p>
        </w:tc>
        <w:tc>
          <w:tcPr>
            <w:tcW w:w="7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pStyle w:val="NormalWeb"/>
              <w:spacing w:before="0" w:beforeAutospacing="0" w:after="240" w:afterAutospacing="0"/>
              <w:jc w:val="both"/>
              <w:rPr>
                <w:rFonts w:eastAsiaTheme="minorEastAsia"/>
                <w:kern w:val="24"/>
              </w:rPr>
            </w:pPr>
            <w:r w:rsidRPr="001A5CD4">
              <w:rPr>
                <w:rFonts w:eastAsiaTheme="minorEastAsia"/>
                <w:kern w:val="24"/>
              </w:rPr>
              <w:t>Technical Information to be Submitted by   Motor Caravans Manufacturer / Body Builder</w:t>
            </w:r>
            <w:r w:rsidR="001A5CD4">
              <w:rPr>
                <w:rFonts w:eastAsiaTheme="minorEastAsia"/>
                <w:kern w:val="24"/>
              </w:rPr>
              <w:t>.</w:t>
            </w:r>
          </w:p>
        </w:tc>
      </w:tr>
      <w:tr w:rsidR="00B31C40" w:rsidRPr="00BC3BDD" w:rsidTr="00B66E20">
        <w:trPr>
          <w:trHeight w:val="188"/>
        </w:trPr>
        <w:tc>
          <w:tcPr>
            <w:tcW w:w="342" w:type="dxa"/>
            <w:tcBorders>
              <w:right w:val="single" w:sz="4" w:space="0" w:color="BFBFBF" w:themeColor="background1" w:themeShade="BF"/>
            </w:tcBorders>
          </w:tcPr>
          <w:p w:rsidR="00B31C40" w:rsidRPr="00BC3BDD" w:rsidRDefault="00B31C40" w:rsidP="00B31C40">
            <w:pPr>
              <w:spacing w:after="240"/>
              <w:jc w:val="center"/>
              <w:rPr>
                <w:b/>
                <w:bCs/>
                <w:sz w:val="24"/>
                <w:szCs w:val="24"/>
              </w:rPr>
            </w:pP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pStyle w:val="NormalWeb"/>
              <w:spacing w:before="0" w:beforeAutospacing="0" w:after="240" w:afterAutospacing="0"/>
              <w:contextualSpacing/>
              <w:rPr>
                <w:kern w:val="24"/>
              </w:rPr>
            </w:pPr>
            <w:r w:rsidRPr="001A5CD4">
              <w:rPr>
                <w:kern w:val="24"/>
              </w:rPr>
              <w:t>Table 30A</w:t>
            </w:r>
          </w:p>
        </w:tc>
        <w:tc>
          <w:tcPr>
            <w:tcW w:w="7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C40" w:rsidRPr="001A5CD4" w:rsidRDefault="00B31C40" w:rsidP="00B31C40">
            <w:pPr>
              <w:pStyle w:val="NormalWeb"/>
              <w:spacing w:before="0" w:beforeAutospacing="0" w:after="240" w:afterAutospacing="0"/>
              <w:jc w:val="both"/>
              <w:rPr>
                <w:rFonts w:eastAsiaTheme="minorEastAsia"/>
                <w:kern w:val="24"/>
              </w:rPr>
            </w:pPr>
            <w:r w:rsidRPr="001A5CD4">
              <w:rPr>
                <w:rFonts w:eastAsiaTheme="minorEastAsia"/>
                <w:kern w:val="24"/>
              </w:rPr>
              <w:t>Details of Location of Motor Caravan Identification Number and Code for Month and Year of Manufacture</w:t>
            </w:r>
            <w:r w:rsidR="001A5CD4">
              <w:rPr>
                <w:rFonts w:eastAsiaTheme="minorEastAsia"/>
                <w:kern w:val="24"/>
              </w:rPr>
              <w:t>.</w:t>
            </w:r>
          </w:p>
        </w:tc>
      </w:tr>
    </w:tbl>
    <w:p w:rsidR="0018611F" w:rsidRDefault="0018611F"/>
    <w:p w:rsidR="000715F6" w:rsidRDefault="000715F6"/>
    <w:p w:rsidR="000715F6" w:rsidRDefault="000715F6"/>
    <w:p w:rsidR="000715F6" w:rsidRDefault="000715F6"/>
    <w:p w:rsidR="000715F6" w:rsidRDefault="000715F6"/>
    <w:p w:rsidR="000715F6" w:rsidRDefault="000715F6"/>
    <w:p w:rsidR="000715F6" w:rsidRDefault="000715F6"/>
    <w:p w:rsidR="000715F6" w:rsidRDefault="000715F6"/>
    <w:p w:rsidR="000715F6" w:rsidRDefault="000715F6"/>
    <w:p w:rsidR="000715F6" w:rsidRDefault="000715F6"/>
    <w:p w:rsidR="000715F6" w:rsidRDefault="000715F6"/>
    <w:p w:rsidR="000715F6" w:rsidRDefault="000715F6"/>
    <w:p w:rsidR="000715F6" w:rsidRDefault="000715F6"/>
    <w:p w:rsidR="000715F6" w:rsidRDefault="000715F6"/>
    <w:p w:rsidR="000715F6" w:rsidRDefault="000715F6"/>
    <w:p w:rsidR="000715F6" w:rsidRDefault="000715F6"/>
    <w:p w:rsidR="000715F6" w:rsidRDefault="000715F6"/>
    <w:p w:rsidR="000715F6" w:rsidRDefault="000715F6"/>
    <w:p w:rsidR="000715F6" w:rsidRDefault="000715F6"/>
    <w:p w:rsidR="000715F6" w:rsidRDefault="000715F6"/>
    <w:p w:rsidR="000715F6" w:rsidRDefault="000715F6"/>
    <w:p w:rsidR="000715F6" w:rsidRDefault="000715F6"/>
    <w:p w:rsidR="000715F6" w:rsidRDefault="000715F6"/>
    <w:p w:rsidR="000715F6" w:rsidRDefault="000715F6"/>
    <w:p w:rsidR="000715F6" w:rsidRDefault="000715F6"/>
    <w:p w:rsidR="000715F6" w:rsidRDefault="000715F6"/>
    <w:p w:rsidR="000715F6" w:rsidRDefault="000715F6"/>
    <w:p w:rsidR="000715F6" w:rsidRDefault="000715F6"/>
    <w:p w:rsidR="000715F6" w:rsidRDefault="000715F6"/>
    <w:p w:rsidR="000715F6" w:rsidRDefault="000715F6"/>
    <w:p w:rsidR="000715F6" w:rsidRDefault="000715F6"/>
    <w:p w:rsidR="000715F6" w:rsidRDefault="000715F6"/>
    <w:p w:rsidR="000715F6" w:rsidRDefault="000715F6"/>
    <w:p w:rsidR="000715F6" w:rsidRDefault="000715F6"/>
    <w:p w:rsidR="000715F6" w:rsidRDefault="000715F6"/>
    <w:p w:rsidR="000715F6" w:rsidRDefault="000715F6"/>
    <w:p w:rsidR="000715F6" w:rsidRDefault="000715F6"/>
    <w:p w:rsidR="000715F6" w:rsidRDefault="000715F6"/>
    <w:p w:rsidR="000715F6" w:rsidRDefault="000715F6"/>
    <w:p w:rsidR="000715F6" w:rsidRDefault="000715F6"/>
    <w:p w:rsidR="000715F6" w:rsidRDefault="000715F6"/>
    <w:p w:rsidR="000715F6" w:rsidRDefault="000715F6"/>
    <w:p w:rsidR="000715F6" w:rsidRDefault="000715F6"/>
    <w:p w:rsidR="009D171B" w:rsidRDefault="009D171B"/>
    <w:p w:rsidR="009D171B" w:rsidRDefault="009D171B"/>
    <w:p w:rsidR="0018611F" w:rsidRDefault="0018611F"/>
    <w:p w:rsidR="001A5CD4" w:rsidRDefault="001A5CD4" w:rsidP="001A5CD4">
      <w:pPr>
        <w:pStyle w:val="BodyText2"/>
        <w:ind w:left="-360" w:right="-331"/>
        <w:rPr>
          <w:rFonts w:ascii="Times New Roman" w:hAnsi="Times New Roman" w:cs="Times New Roman"/>
          <w:color w:val="000000"/>
          <w:sz w:val="24"/>
        </w:rPr>
      </w:pPr>
    </w:p>
    <w:p w:rsidR="001A5CD4" w:rsidRDefault="001A5CD4" w:rsidP="001A5CD4">
      <w:pPr>
        <w:pStyle w:val="BodyText2"/>
        <w:ind w:left="-360" w:right="-331"/>
        <w:rPr>
          <w:rFonts w:ascii="Times New Roman" w:hAnsi="Times New Roman" w:cs="Times New Roman"/>
          <w:color w:val="000000"/>
          <w:sz w:val="24"/>
        </w:rPr>
      </w:pPr>
    </w:p>
    <w:p w:rsidR="001A5CD4" w:rsidRPr="001A5CD4" w:rsidRDefault="001A5CD4" w:rsidP="001A5CD4">
      <w:pPr>
        <w:pStyle w:val="BodyText2"/>
        <w:ind w:left="-360" w:right="-331"/>
        <w:rPr>
          <w:rFonts w:ascii="Times New Roman" w:hAnsi="Times New Roman" w:cs="Times New Roman"/>
          <w:color w:val="000000"/>
          <w:sz w:val="24"/>
        </w:rPr>
      </w:pPr>
      <w:r w:rsidRPr="001A5CD4">
        <w:rPr>
          <w:rFonts w:ascii="Times New Roman" w:hAnsi="Times New Roman" w:cs="Times New Roman"/>
          <w:color w:val="000000"/>
          <w:sz w:val="24"/>
        </w:rPr>
        <w:t>Information on Technical Specifications</w:t>
      </w:r>
    </w:p>
    <w:p w:rsidR="001A5CD4" w:rsidRPr="001A5CD4" w:rsidRDefault="001A5CD4" w:rsidP="001A5CD4">
      <w:pPr>
        <w:pStyle w:val="BodyText2"/>
        <w:ind w:left="-360" w:right="-331"/>
        <w:rPr>
          <w:rFonts w:ascii="Times New Roman" w:hAnsi="Times New Roman" w:cs="Times New Roman"/>
          <w:color w:val="000000"/>
          <w:sz w:val="24"/>
        </w:rPr>
      </w:pPr>
      <w:r w:rsidRPr="001A5CD4">
        <w:rPr>
          <w:rFonts w:ascii="Times New Roman" w:hAnsi="Times New Roman" w:cs="Times New Roman"/>
          <w:color w:val="000000"/>
          <w:sz w:val="24"/>
        </w:rPr>
        <w:t>to be submitted by</w:t>
      </w:r>
      <w:r>
        <w:rPr>
          <w:rFonts w:ascii="Times New Roman" w:hAnsi="Times New Roman" w:cs="Times New Roman"/>
          <w:color w:val="000000"/>
          <w:sz w:val="24"/>
        </w:rPr>
        <w:t xml:space="preserve"> </w:t>
      </w:r>
      <w:r w:rsidRPr="001A5CD4">
        <w:rPr>
          <w:rFonts w:ascii="Times New Roman" w:hAnsi="Times New Roman" w:cs="Times New Roman"/>
          <w:color w:val="000000"/>
          <w:sz w:val="24"/>
        </w:rPr>
        <w:t>the Vehicle Manufacturer</w:t>
      </w:r>
    </w:p>
    <w:p w:rsidR="0018611F" w:rsidRDefault="0018611F"/>
    <w:tbl>
      <w:tblPr>
        <w:tblStyle w:val="TableGrid"/>
        <w:tblW w:w="854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05"/>
        <w:gridCol w:w="7740"/>
      </w:tblGrid>
      <w:tr w:rsidR="00404FC5" w:rsidTr="00286439">
        <w:tc>
          <w:tcPr>
            <w:tcW w:w="805" w:type="dxa"/>
          </w:tcPr>
          <w:p w:rsidR="00404FC5" w:rsidRDefault="00404FC5" w:rsidP="00A23411">
            <w:pPr>
              <w:spacing w:after="240"/>
              <w:ind w:left="144" w:right="144"/>
              <w:jc w:val="both"/>
              <w:rPr>
                <w:b/>
                <w:color w:val="000000"/>
                <w:sz w:val="24"/>
                <w:szCs w:val="24"/>
              </w:rPr>
            </w:pPr>
            <w:r>
              <w:rPr>
                <w:b/>
                <w:color w:val="000000"/>
                <w:sz w:val="24"/>
                <w:szCs w:val="24"/>
              </w:rPr>
              <w:t>1.0</w:t>
            </w:r>
          </w:p>
        </w:tc>
        <w:tc>
          <w:tcPr>
            <w:tcW w:w="7740" w:type="dxa"/>
          </w:tcPr>
          <w:p w:rsidR="00404FC5" w:rsidRPr="00404FC5" w:rsidRDefault="00404FC5" w:rsidP="00A23411">
            <w:pPr>
              <w:spacing w:after="240"/>
              <w:ind w:right="70"/>
              <w:jc w:val="both"/>
              <w:rPr>
                <w:b/>
                <w:color w:val="000000"/>
                <w:sz w:val="24"/>
                <w:szCs w:val="24"/>
              </w:rPr>
            </w:pPr>
            <w:r w:rsidRPr="00975566">
              <w:rPr>
                <w:b/>
                <w:color w:val="000000"/>
                <w:sz w:val="24"/>
                <w:szCs w:val="24"/>
              </w:rPr>
              <w:t>APPLICATION FOR TYPE APPROVAL:</w:t>
            </w:r>
          </w:p>
        </w:tc>
      </w:tr>
      <w:tr w:rsidR="00404FC5" w:rsidTr="00286439">
        <w:tc>
          <w:tcPr>
            <w:tcW w:w="805" w:type="dxa"/>
          </w:tcPr>
          <w:p w:rsidR="00404FC5" w:rsidRDefault="00BC4726" w:rsidP="00A23411">
            <w:pPr>
              <w:spacing w:after="240"/>
              <w:ind w:left="144" w:right="144"/>
              <w:jc w:val="both"/>
              <w:rPr>
                <w:b/>
                <w:color w:val="000000"/>
                <w:sz w:val="24"/>
                <w:szCs w:val="24"/>
              </w:rPr>
            </w:pPr>
            <w:r>
              <w:rPr>
                <w:b/>
                <w:color w:val="000000"/>
                <w:sz w:val="24"/>
                <w:szCs w:val="24"/>
              </w:rPr>
              <w:t>2.1</w:t>
            </w:r>
          </w:p>
        </w:tc>
        <w:tc>
          <w:tcPr>
            <w:tcW w:w="7740" w:type="dxa"/>
          </w:tcPr>
          <w:p w:rsidR="00404FC5" w:rsidRDefault="00404FC5" w:rsidP="00A23411">
            <w:pPr>
              <w:spacing w:after="240"/>
              <w:ind w:right="70"/>
              <w:jc w:val="both"/>
              <w:rPr>
                <w:b/>
                <w:color w:val="000000"/>
                <w:sz w:val="24"/>
                <w:szCs w:val="24"/>
              </w:rPr>
            </w:pPr>
            <w:r w:rsidRPr="00975566">
              <w:rPr>
                <w:b/>
                <w:color w:val="000000"/>
                <w:sz w:val="24"/>
                <w:szCs w:val="24"/>
              </w:rPr>
              <w:t>Application for Type Approval of Automotive Vehicles:</w:t>
            </w:r>
          </w:p>
        </w:tc>
      </w:tr>
      <w:tr w:rsidR="00404FC5" w:rsidTr="00286439">
        <w:tc>
          <w:tcPr>
            <w:tcW w:w="805" w:type="dxa"/>
          </w:tcPr>
          <w:p w:rsidR="00404FC5" w:rsidRDefault="00404FC5" w:rsidP="00A23411">
            <w:pPr>
              <w:spacing w:after="240"/>
              <w:ind w:left="144" w:right="144"/>
              <w:jc w:val="both"/>
              <w:rPr>
                <w:b/>
                <w:color w:val="000000"/>
                <w:sz w:val="24"/>
                <w:szCs w:val="24"/>
              </w:rPr>
            </w:pPr>
          </w:p>
        </w:tc>
        <w:tc>
          <w:tcPr>
            <w:tcW w:w="7740" w:type="dxa"/>
          </w:tcPr>
          <w:p w:rsidR="00404FC5" w:rsidRPr="00931EBE" w:rsidRDefault="00404FC5" w:rsidP="00A23411">
            <w:pPr>
              <w:spacing w:after="240"/>
              <w:ind w:right="70"/>
              <w:jc w:val="both"/>
              <w:rPr>
                <w:color w:val="000000"/>
                <w:sz w:val="24"/>
                <w:szCs w:val="24"/>
              </w:rPr>
            </w:pPr>
            <w:r w:rsidRPr="00975566">
              <w:rPr>
                <w:color w:val="000000"/>
                <w:sz w:val="24"/>
                <w:szCs w:val="24"/>
              </w:rPr>
              <w:t>While applying for the Type Approval, the application shall be accompanied by the following documents, as applicable to the provisions for which such compliance is sought:</w:t>
            </w:r>
          </w:p>
        </w:tc>
      </w:tr>
      <w:tr w:rsidR="00404FC5" w:rsidTr="00286439">
        <w:tc>
          <w:tcPr>
            <w:tcW w:w="805" w:type="dxa"/>
          </w:tcPr>
          <w:p w:rsidR="00404FC5" w:rsidRDefault="00404FC5" w:rsidP="00A23411">
            <w:pPr>
              <w:spacing w:after="240"/>
              <w:ind w:left="144" w:right="144"/>
              <w:jc w:val="both"/>
              <w:rPr>
                <w:b/>
                <w:color w:val="000000"/>
                <w:sz w:val="24"/>
                <w:szCs w:val="24"/>
              </w:rPr>
            </w:pPr>
          </w:p>
        </w:tc>
        <w:tc>
          <w:tcPr>
            <w:tcW w:w="7740" w:type="dxa"/>
          </w:tcPr>
          <w:p w:rsidR="00404FC5" w:rsidRPr="00931EBE" w:rsidRDefault="00404FC5" w:rsidP="00A1748B">
            <w:pPr>
              <w:numPr>
                <w:ilvl w:val="0"/>
                <w:numId w:val="8"/>
              </w:numPr>
              <w:tabs>
                <w:tab w:val="clear" w:pos="1639"/>
              </w:tabs>
              <w:spacing w:after="240"/>
              <w:ind w:left="340" w:right="70" w:hanging="340"/>
              <w:jc w:val="both"/>
              <w:rPr>
                <w:color w:val="000000"/>
                <w:sz w:val="24"/>
                <w:szCs w:val="24"/>
              </w:rPr>
            </w:pPr>
            <w:r w:rsidRPr="00975566">
              <w:rPr>
                <w:color w:val="000000"/>
                <w:sz w:val="24"/>
                <w:szCs w:val="24"/>
              </w:rPr>
              <w:t>List of provisions for which compliance is sought to be established.</w:t>
            </w:r>
          </w:p>
        </w:tc>
      </w:tr>
      <w:tr w:rsidR="00404FC5" w:rsidTr="00286439">
        <w:tc>
          <w:tcPr>
            <w:tcW w:w="805" w:type="dxa"/>
          </w:tcPr>
          <w:p w:rsidR="00404FC5" w:rsidRDefault="00404FC5" w:rsidP="00A23411">
            <w:pPr>
              <w:spacing w:after="240"/>
              <w:ind w:left="144" w:right="144"/>
              <w:jc w:val="both"/>
              <w:rPr>
                <w:b/>
                <w:color w:val="000000"/>
                <w:sz w:val="24"/>
                <w:szCs w:val="24"/>
              </w:rPr>
            </w:pPr>
          </w:p>
        </w:tc>
        <w:tc>
          <w:tcPr>
            <w:tcW w:w="7740" w:type="dxa"/>
          </w:tcPr>
          <w:p w:rsidR="00404FC5" w:rsidRPr="00404FC5" w:rsidRDefault="00404FC5" w:rsidP="00A1748B">
            <w:pPr>
              <w:numPr>
                <w:ilvl w:val="0"/>
                <w:numId w:val="8"/>
              </w:numPr>
              <w:tabs>
                <w:tab w:val="clear" w:pos="1639"/>
              </w:tabs>
              <w:spacing w:after="240"/>
              <w:ind w:left="340" w:right="70" w:hanging="340"/>
              <w:jc w:val="both"/>
              <w:rPr>
                <w:color w:val="000000"/>
                <w:sz w:val="24"/>
                <w:szCs w:val="24"/>
              </w:rPr>
            </w:pPr>
            <w:r w:rsidRPr="00975566">
              <w:rPr>
                <w:color w:val="000000"/>
                <w:sz w:val="24"/>
                <w:szCs w:val="24"/>
              </w:rPr>
              <w:t>The Technical Specifications as per formats given in Table 1 to 13 as applicable.</w:t>
            </w:r>
          </w:p>
        </w:tc>
      </w:tr>
      <w:tr w:rsidR="00404FC5" w:rsidTr="00286439">
        <w:tc>
          <w:tcPr>
            <w:tcW w:w="805" w:type="dxa"/>
          </w:tcPr>
          <w:p w:rsidR="00404FC5" w:rsidRDefault="00404FC5" w:rsidP="00A23411">
            <w:pPr>
              <w:spacing w:after="240"/>
              <w:ind w:left="144" w:right="144"/>
              <w:jc w:val="both"/>
              <w:rPr>
                <w:b/>
                <w:color w:val="000000"/>
                <w:sz w:val="24"/>
                <w:szCs w:val="24"/>
              </w:rPr>
            </w:pPr>
          </w:p>
        </w:tc>
        <w:tc>
          <w:tcPr>
            <w:tcW w:w="7740" w:type="dxa"/>
          </w:tcPr>
          <w:p w:rsidR="00404FC5" w:rsidRPr="00404FC5" w:rsidRDefault="00404FC5" w:rsidP="00A1748B">
            <w:pPr>
              <w:numPr>
                <w:ilvl w:val="0"/>
                <w:numId w:val="8"/>
              </w:numPr>
              <w:tabs>
                <w:tab w:val="clear" w:pos="1639"/>
              </w:tabs>
              <w:spacing w:after="240"/>
              <w:ind w:left="340" w:right="70" w:hanging="340"/>
              <w:jc w:val="both"/>
              <w:rPr>
                <w:sz w:val="24"/>
                <w:szCs w:val="24"/>
              </w:rPr>
            </w:pPr>
            <w:r w:rsidRPr="00975566">
              <w:rPr>
                <w:color w:val="000000"/>
                <w:sz w:val="24"/>
                <w:szCs w:val="24"/>
              </w:rPr>
              <w:t xml:space="preserve">Details of location of Chassis number and code for month and year of </w:t>
            </w:r>
            <w:r w:rsidRPr="00975566">
              <w:rPr>
                <w:sz w:val="24"/>
                <w:szCs w:val="24"/>
              </w:rPr>
              <w:t>manufacture as per Rule 122 of CMVR, in Table –11.</w:t>
            </w:r>
          </w:p>
        </w:tc>
      </w:tr>
      <w:tr w:rsidR="00404FC5" w:rsidTr="00286439">
        <w:tc>
          <w:tcPr>
            <w:tcW w:w="805" w:type="dxa"/>
          </w:tcPr>
          <w:p w:rsidR="00404FC5" w:rsidRDefault="00404FC5" w:rsidP="00A23411">
            <w:pPr>
              <w:spacing w:after="240"/>
              <w:ind w:left="144" w:right="144"/>
              <w:jc w:val="both"/>
              <w:rPr>
                <w:b/>
                <w:color w:val="000000"/>
                <w:sz w:val="24"/>
                <w:szCs w:val="24"/>
              </w:rPr>
            </w:pPr>
          </w:p>
        </w:tc>
        <w:tc>
          <w:tcPr>
            <w:tcW w:w="7740" w:type="dxa"/>
          </w:tcPr>
          <w:p w:rsidR="00404FC5" w:rsidRPr="00404FC5" w:rsidRDefault="00404FC5" w:rsidP="00A1748B">
            <w:pPr>
              <w:numPr>
                <w:ilvl w:val="0"/>
                <w:numId w:val="8"/>
              </w:numPr>
              <w:tabs>
                <w:tab w:val="clear" w:pos="1639"/>
              </w:tabs>
              <w:spacing w:after="240"/>
              <w:ind w:left="340" w:right="70" w:hanging="340"/>
              <w:jc w:val="both"/>
              <w:rPr>
                <w:sz w:val="24"/>
                <w:szCs w:val="24"/>
              </w:rPr>
            </w:pPr>
            <w:r w:rsidRPr="00975566">
              <w:rPr>
                <w:sz w:val="24"/>
                <w:szCs w:val="24"/>
              </w:rPr>
              <w:t>Copies of certificates or test reports of compliance to various provisions, which may have already been obtained from authorized Testing Agencies. This may be attached along with Table–8</w:t>
            </w:r>
          </w:p>
        </w:tc>
      </w:tr>
      <w:tr w:rsidR="00404FC5" w:rsidTr="00286439">
        <w:tc>
          <w:tcPr>
            <w:tcW w:w="805" w:type="dxa"/>
          </w:tcPr>
          <w:p w:rsidR="00404FC5" w:rsidRDefault="00404FC5" w:rsidP="00A23411">
            <w:pPr>
              <w:spacing w:after="240"/>
              <w:ind w:left="144" w:right="144"/>
              <w:jc w:val="both"/>
              <w:rPr>
                <w:b/>
                <w:color w:val="000000"/>
                <w:sz w:val="24"/>
                <w:szCs w:val="24"/>
              </w:rPr>
            </w:pPr>
          </w:p>
        </w:tc>
        <w:tc>
          <w:tcPr>
            <w:tcW w:w="7740" w:type="dxa"/>
          </w:tcPr>
          <w:p w:rsidR="00404FC5" w:rsidRPr="00975566" w:rsidRDefault="00404FC5" w:rsidP="00A1748B">
            <w:pPr>
              <w:numPr>
                <w:ilvl w:val="0"/>
                <w:numId w:val="8"/>
              </w:numPr>
              <w:tabs>
                <w:tab w:val="clear" w:pos="1639"/>
              </w:tabs>
              <w:spacing w:after="240"/>
              <w:ind w:left="340" w:right="70" w:hanging="340"/>
              <w:jc w:val="both"/>
              <w:rPr>
                <w:sz w:val="24"/>
                <w:szCs w:val="24"/>
              </w:rPr>
            </w:pPr>
            <w:r w:rsidRPr="00931EBE">
              <w:rPr>
                <w:sz w:val="24"/>
                <w:szCs w:val="24"/>
              </w:rPr>
              <w:t>Information indicated in Table-10, regarding the Criteria for Extension of Approval (CEA) for selecting the model/(s) to be tested, in case variant/(s) are to be approved.</w:t>
            </w:r>
          </w:p>
        </w:tc>
      </w:tr>
      <w:tr w:rsidR="00404FC5" w:rsidTr="00286439">
        <w:tc>
          <w:tcPr>
            <w:tcW w:w="805" w:type="dxa"/>
          </w:tcPr>
          <w:p w:rsidR="00404FC5" w:rsidRDefault="00404FC5" w:rsidP="00A23411">
            <w:pPr>
              <w:spacing w:after="240"/>
              <w:ind w:left="144" w:right="144"/>
              <w:jc w:val="both"/>
              <w:rPr>
                <w:b/>
                <w:color w:val="000000"/>
                <w:sz w:val="24"/>
                <w:szCs w:val="24"/>
              </w:rPr>
            </w:pPr>
          </w:p>
        </w:tc>
        <w:tc>
          <w:tcPr>
            <w:tcW w:w="7740" w:type="dxa"/>
          </w:tcPr>
          <w:p w:rsidR="00404FC5" w:rsidRPr="00404FC5" w:rsidRDefault="00404FC5" w:rsidP="00A1748B">
            <w:pPr>
              <w:pStyle w:val="BodyTextIndent2"/>
              <w:numPr>
                <w:ilvl w:val="0"/>
                <w:numId w:val="8"/>
              </w:numPr>
              <w:spacing w:after="240" w:line="240" w:lineRule="auto"/>
              <w:ind w:left="340" w:right="70" w:hanging="340"/>
              <w:jc w:val="both"/>
              <w:rPr>
                <w:color w:val="000000"/>
                <w:sz w:val="24"/>
                <w:szCs w:val="24"/>
              </w:rPr>
            </w:pPr>
            <w:r w:rsidRPr="00975566">
              <w:rPr>
                <w:sz w:val="24"/>
                <w:szCs w:val="24"/>
              </w:rPr>
              <w:t>Copies of previous certificates or test reports</w:t>
            </w:r>
            <w:r w:rsidRPr="00975566">
              <w:rPr>
                <w:color w:val="000000"/>
                <w:sz w:val="24"/>
                <w:szCs w:val="24"/>
              </w:rPr>
              <w:t xml:space="preserve"> for other models, if any, which can be used for establishing compliance of the model to be type approved, with a note explaining the details. (Refer Table-9)</w:t>
            </w:r>
          </w:p>
        </w:tc>
      </w:tr>
      <w:tr w:rsidR="00404FC5" w:rsidTr="00286439">
        <w:tc>
          <w:tcPr>
            <w:tcW w:w="805" w:type="dxa"/>
          </w:tcPr>
          <w:p w:rsidR="00404FC5" w:rsidRDefault="00404FC5" w:rsidP="00A23411">
            <w:pPr>
              <w:spacing w:after="240"/>
              <w:ind w:left="144" w:right="144"/>
              <w:jc w:val="both"/>
              <w:rPr>
                <w:b/>
                <w:color w:val="000000"/>
                <w:sz w:val="24"/>
                <w:szCs w:val="24"/>
              </w:rPr>
            </w:pPr>
          </w:p>
        </w:tc>
        <w:tc>
          <w:tcPr>
            <w:tcW w:w="7740" w:type="dxa"/>
          </w:tcPr>
          <w:p w:rsidR="00404FC5" w:rsidRPr="00404FC5" w:rsidRDefault="00404FC5" w:rsidP="00A1748B">
            <w:pPr>
              <w:pStyle w:val="BodyTextIndent2"/>
              <w:numPr>
                <w:ilvl w:val="0"/>
                <w:numId w:val="8"/>
              </w:numPr>
              <w:spacing w:after="240" w:line="240" w:lineRule="auto"/>
              <w:ind w:left="340" w:right="70" w:hanging="340"/>
              <w:jc w:val="both"/>
              <w:rPr>
                <w:color w:val="000000"/>
                <w:sz w:val="24"/>
                <w:szCs w:val="24"/>
              </w:rPr>
            </w:pPr>
            <w:r w:rsidRPr="00975566">
              <w:rPr>
                <w:color w:val="000000"/>
                <w:sz w:val="24"/>
                <w:szCs w:val="24"/>
              </w:rPr>
              <w:t>The details of CNG components for CNG OE vehicles as per Table-20.</w:t>
            </w:r>
          </w:p>
        </w:tc>
      </w:tr>
      <w:tr w:rsidR="00404FC5" w:rsidTr="00286439">
        <w:tc>
          <w:tcPr>
            <w:tcW w:w="805" w:type="dxa"/>
          </w:tcPr>
          <w:p w:rsidR="00404FC5" w:rsidRDefault="00404FC5" w:rsidP="00A23411">
            <w:pPr>
              <w:spacing w:after="240"/>
              <w:ind w:left="144" w:right="144"/>
              <w:jc w:val="both"/>
              <w:rPr>
                <w:b/>
                <w:color w:val="000000"/>
                <w:sz w:val="24"/>
                <w:szCs w:val="24"/>
              </w:rPr>
            </w:pPr>
          </w:p>
        </w:tc>
        <w:tc>
          <w:tcPr>
            <w:tcW w:w="7740" w:type="dxa"/>
          </w:tcPr>
          <w:p w:rsidR="00404FC5" w:rsidRPr="00404FC5" w:rsidRDefault="00404FC5" w:rsidP="00A1748B">
            <w:pPr>
              <w:pStyle w:val="BodyTextIndent2"/>
              <w:numPr>
                <w:ilvl w:val="0"/>
                <w:numId w:val="8"/>
              </w:numPr>
              <w:spacing w:after="240" w:line="240" w:lineRule="auto"/>
              <w:ind w:left="340" w:right="70" w:hanging="340"/>
              <w:jc w:val="both"/>
              <w:rPr>
                <w:color w:val="000000"/>
                <w:sz w:val="24"/>
                <w:szCs w:val="24"/>
              </w:rPr>
            </w:pPr>
            <w:r w:rsidRPr="00975566">
              <w:rPr>
                <w:color w:val="000000"/>
                <w:sz w:val="24"/>
                <w:szCs w:val="24"/>
              </w:rPr>
              <w:t>The details of LPG components for LPG OE vehicles as per Table-21.</w:t>
            </w:r>
          </w:p>
        </w:tc>
      </w:tr>
      <w:tr w:rsidR="00404FC5" w:rsidTr="00286439">
        <w:tc>
          <w:tcPr>
            <w:tcW w:w="805" w:type="dxa"/>
          </w:tcPr>
          <w:p w:rsidR="00404FC5" w:rsidRDefault="00404FC5" w:rsidP="00A23411">
            <w:pPr>
              <w:spacing w:after="240"/>
              <w:ind w:left="144" w:right="144"/>
              <w:jc w:val="both"/>
              <w:rPr>
                <w:b/>
                <w:color w:val="000000"/>
                <w:sz w:val="24"/>
                <w:szCs w:val="24"/>
              </w:rPr>
            </w:pPr>
          </w:p>
        </w:tc>
        <w:tc>
          <w:tcPr>
            <w:tcW w:w="7740" w:type="dxa"/>
          </w:tcPr>
          <w:p w:rsidR="00404FC5" w:rsidRPr="00404FC5" w:rsidRDefault="00404FC5" w:rsidP="00A1748B">
            <w:pPr>
              <w:pStyle w:val="BodyTextIndent2"/>
              <w:numPr>
                <w:ilvl w:val="0"/>
                <w:numId w:val="8"/>
              </w:numPr>
              <w:spacing w:after="240" w:line="240" w:lineRule="auto"/>
              <w:ind w:left="340" w:right="70" w:hanging="340"/>
              <w:jc w:val="both"/>
              <w:rPr>
                <w:color w:val="000000"/>
                <w:sz w:val="24"/>
                <w:szCs w:val="24"/>
              </w:rPr>
            </w:pPr>
            <w:r w:rsidRPr="00975566">
              <w:rPr>
                <w:color w:val="000000"/>
                <w:sz w:val="24"/>
                <w:szCs w:val="24"/>
              </w:rPr>
              <w:t>Publications available (Owner's Manual and service manual)</w:t>
            </w:r>
          </w:p>
        </w:tc>
      </w:tr>
      <w:tr w:rsidR="00404FC5" w:rsidTr="00286439">
        <w:tc>
          <w:tcPr>
            <w:tcW w:w="805" w:type="dxa"/>
          </w:tcPr>
          <w:p w:rsidR="00404FC5" w:rsidRPr="00BC4726" w:rsidRDefault="00404FC5" w:rsidP="00A23411">
            <w:pPr>
              <w:spacing w:after="240"/>
              <w:ind w:left="144" w:right="144"/>
              <w:jc w:val="both"/>
              <w:rPr>
                <w:b/>
                <w:color w:val="000000"/>
                <w:sz w:val="24"/>
                <w:szCs w:val="24"/>
              </w:rPr>
            </w:pPr>
            <w:r w:rsidRPr="00BC4726">
              <w:rPr>
                <w:b/>
                <w:color w:val="000000"/>
                <w:sz w:val="24"/>
                <w:szCs w:val="24"/>
              </w:rPr>
              <w:t>2.2</w:t>
            </w:r>
          </w:p>
        </w:tc>
        <w:tc>
          <w:tcPr>
            <w:tcW w:w="7740" w:type="dxa"/>
          </w:tcPr>
          <w:p w:rsidR="00404FC5" w:rsidRPr="00BC4726" w:rsidRDefault="00404FC5" w:rsidP="00A23411">
            <w:pPr>
              <w:pStyle w:val="BodyTextIndent2"/>
              <w:spacing w:after="240" w:line="240" w:lineRule="auto"/>
              <w:ind w:left="0" w:right="70"/>
              <w:jc w:val="both"/>
              <w:rPr>
                <w:b/>
                <w:color w:val="000000"/>
                <w:sz w:val="24"/>
                <w:szCs w:val="24"/>
              </w:rPr>
            </w:pPr>
            <w:r w:rsidRPr="00BC4726">
              <w:rPr>
                <w:b/>
                <w:color w:val="000000"/>
                <w:sz w:val="24"/>
                <w:szCs w:val="24"/>
              </w:rPr>
              <w:t>Application for Type Approval of Construction Equipment Vehicles:</w:t>
            </w:r>
          </w:p>
        </w:tc>
      </w:tr>
      <w:tr w:rsidR="00404FC5" w:rsidTr="00286439">
        <w:tc>
          <w:tcPr>
            <w:tcW w:w="805" w:type="dxa"/>
          </w:tcPr>
          <w:p w:rsidR="00404FC5" w:rsidRDefault="00404FC5" w:rsidP="00A23411">
            <w:pPr>
              <w:spacing w:after="240"/>
              <w:ind w:left="144" w:right="144"/>
              <w:jc w:val="both"/>
              <w:rPr>
                <w:b/>
                <w:color w:val="000000"/>
                <w:sz w:val="24"/>
                <w:szCs w:val="24"/>
              </w:rPr>
            </w:pPr>
          </w:p>
        </w:tc>
        <w:tc>
          <w:tcPr>
            <w:tcW w:w="7740" w:type="dxa"/>
          </w:tcPr>
          <w:p w:rsidR="00404FC5" w:rsidRPr="00404FC5" w:rsidRDefault="00404FC5" w:rsidP="00A23411">
            <w:pPr>
              <w:pStyle w:val="BodyTextIndent2"/>
              <w:spacing w:after="240" w:line="240" w:lineRule="auto"/>
              <w:ind w:left="0" w:right="70"/>
              <w:jc w:val="both"/>
              <w:rPr>
                <w:color w:val="000000"/>
                <w:sz w:val="24"/>
                <w:szCs w:val="24"/>
              </w:rPr>
            </w:pPr>
            <w:r w:rsidRPr="00404FC5">
              <w:rPr>
                <w:bCs/>
                <w:color w:val="000000"/>
                <w:sz w:val="24"/>
                <w:szCs w:val="24"/>
              </w:rPr>
              <w:t xml:space="preserve">While </w:t>
            </w:r>
            <w:r w:rsidRPr="00404FC5">
              <w:rPr>
                <w:bCs/>
                <w:color w:val="000000"/>
                <w:sz w:val="24"/>
                <w:szCs w:val="24"/>
              </w:rPr>
              <w:tab/>
              <w:t>applying for the Type Approval, the application shall be accompanied by the following documents, as applicable to the provisions for which such compliance is sought:</w:t>
            </w:r>
          </w:p>
        </w:tc>
      </w:tr>
      <w:tr w:rsidR="00404FC5" w:rsidTr="00286439">
        <w:tc>
          <w:tcPr>
            <w:tcW w:w="805" w:type="dxa"/>
          </w:tcPr>
          <w:p w:rsidR="00404FC5" w:rsidRDefault="00404FC5" w:rsidP="00A23411">
            <w:pPr>
              <w:spacing w:after="240"/>
              <w:ind w:left="144" w:right="144"/>
              <w:jc w:val="both"/>
              <w:rPr>
                <w:b/>
                <w:color w:val="000000"/>
                <w:sz w:val="24"/>
                <w:szCs w:val="24"/>
              </w:rPr>
            </w:pPr>
          </w:p>
        </w:tc>
        <w:tc>
          <w:tcPr>
            <w:tcW w:w="7740" w:type="dxa"/>
          </w:tcPr>
          <w:p w:rsidR="00404FC5" w:rsidRPr="00404FC5" w:rsidRDefault="00404FC5" w:rsidP="00A1748B">
            <w:pPr>
              <w:pStyle w:val="BodyText2"/>
              <w:numPr>
                <w:ilvl w:val="0"/>
                <w:numId w:val="10"/>
              </w:numPr>
              <w:tabs>
                <w:tab w:val="clear" w:pos="1125"/>
              </w:tabs>
              <w:spacing w:after="240"/>
              <w:ind w:left="340" w:right="70" w:hanging="340"/>
              <w:jc w:val="both"/>
              <w:rPr>
                <w:rFonts w:ascii="Times New Roman" w:hAnsi="Times New Roman" w:cs="Times New Roman"/>
                <w:b w:val="0"/>
                <w:bCs/>
                <w:color w:val="000000"/>
                <w:sz w:val="24"/>
                <w:szCs w:val="24"/>
              </w:rPr>
            </w:pPr>
            <w:r w:rsidRPr="00975566">
              <w:rPr>
                <w:rFonts w:ascii="Times New Roman" w:hAnsi="Times New Roman" w:cs="Times New Roman"/>
                <w:b w:val="0"/>
                <w:bCs/>
                <w:color w:val="000000"/>
                <w:sz w:val="24"/>
                <w:szCs w:val="24"/>
              </w:rPr>
              <w:t xml:space="preserve">List of provisions for which compliance is sought to be established. </w:t>
            </w:r>
          </w:p>
        </w:tc>
      </w:tr>
      <w:tr w:rsidR="00404FC5" w:rsidTr="00286439">
        <w:tc>
          <w:tcPr>
            <w:tcW w:w="805" w:type="dxa"/>
          </w:tcPr>
          <w:p w:rsidR="00404FC5" w:rsidRDefault="00404FC5" w:rsidP="00A23411">
            <w:pPr>
              <w:spacing w:after="240"/>
              <w:ind w:left="144" w:right="144"/>
              <w:jc w:val="both"/>
              <w:rPr>
                <w:b/>
                <w:color w:val="000000"/>
                <w:sz w:val="24"/>
                <w:szCs w:val="24"/>
              </w:rPr>
            </w:pPr>
          </w:p>
        </w:tc>
        <w:tc>
          <w:tcPr>
            <w:tcW w:w="7740" w:type="dxa"/>
          </w:tcPr>
          <w:p w:rsidR="00404FC5" w:rsidRPr="00404FC5" w:rsidRDefault="00404FC5" w:rsidP="00A1748B">
            <w:pPr>
              <w:numPr>
                <w:ilvl w:val="0"/>
                <w:numId w:val="10"/>
              </w:numPr>
              <w:tabs>
                <w:tab w:val="clear" w:pos="1125"/>
              </w:tabs>
              <w:spacing w:after="240"/>
              <w:ind w:left="340" w:right="70" w:hanging="340"/>
              <w:jc w:val="both"/>
              <w:rPr>
                <w:bCs/>
                <w:color w:val="000000"/>
                <w:sz w:val="24"/>
                <w:szCs w:val="24"/>
              </w:rPr>
            </w:pPr>
            <w:r w:rsidRPr="00975566">
              <w:rPr>
                <w:bCs/>
                <w:color w:val="000000"/>
                <w:sz w:val="24"/>
                <w:szCs w:val="24"/>
              </w:rPr>
              <w:t xml:space="preserve">The Technical Specifications as per formats given in Table 14 &amp; 15. </w:t>
            </w:r>
          </w:p>
        </w:tc>
      </w:tr>
      <w:tr w:rsidR="00404FC5" w:rsidTr="00286439">
        <w:tc>
          <w:tcPr>
            <w:tcW w:w="805" w:type="dxa"/>
          </w:tcPr>
          <w:p w:rsidR="00404FC5" w:rsidRDefault="00404FC5" w:rsidP="00A23411">
            <w:pPr>
              <w:spacing w:after="240"/>
              <w:ind w:left="144" w:right="144"/>
              <w:jc w:val="both"/>
              <w:rPr>
                <w:b/>
                <w:color w:val="000000"/>
                <w:sz w:val="24"/>
                <w:szCs w:val="24"/>
              </w:rPr>
            </w:pPr>
          </w:p>
        </w:tc>
        <w:tc>
          <w:tcPr>
            <w:tcW w:w="7740" w:type="dxa"/>
          </w:tcPr>
          <w:p w:rsidR="00404FC5" w:rsidRPr="00574885" w:rsidRDefault="00404FC5" w:rsidP="00A1748B">
            <w:pPr>
              <w:numPr>
                <w:ilvl w:val="0"/>
                <w:numId w:val="10"/>
              </w:numPr>
              <w:tabs>
                <w:tab w:val="clear" w:pos="1125"/>
              </w:tabs>
              <w:spacing w:after="240"/>
              <w:ind w:left="340" w:right="70" w:hanging="340"/>
              <w:jc w:val="both"/>
              <w:rPr>
                <w:color w:val="000000"/>
                <w:sz w:val="24"/>
                <w:szCs w:val="24"/>
              </w:rPr>
            </w:pPr>
            <w:r w:rsidRPr="00975566">
              <w:rPr>
                <w:color w:val="000000"/>
                <w:sz w:val="24"/>
                <w:szCs w:val="24"/>
              </w:rPr>
              <w:t>Details of location of Chassis number and code for month and year of manufacture as per</w:t>
            </w:r>
            <w:r w:rsidR="00574885">
              <w:rPr>
                <w:color w:val="000000"/>
                <w:sz w:val="24"/>
                <w:szCs w:val="24"/>
              </w:rPr>
              <w:t xml:space="preserve"> Rule 122 of CMVR, in Table –11</w:t>
            </w:r>
          </w:p>
        </w:tc>
      </w:tr>
      <w:tr w:rsidR="00574885" w:rsidTr="00286439">
        <w:tc>
          <w:tcPr>
            <w:tcW w:w="805" w:type="dxa"/>
          </w:tcPr>
          <w:p w:rsidR="00574885" w:rsidRDefault="00574885" w:rsidP="00A23411">
            <w:pPr>
              <w:spacing w:after="240"/>
              <w:ind w:left="144" w:right="144"/>
              <w:jc w:val="both"/>
              <w:rPr>
                <w:b/>
                <w:color w:val="000000"/>
                <w:sz w:val="24"/>
                <w:szCs w:val="24"/>
              </w:rPr>
            </w:pPr>
          </w:p>
        </w:tc>
        <w:tc>
          <w:tcPr>
            <w:tcW w:w="7740" w:type="dxa"/>
          </w:tcPr>
          <w:p w:rsidR="00574885" w:rsidRPr="00574885" w:rsidRDefault="00574885" w:rsidP="00A1748B">
            <w:pPr>
              <w:numPr>
                <w:ilvl w:val="0"/>
                <w:numId w:val="10"/>
              </w:numPr>
              <w:tabs>
                <w:tab w:val="clear" w:pos="1125"/>
              </w:tabs>
              <w:spacing w:after="240"/>
              <w:ind w:left="340" w:right="70" w:hanging="340"/>
              <w:jc w:val="both"/>
              <w:rPr>
                <w:bCs/>
                <w:color w:val="000000"/>
                <w:sz w:val="24"/>
                <w:szCs w:val="24"/>
              </w:rPr>
            </w:pPr>
            <w:r w:rsidRPr="00574885">
              <w:rPr>
                <w:bCs/>
                <w:color w:val="000000"/>
                <w:sz w:val="24"/>
                <w:szCs w:val="24"/>
              </w:rPr>
              <w:t>Copies of certificates or test reports of compliance to various provisions, which may have already been obtained from authorized Testing Agencies. This may be attached along with the Table-18. (Refer Table – 18).</w:t>
            </w:r>
          </w:p>
        </w:tc>
      </w:tr>
      <w:tr w:rsidR="00404FC5" w:rsidTr="00286439">
        <w:tc>
          <w:tcPr>
            <w:tcW w:w="805" w:type="dxa"/>
          </w:tcPr>
          <w:p w:rsidR="00404FC5" w:rsidRDefault="00404FC5" w:rsidP="00A23411">
            <w:pPr>
              <w:spacing w:after="240"/>
              <w:ind w:left="144" w:right="144"/>
              <w:jc w:val="both"/>
              <w:rPr>
                <w:b/>
                <w:color w:val="000000"/>
                <w:sz w:val="24"/>
                <w:szCs w:val="24"/>
              </w:rPr>
            </w:pPr>
          </w:p>
        </w:tc>
        <w:tc>
          <w:tcPr>
            <w:tcW w:w="7740" w:type="dxa"/>
          </w:tcPr>
          <w:p w:rsidR="00404FC5" w:rsidRPr="00404FC5" w:rsidRDefault="00404FC5" w:rsidP="00A1748B">
            <w:pPr>
              <w:numPr>
                <w:ilvl w:val="0"/>
                <w:numId w:val="10"/>
              </w:numPr>
              <w:tabs>
                <w:tab w:val="clear" w:pos="1125"/>
              </w:tabs>
              <w:spacing w:after="240"/>
              <w:ind w:left="340" w:right="70" w:hanging="340"/>
              <w:jc w:val="both"/>
              <w:rPr>
                <w:bCs/>
                <w:color w:val="000000"/>
                <w:sz w:val="24"/>
                <w:szCs w:val="24"/>
              </w:rPr>
            </w:pPr>
            <w:r w:rsidRPr="00975566">
              <w:rPr>
                <w:bCs/>
                <w:color w:val="000000"/>
                <w:sz w:val="24"/>
                <w:szCs w:val="24"/>
              </w:rPr>
              <w:t>Copies of previous certificates or test reports for other models, if any, which can be used for establishing compliance of the model to be type approved, with a note explaining the details.(Refer Table - 19).</w:t>
            </w:r>
          </w:p>
        </w:tc>
      </w:tr>
      <w:tr w:rsidR="00404FC5" w:rsidTr="00286439">
        <w:tc>
          <w:tcPr>
            <w:tcW w:w="805" w:type="dxa"/>
          </w:tcPr>
          <w:p w:rsidR="00404FC5" w:rsidRDefault="00404FC5" w:rsidP="00A23411">
            <w:pPr>
              <w:spacing w:after="240"/>
              <w:ind w:left="144" w:right="144"/>
              <w:jc w:val="both"/>
              <w:rPr>
                <w:b/>
                <w:color w:val="000000"/>
                <w:sz w:val="24"/>
                <w:szCs w:val="24"/>
              </w:rPr>
            </w:pPr>
          </w:p>
        </w:tc>
        <w:tc>
          <w:tcPr>
            <w:tcW w:w="7740" w:type="dxa"/>
          </w:tcPr>
          <w:p w:rsidR="00404FC5" w:rsidRPr="00975566" w:rsidRDefault="00404FC5" w:rsidP="00A1748B">
            <w:pPr>
              <w:numPr>
                <w:ilvl w:val="0"/>
                <w:numId w:val="10"/>
              </w:numPr>
              <w:tabs>
                <w:tab w:val="clear" w:pos="1125"/>
              </w:tabs>
              <w:spacing w:after="240"/>
              <w:ind w:left="340" w:right="70" w:hanging="340"/>
              <w:jc w:val="both"/>
              <w:rPr>
                <w:bCs/>
                <w:color w:val="000000"/>
                <w:sz w:val="24"/>
                <w:szCs w:val="24"/>
              </w:rPr>
            </w:pPr>
            <w:r w:rsidRPr="00975566">
              <w:rPr>
                <w:bCs/>
                <w:color w:val="000000"/>
                <w:sz w:val="24"/>
                <w:szCs w:val="24"/>
              </w:rPr>
              <w:t>Publications available (Owner’s Manual and service manual)</w:t>
            </w:r>
          </w:p>
        </w:tc>
      </w:tr>
      <w:tr w:rsidR="00404FC5" w:rsidTr="00286439">
        <w:tc>
          <w:tcPr>
            <w:tcW w:w="805" w:type="dxa"/>
          </w:tcPr>
          <w:p w:rsidR="00404FC5" w:rsidRDefault="00404FC5" w:rsidP="00A23411">
            <w:pPr>
              <w:spacing w:after="240"/>
              <w:ind w:left="144" w:right="144"/>
              <w:jc w:val="both"/>
              <w:rPr>
                <w:b/>
                <w:color w:val="000000"/>
                <w:sz w:val="24"/>
                <w:szCs w:val="24"/>
              </w:rPr>
            </w:pPr>
          </w:p>
        </w:tc>
        <w:tc>
          <w:tcPr>
            <w:tcW w:w="7740" w:type="dxa"/>
          </w:tcPr>
          <w:p w:rsidR="00404FC5" w:rsidRPr="00931EBE" w:rsidRDefault="00404FC5" w:rsidP="006138A2">
            <w:pPr>
              <w:spacing w:after="240"/>
              <w:ind w:right="70"/>
              <w:jc w:val="both"/>
              <w:rPr>
                <w:b/>
                <w:color w:val="000000"/>
                <w:sz w:val="24"/>
                <w:szCs w:val="24"/>
              </w:rPr>
            </w:pPr>
            <w:r w:rsidRPr="00975566">
              <w:rPr>
                <w:b/>
                <w:color w:val="000000"/>
                <w:sz w:val="24"/>
                <w:szCs w:val="24"/>
              </w:rPr>
              <w:t xml:space="preserve">Note:  </w:t>
            </w:r>
            <w:r w:rsidRPr="00975566">
              <w:rPr>
                <w:color w:val="000000"/>
                <w:sz w:val="24"/>
                <w:szCs w:val="24"/>
              </w:rPr>
              <w:t>In case these publications are not available at the time of submitting the prototype vehicle, they shall be submitted by the manufacturer as and when they are ready but not later than beginning of commercial production. In case these publications are not available at the time of prototype testing, the relevant information required by the test agency, shall be provided by the manufacturer</w:t>
            </w:r>
            <w:r w:rsidR="00931EBE">
              <w:rPr>
                <w:b/>
                <w:color w:val="000000"/>
                <w:sz w:val="24"/>
                <w:szCs w:val="24"/>
              </w:rPr>
              <w:t>.</w:t>
            </w:r>
          </w:p>
        </w:tc>
      </w:tr>
      <w:tr w:rsidR="00404FC5" w:rsidTr="00286439">
        <w:tc>
          <w:tcPr>
            <w:tcW w:w="805" w:type="dxa"/>
          </w:tcPr>
          <w:p w:rsidR="00404FC5" w:rsidRPr="00BC4726" w:rsidRDefault="00404FC5" w:rsidP="00A23411">
            <w:pPr>
              <w:spacing w:after="240"/>
              <w:ind w:left="144" w:right="144"/>
              <w:jc w:val="both"/>
              <w:rPr>
                <w:b/>
                <w:color w:val="000000"/>
                <w:sz w:val="24"/>
                <w:szCs w:val="24"/>
              </w:rPr>
            </w:pPr>
            <w:r w:rsidRPr="00BC4726">
              <w:rPr>
                <w:b/>
                <w:color w:val="000000"/>
                <w:sz w:val="24"/>
                <w:szCs w:val="24"/>
              </w:rPr>
              <w:t>2.3</w:t>
            </w:r>
          </w:p>
        </w:tc>
        <w:tc>
          <w:tcPr>
            <w:tcW w:w="7740" w:type="dxa"/>
          </w:tcPr>
          <w:p w:rsidR="00404FC5" w:rsidRPr="00BC4726" w:rsidRDefault="00404FC5" w:rsidP="006138A2">
            <w:pPr>
              <w:spacing w:after="240"/>
              <w:ind w:right="70"/>
              <w:jc w:val="both"/>
              <w:rPr>
                <w:b/>
                <w:color w:val="000000"/>
                <w:sz w:val="24"/>
                <w:szCs w:val="24"/>
              </w:rPr>
            </w:pPr>
            <w:r w:rsidRPr="00BC4726">
              <w:rPr>
                <w:b/>
                <w:color w:val="000000"/>
                <w:sz w:val="24"/>
                <w:szCs w:val="24"/>
              </w:rPr>
              <w:t>Application for Type Approval of Agricultural Tractors:</w:t>
            </w:r>
          </w:p>
        </w:tc>
      </w:tr>
      <w:tr w:rsidR="00404FC5" w:rsidTr="00286439">
        <w:tc>
          <w:tcPr>
            <w:tcW w:w="805" w:type="dxa"/>
          </w:tcPr>
          <w:p w:rsidR="00404FC5" w:rsidRPr="00404FC5" w:rsidRDefault="00404FC5" w:rsidP="00A23411">
            <w:pPr>
              <w:spacing w:after="240"/>
              <w:ind w:left="144" w:right="144"/>
              <w:jc w:val="both"/>
              <w:rPr>
                <w:color w:val="000000"/>
                <w:sz w:val="24"/>
                <w:szCs w:val="24"/>
              </w:rPr>
            </w:pPr>
          </w:p>
        </w:tc>
        <w:tc>
          <w:tcPr>
            <w:tcW w:w="7740" w:type="dxa"/>
          </w:tcPr>
          <w:p w:rsidR="00404FC5" w:rsidRPr="00404FC5" w:rsidRDefault="00404FC5" w:rsidP="006138A2">
            <w:pPr>
              <w:spacing w:after="240"/>
              <w:ind w:right="70"/>
              <w:jc w:val="both"/>
              <w:rPr>
                <w:color w:val="000000"/>
                <w:sz w:val="24"/>
                <w:szCs w:val="24"/>
              </w:rPr>
            </w:pPr>
            <w:r w:rsidRPr="00404FC5">
              <w:rPr>
                <w:bCs/>
                <w:color w:val="000000"/>
                <w:sz w:val="24"/>
                <w:szCs w:val="24"/>
              </w:rPr>
              <w:t xml:space="preserve">While </w:t>
            </w:r>
            <w:r w:rsidRPr="00404FC5">
              <w:rPr>
                <w:bCs/>
                <w:color w:val="000000"/>
                <w:sz w:val="24"/>
                <w:szCs w:val="24"/>
              </w:rPr>
              <w:tab/>
              <w:t>applying for the Type Approval, the application shall be accompanied by the following documents, as applicable to the provisions for which such compliance is sought:</w:t>
            </w:r>
          </w:p>
        </w:tc>
      </w:tr>
      <w:tr w:rsidR="00404FC5" w:rsidTr="00286439">
        <w:tc>
          <w:tcPr>
            <w:tcW w:w="805" w:type="dxa"/>
          </w:tcPr>
          <w:p w:rsidR="00404FC5" w:rsidRPr="00404FC5" w:rsidRDefault="00404FC5" w:rsidP="00A23411">
            <w:pPr>
              <w:spacing w:after="240"/>
              <w:ind w:left="144" w:right="144"/>
              <w:jc w:val="both"/>
              <w:rPr>
                <w:color w:val="000000"/>
                <w:sz w:val="24"/>
                <w:szCs w:val="24"/>
              </w:rPr>
            </w:pPr>
          </w:p>
        </w:tc>
        <w:tc>
          <w:tcPr>
            <w:tcW w:w="7740" w:type="dxa"/>
          </w:tcPr>
          <w:p w:rsidR="00404FC5" w:rsidRPr="00404FC5" w:rsidRDefault="00404FC5" w:rsidP="00A1748B">
            <w:pPr>
              <w:pStyle w:val="BodyText2"/>
              <w:numPr>
                <w:ilvl w:val="0"/>
                <w:numId w:val="11"/>
              </w:numPr>
              <w:tabs>
                <w:tab w:val="clear" w:pos="1080"/>
                <w:tab w:val="num" w:pos="1170"/>
              </w:tabs>
              <w:spacing w:after="240"/>
              <w:ind w:left="340" w:right="70" w:hanging="340"/>
              <w:jc w:val="both"/>
              <w:rPr>
                <w:rFonts w:ascii="Times New Roman" w:hAnsi="Times New Roman" w:cs="Times New Roman"/>
                <w:b w:val="0"/>
                <w:bCs/>
                <w:color w:val="000000"/>
                <w:sz w:val="24"/>
                <w:szCs w:val="24"/>
              </w:rPr>
            </w:pPr>
            <w:r w:rsidRPr="00975566">
              <w:rPr>
                <w:rFonts w:ascii="Times New Roman" w:hAnsi="Times New Roman" w:cs="Times New Roman"/>
                <w:b w:val="0"/>
                <w:bCs/>
                <w:color w:val="000000"/>
                <w:sz w:val="24"/>
                <w:szCs w:val="24"/>
              </w:rPr>
              <w:t xml:space="preserve">List of provisions for which compliance is sought to be established. </w:t>
            </w:r>
          </w:p>
        </w:tc>
      </w:tr>
      <w:tr w:rsidR="00404FC5" w:rsidTr="00286439">
        <w:tc>
          <w:tcPr>
            <w:tcW w:w="805" w:type="dxa"/>
          </w:tcPr>
          <w:p w:rsidR="00404FC5" w:rsidRPr="00404FC5" w:rsidRDefault="00404FC5" w:rsidP="00A23411">
            <w:pPr>
              <w:spacing w:after="240"/>
              <w:ind w:left="144" w:right="144"/>
              <w:jc w:val="both"/>
              <w:rPr>
                <w:color w:val="000000"/>
                <w:sz w:val="24"/>
                <w:szCs w:val="24"/>
              </w:rPr>
            </w:pPr>
          </w:p>
        </w:tc>
        <w:tc>
          <w:tcPr>
            <w:tcW w:w="7740" w:type="dxa"/>
          </w:tcPr>
          <w:p w:rsidR="00404FC5" w:rsidRPr="00404FC5" w:rsidRDefault="00404FC5" w:rsidP="00A1748B">
            <w:pPr>
              <w:numPr>
                <w:ilvl w:val="0"/>
                <w:numId w:val="11"/>
              </w:numPr>
              <w:tabs>
                <w:tab w:val="clear" w:pos="1080"/>
                <w:tab w:val="num" w:pos="1170"/>
              </w:tabs>
              <w:spacing w:after="240"/>
              <w:ind w:left="340" w:right="70" w:hanging="340"/>
              <w:jc w:val="both"/>
              <w:rPr>
                <w:color w:val="000000"/>
                <w:sz w:val="24"/>
                <w:szCs w:val="24"/>
              </w:rPr>
            </w:pPr>
            <w:r w:rsidRPr="00975566">
              <w:rPr>
                <w:bCs/>
                <w:color w:val="000000"/>
                <w:sz w:val="24"/>
                <w:szCs w:val="24"/>
              </w:rPr>
              <w:t>The Technical Specifications of the agricultural tractor are as per formats given in  Table-16 &amp; 17</w:t>
            </w:r>
          </w:p>
        </w:tc>
      </w:tr>
      <w:tr w:rsidR="00404FC5" w:rsidTr="00286439">
        <w:tc>
          <w:tcPr>
            <w:tcW w:w="805" w:type="dxa"/>
          </w:tcPr>
          <w:p w:rsidR="00404FC5" w:rsidRPr="00404FC5" w:rsidRDefault="00404FC5" w:rsidP="00A23411">
            <w:pPr>
              <w:spacing w:after="240"/>
              <w:ind w:left="144" w:right="144"/>
              <w:jc w:val="both"/>
              <w:rPr>
                <w:color w:val="000000"/>
                <w:sz w:val="24"/>
                <w:szCs w:val="24"/>
              </w:rPr>
            </w:pPr>
          </w:p>
        </w:tc>
        <w:tc>
          <w:tcPr>
            <w:tcW w:w="7740" w:type="dxa"/>
          </w:tcPr>
          <w:p w:rsidR="00404FC5" w:rsidRPr="00404FC5" w:rsidRDefault="00404FC5" w:rsidP="00A1748B">
            <w:pPr>
              <w:numPr>
                <w:ilvl w:val="0"/>
                <w:numId w:val="11"/>
              </w:numPr>
              <w:tabs>
                <w:tab w:val="clear" w:pos="1080"/>
                <w:tab w:val="num" w:pos="1170"/>
              </w:tabs>
              <w:spacing w:after="240"/>
              <w:ind w:left="340" w:right="70" w:hanging="340"/>
              <w:jc w:val="both"/>
              <w:rPr>
                <w:color w:val="000000"/>
                <w:sz w:val="24"/>
                <w:szCs w:val="24"/>
              </w:rPr>
            </w:pPr>
            <w:r w:rsidRPr="00975566">
              <w:rPr>
                <w:color w:val="000000"/>
                <w:sz w:val="24"/>
                <w:szCs w:val="24"/>
              </w:rPr>
              <w:t>The technical details of the engine fitted to agricultural tractors shall be as per Table -4D.</w:t>
            </w:r>
          </w:p>
        </w:tc>
      </w:tr>
      <w:tr w:rsidR="00404FC5" w:rsidTr="00286439">
        <w:tc>
          <w:tcPr>
            <w:tcW w:w="805" w:type="dxa"/>
          </w:tcPr>
          <w:p w:rsidR="00404FC5" w:rsidRPr="00404FC5" w:rsidRDefault="00404FC5" w:rsidP="00A23411">
            <w:pPr>
              <w:spacing w:after="240"/>
              <w:ind w:left="144" w:right="144"/>
              <w:jc w:val="both"/>
              <w:rPr>
                <w:color w:val="000000"/>
                <w:sz w:val="24"/>
                <w:szCs w:val="24"/>
              </w:rPr>
            </w:pPr>
          </w:p>
        </w:tc>
        <w:tc>
          <w:tcPr>
            <w:tcW w:w="7740" w:type="dxa"/>
          </w:tcPr>
          <w:p w:rsidR="00404FC5" w:rsidRPr="00404FC5" w:rsidRDefault="00404FC5" w:rsidP="00A1748B">
            <w:pPr>
              <w:numPr>
                <w:ilvl w:val="0"/>
                <w:numId w:val="11"/>
              </w:numPr>
              <w:tabs>
                <w:tab w:val="clear" w:pos="1080"/>
                <w:tab w:val="num" w:pos="1170"/>
              </w:tabs>
              <w:spacing w:after="240"/>
              <w:ind w:left="340" w:right="70" w:hanging="340"/>
              <w:jc w:val="both"/>
              <w:rPr>
                <w:color w:val="000000"/>
                <w:sz w:val="24"/>
                <w:szCs w:val="24"/>
              </w:rPr>
            </w:pPr>
            <w:r w:rsidRPr="00975566">
              <w:rPr>
                <w:color w:val="000000"/>
                <w:sz w:val="24"/>
                <w:szCs w:val="24"/>
              </w:rPr>
              <w:t>Details of location of Chassis number and code for month and year of manufacture as per Rule 122 of CMVR, in Table-11.</w:t>
            </w:r>
          </w:p>
        </w:tc>
      </w:tr>
      <w:tr w:rsidR="00404FC5" w:rsidTr="00286439">
        <w:tc>
          <w:tcPr>
            <w:tcW w:w="805" w:type="dxa"/>
          </w:tcPr>
          <w:p w:rsidR="00404FC5" w:rsidRPr="00404FC5" w:rsidRDefault="00404FC5" w:rsidP="00A23411">
            <w:pPr>
              <w:spacing w:after="240"/>
              <w:ind w:left="144" w:right="144"/>
              <w:jc w:val="both"/>
              <w:rPr>
                <w:color w:val="000000"/>
                <w:sz w:val="24"/>
                <w:szCs w:val="24"/>
              </w:rPr>
            </w:pPr>
          </w:p>
        </w:tc>
        <w:tc>
          <w:tcPr>
            <w:tcW w:w="7740" w:type="dxa"/>
          </w:tcPr>
          <w:p w:rsidR="00404FC5" w:rsidRPr="00404FC5" w:rsidRDefault="00404FC5" w:rsidP="00A1748B">
            <w:pPr>
              <w:numPr>
                <w:ilvl w:val="0"/>
                <w:numId w:val="11"/>
              </w:numPr>
              <w:tabs>
                <w:tab w:val="clear" w:pos="1080"/>
                <w:tab w:val="num" w:pos="1170"/>
                <w:tab w:val="num" w:pos="1530"/>
              </w:tabs>
              <w:spacing w:after="240"/>
              <w:ind w:left="340" w:right="70" w:hanging="340"/>
              <w:jc w:val="both"/>
              <w:rPr>
                <w:bCs/>
                <w:color w:val="000000"/>
                <w:sz w:val="24"/>
                <w:szCs w:val="24"/>
              </w:rPr>
            </w:pPr>
            <w:r w:rsidRPr="00975566">
              <w:rPr>
                <w:bCs/>
                <w:color w:val="000000"/>
                <w:sz w:val="24"/>
                <w:szCs w:val="24"/>
              </w:rPr>
              <w:t>Copies of certificates or test reports of compliance to various provisions, which may have already been obtained from authorized Testing Agencies. This may be attached along with the Table-18.             (Refer Table -18 )</w:t>
            </w:r>
          </w:p>
        </w:tc>
      </w:tr>
      <w:tr w:rsidR="00404FC5" w:rsidTr="00286439">
        <w:tc>
          <w:tcPr>
            <w:tcW w:w="805" w:type="dxa"/>
          </w:tcPr>
          <w:p w:rsidR="00404FC5" w:rsidRPr="00404FC5" w:rsidRDefault="00404FC5" w:rsidP="00A23411">
            <w:pPr>
              <w:spacing w:after="240"/>
              <w:ind w:left="144" w:right="144"/>
              <w:jc w:val="both"/>
              <w:rPr>
                <w:color w:val="000000"/>
                <w:sz w:val="24"/>
                <w:szCs w:val="24"/>
              </w:rPr>
            </w:pPr>
          </w:p>
        </w:tc>
        <w:tc>
          <w:tcPr>
            <w:tcW w:w="7740" w:type="dxa"/>
          </w:tcPr>
          <w:p w:rsidR="00404FC5" w:rsidRPr="00404FC5" w:rsidRDefault="00404FC5" w:rsidP="00A1748B">
            <w:pPr>
              <w:numPr>
                <w:ilvl w:val="0"/>
                <w:numId w:val="11"/>
              </w:numPr>
              <w:tabs>
                <w:tab w:val="clear" w:pos="1080"/>
                <w:tab w:val="left" w:pos="0"/>
                <w:tab w:val="num" w:pos="1170"/>
              </w:tabs>
              <w:spacing w:after="240"/>
              <w:ind w:left="340" w:right="70" w:hanging="340"/>
              <w:jc w:val="both"/>
              <w:rPr>
                <w:bCs/>
                <w:color w:val="000000"/>
                <w:sz w:val="24"/>
                <w:szCs w:val="24"/>
              </w:rPr>
            </w:pPr>
            <w:r w:rsidRPr="00975566">
              <w:rPr>
                <w:bCs/>
                <w:color w:val="000000"/>
                <w:sz w:val="24"/>
                <w:szCs w:val="24"/>
              </w:rPr>
              <w:t>Copies of previous certificates or test reports for other models, if any, which can be used for establishing compliance of the model to be type approved, with a note explaining the details. (Refer Table- 9).</w:t>
            </w:r>
          </w:p>
        </w:tc>
      </w:tr>
      <w:tr w:rsidR="00404FC5" w:rsidTr="00286439">
        <w:tc>
          <w:tcPr>
            <w:tcW w:w="805" w:type="dxa"/>
          </w:tcPr>
          <w:p w:rsidR="00404FC5" w:rsidRPr="00404FC5" w:rsidRDefault="00404FC5" w:rsidP="00A23411">
            <w:pPr>
              <w:spacing w:after="240"/>
              <w:ind w:left="144" w:right="144"/>
              <w:jc w:val="both"/>
              <w:rPr>
                <w:color w:val="000000"/>
                <w:sz w:val="24"/>
                <w:szCs w:val="24"/>
              </w:rPr>
            </w:pPr>
          </w:p>
        </w:tc>
        <w:tc>
          <w:tcPr>
            <w:tcW w:w="7740" w:type="dxa"/>
          </w:tcPr>
          <w:p w:rsidR="00404FC5" w:rsidRPr="00404FC5" w:rsidRDefault="00404FC5" w:rsidP="00A1748B">
            <w:pPr>
              <w:numPr>
                <w:ilvl w:val="0"/>
                <w:numId w:val="11"/>
              </w:numPr>
              <w:tabs>
                <w:tab w:val="clear" w:pos="1080"/>
                <w:tab w:val="num" w:pos="1170"/>
              </w:tabs>
              <w:spacing w:after="240"/>
              <w:ind w:left="340" w:right="70" w:hanging="340"/>
              <w:jc w:val="both"/>
              <w:rPr>
                <w:bCs/>
                <w:color w:val="000000"/>
                <w:sz w:val="24"/>
                <w:szCs w:val="24"/>
              </w:rPr>
            </w:pPr>
            <w:r w:rsidRPr="00975566">
              <w:rPr>
                <w:bCs/>
                <w:color w:val="000000"/>
                <w:sz w:val="24"/>
                <w:szCs w:val="24"/>
              </w:rPr>
              <w:t>Publications available (Owner’s Manual and service manual)</w:t>
            </w:r>
          </w:p>
        </w:tc>
      </w:tr>
      <w:tr w:rsidR="00404FC5" w:rsidTr="00286439">
        <w:tc>
          <w:tcPr>
            <w:tcW w:w="805" w:type="dxa"/>
          </w:tcPr>
          <w:p w:rsidR="00404FC5" w:rsidRPr="00404FC5" w:rsidRDefault="00404FC5" w:rsidP="00A23411">
            <w:pPr>
              <w:spacing w:after="240"/>
              <w:ind w:left="144" w:right="144"/>
              <w:jc w:val="both"/>
              <w:rPr>
                <w:color w:val="000000"/>
                <w:sz w:val="24"/>
                <w:szCs w:val="24"/>
              </w:rPr>
            </w:pPr>
          </w:p>
        </w:tc>
        <w:tc>
          <w:tcPr>
            <w:tcW w:w="7740" w:type="dxa"/>
          </w:tcPr>
          <w:p w:rsidR="00404FC5" w:rsidRPr="00931EBE" w:rsidRDefault="00404FC5" w:rsidP="006138A2">
            <w:pPr>
              <w:spacing w:after="240"/>
              <w:ind w:right="70"/>
              <w:jc w:val="both"/>
              <w:rPr>
                <w:b/>
                <w:color w:val="000000"/>
                <w:sz w:val="24"/>
                <w:szCs w:val="24"/>
              </w:rPr>
            </w:pPr>
            <w:r w:rsidRPr="00975566">
              <w:rPr>
                <w:b/>
                <w:color w:val="000000"/>
                <w:sz w:val="24"/>
                <w:szCs w:val="24"/>
              </w:rPr>
              <w:t>Note:</w:t>
            </w:r>
            <w:r w:rsidRPr="00975566">
              <w:rPr>
                <w:color w:val="000000"/>
                <w:sz w:val="24"/>
                <w:szCs w:val="24"/>
              </w:rPr>
              <w:t xml:space="preserve"> In case these publications are not available at the time of submitting the prototype vehicle, they shall be submitted by the manufacturer as and when they are ready but not later than beginning of commercial production. In case </w:t>
            </w:r>
            <w:r w:rsidRPr="00975566">
              <w:rPr>
                <w:color w:val="000000"/>
                <w:sz w:val="24"/>
                <w:szCs w:val="24"/>
              </w:rPr>
              <w:lastRenderedPageBreak/>
              <w:t>these publications are not available at the time of prototype testing, the relevant information required by the test agency, shall be provided by the manufacturer</w:t>
            </w:r>
            <w:r w:rsidR="00931EBE">
              <w:rPr>
                <w:b/>
                <w:color w:val="000000"/>
                <w:sz w:val="24"/>
                <w:szCs w:val="24"/>
              </w:rPr>
              <w:t>.</w:t>
            </w:r>
          </w:p>
        </w:tc>
      </w:tr>
      <w:tr w:rsidR="00D712F7" w:rsidTr="00286439">
        <w:tc>
          <w:tcPr>
            <w:tcW w:w="805" w:type="dxa"/>
          </w:tcPr>
          <w:p w:rsidR="00D712F7" w:rsidRPr="00BC4726" w:rsidRDefault="00D712F7" w:rsidP="00A23411">
            <w:pPr>
              <w:spacing w:after="240"/>
              <w:ind w:left="144" w:right="144"/>
              <w:jc w:val="both"/>
              <w:rPr>
                <w:b/>
                <w:color w:val="000000"/>
                <w:sz w:val="24"/>
                <w:szCs w:val="24"/>
              </w:rPr>
            </w:pPr>
            <w:r w:rsidRPr="00BC4726">
              <w:rPr>
                <w:b/>
                <w:color w:val="000000"/>
                <w:sz w:val="24"/>
                <w:szCs w:val="24"/>
              </w:rPr>
              <w:lastRenderedPageBreak/>
              <w:t>2.4</w:t>
            </w:r>
          </w:p>
        </w:tc>
        <w:tc>
          <w:tcPr>
            <w:tcW w:w="7740" w:type="dxa"/>
          </w:tcPr>
          <w:p w:rsidR="00D712F7" w:rsidRPr="00BC4726" w:rsidRDefault="00D712F7" w:rsidP="006138A2">
            <w:pPr>
              <w:spacing w:after="240"/>
              <w:ind w:right="70"/>
              <w:jc w:val="both"/>
              <w:rPr>
                <w:b/>
                <w:color w:val="000000"/>
                <w:sz w:val="24"/>
                <w:szCs w:val="24"/>
              </w:rPr>
            </w:pPr>
            <w:r w:rsidRPr="00BC4726">
              <w:rPr>
                <w:b/>
                <w:color w:val="000000"/>
                <w:sz w:val="24"/>
                <w:szCs w:val="24"/>
              </w:rPr>
              <w:t>Application for Type approval of Automotive Trailer</w:t>
            </w:r>
          </w:p>
        </w:tc>
      </w:tr>
      <w:tr w:rsidR="00D712F7" w:rsidTr="00286439">
        <w:tc>
          <w:tcPr>
            <w:tcW w:w="805" w:type="dxa"/>
          </w:tcPr>
          <w:p w:rsidR="00D712F7" w:rsidRPr="00D712F7" w:rsidRDefault="00D712F7" w:rsidP="00A23411">
            <w:pPr>
              <w:spacing w:after="240"/>
              <w:ind w:left="144" w:right="144"/>
              <w:jc w:val="both"/>
              <w:rPr>
                <w:color w:val="000000"/>
                <w:sz w:val="24"/>
                <w:szCs w:val="24"/>
              </w:rPr>
            </w:pPr>
          </w:p>
        </w:tc>
        <w:tc>
          <w:tcPr>
            <w:tcW w:w="7740" w:type="dxa"/>
          </w:tcPr>
          <w:p w:rsidR="00D712F7" w:rsidRPr="00D712F7" w:rsidRDefault="00D712F7" w:rsidP="006138A2">
            <w:pPr>
              <w:spacing w:after="240"/>
              <w:ind w:right="70"/>
              <w:jc w:val="both"/>
              <w:rPr>
                <w:color w:val="000000"/>
                <w:sz w:val="24"/>
                <w:szCs w:val="24"/>
              </w:rPr>
            </w:pPr>
            <w:r w:rsidRPr="00D712F7">
              <w:rPr>
                <w:color w:val="000000"/>
                <w:sz w:val="24"/>
                <w:szCs w:val="24"/>
              </w:rPr>
              <w:t xml:space="preserve">a) </w:t>
            </w:r>
            <w:r>
              <w:rPr>
                <w:color w:val="000000"/>
                <w:sz w:val="24"/>
                <w:szCs w:val="24"/>
              </w:rPr>
              <w:t>List of provisions for which compliance is sought to be established</w:t>
            </w:r>
          </w:p>
        </w:tc>
      </w:tr>
      <w:tr w:rsidR="00D712F7" w:rsidTr="00286439">
        <w:tc>
          <w:tcPr>
            <w:tcW w:w="805" w:type="dxa"/>
          </w:tcPr>
          <w:p w:rsidR="00D712F7" w:rsidRPr="00404FC5" w:rsidRDefault="00D712F7" w:rsidP="00A23411">
            <w:pPr>
              <w:spacing w:after="240"/>
              <w:ind w:left="144" w:right="144"/>
              <w:jc w:val="both"/>
              <w:rPr>
                <w:color w:val="000000"/>
                <w:sz w:val="24"/>
                <w:szCs w:val="24"/>
              </w:rPr>
            </w:pPr>
          </w:p>
        </w:tc>
        <w:tc>
          <w:tcPr>
            <w:tcW w:w="7740" w:type="dxa"/>
          </w:tcPr>
          <w:p w:rsidR="00D712F7" w:rsidRPr="00D712F7" w:rsidRDefault="00D712F7" w:rsidP="00D712F7">
            <w:pPr>
              <w:spacing w:after="240"/>
              <w:ind w:left="250" w:right="70" w:hanging="250"/>
              <w:jc w:val="both"/>
              <w:rPr>
                <w:color w:val="000000"/>
                <w:sz w:val="24"/>
                <w:szCs w:val="24"/>
              </w:rPr>
            </w:pPr>
            <w:r w:rsidRPr="00D712F7">
              <w:rPr>
                <w:color w:val="000000"/>
                <w:sz w:val="24"/>
                <w:szCs w:val="24"/>
              </w:rPr>
              <w:t xml:space="preserve">b) </w:t>
            </w:r>
            <w:r>
              <w:rPr>
                <w:color w:val="000000"/>
                <w:sz w:val="24"/>
                <w:szCs w:val="24"/>
              </w:rPr>
              <w:t>The Technical Specifications of the Automotive Trailer are as per formats given in Table- 24 and 24 A.</w:t>
            </w:r>
          </w:p>
        </w:tc>
      </w:tr>
      <w:tr w:rsidR="00D712F7" w:rsidTr="00286439">
        <w:tc>
          <w:tcPr>
            <w:tcW w:w="805" w:type="dxa"/>
          </w:tcPr>
          <w:p w:rsidR="00D712F7" w:rsidRPr="00404FC5" w:rsidRDefault="00D712F7" w:rsidP="00A23411">
            <w:pPr>
              <w:spacing w:after="240"/>
              <w:ind w:left="144" w:right="144"/>
              <w:jc w:val="both"/>
              <w:rPr>
                <w:color w:val="000000"/>
                <w:sz w:val="24"/>
                <w:szCs w:val="24"/>
              </w:rPr>
            </w:pPr>
          </w:p>
        </w:tc>
        <w:tc>
          <w:tcPr>
            <w:tcW w:w="7740" w:type="dxa"/>
          </w:tcPr>
          <w:p w:rsidR="00D712F7" w:rsidRPr="00D712F7" w:rsidRDefault="00D712F7" w:rsidP="00D712F7">
            <w:pPr>
              <w:spacing w:after="240"/>
              <w:ind w:left="250" w:right="70" w:hanging="250"/>
              <w:jc w:val="both"/>
              <w:rPr>
                <w:color w:val="000000"/>
                <w:sz w:val="24"/>
                <w:szCs w:val="24"/>
              </w:rPr>
            </w:pPr>
            <w:r>
              <w:rPr>
                <w:color w:val="000000"/>
                <w:sz w:val="24"/>
                <w:szCs w:val="24"/>
              </w:rPr>
              <w:t xml:space="preserve">c) The technical details of the engine fitted to Automotive Trailer shall be as per Table -4B, Table-4C as applicable </w:t>
            </w:r>
          </w:p>
        </w:tc>
      </w:tr>
      <w:tr w:rsidR="00D712F7" w:rsidTr="00286439">
        <w:tc>
          <w:tcPr>
            <w:tcW w:w="805" w:type="dxa"/>
          </w:tcPr>
          <w:p w:rsidR="00D712F7" w:rsidRPr="00404FC5" w:rsidRDefault="00D712F7" w:rsidP="00A23411">
            <w:pPr>
              <w:spacing w:after="240"/>
              <w:ind w:left="144" w:right="144"/>
              <w:jc w:val="both"/>
              <w:rPr>
                <w:color w:val="000000"/>
                <w:sz w:val="24"/>
                <w:szCs w:val="24"/>
              </w:rPr>
            </w:pPr>
          </w:p>
        </w:tc>
        <w:tc>
          <w:tcPr>
            <w:tcW w:w="7740" w:type="dxa"/>
          </w:tcPr>
          <w:p w:rsidR="00D712F7" w:rsidRPr="00D712F7" w:rsidRDefault="00D712F7" w:rsidP="00D712F7">
            <w:pPr>
              <w:spacing w:after="240"/>
              <w:ind w:left="250" w:right="70" w:hanging="250"/>
              <w:jc w:val="both"/>
              <w:rPr>
                <w:color w:val="000000"/>
                <w:sz w:val="24"/>
                <w:szCs w:val="24"/>
              </w:rPr>
            </w:pPr>
            <w:r>
              <w:rPr>
                <w:color w:val="000000"/>
                <w:sz w:val="24"/>
                <w:szCs w:val="24"/>
              </w:rPr>
              <w:t xml:space="preserve">d) Copies of certificates of test reports of compliance to various provisions which may have already been obtained from authorized Testing Agencies. </w:t>
            </w:r>
          </w:p>
        </w:tc>
      </w:tr>
      <w:tr w:rsidR="00D712F7" w:rsidTr="00286439">
        <w:tc>
          <w:tcPr>
            <w:tcW w:w="805" w:type="dxa"/>
          </w:tcPr>
          <w:p w:rsidR="00D712F7" w:rsidRPr="00404FC5" w:rsidRDefault="00D712F7" w:rsidP="00A23411">
            <w:pPr>
              <w:spacing w:after="240"/>
              <w:ind w:left="144" w:right="144"/>
              <w:jc w:val="both"/>
              <w:rPr>
                <w:color w:val="000000"/>
                <w:sz w:val="24"/>
                <w:szCs w:val="24"/>
              </w:rPr>
            </w:pPr>
          </w:p>
        </w:tc>
        <w:tc>
          <w:tcPr>
            <w:tcW w:w="7740" w:type="dxa"/>
          </w:tcPr>
          <w:p w:rsidR="00D712F7" w:rsidRPr="00D712F7" w:rsidRDefault="00D712F7" w:rsidP="00D712F7">
            <w:pPr>
              <w:spacing w:after="240"/>
              <w:ind w:left="250" w:right="70" w:hanging="250"/>
              <w:jc w:val="both"/>
              <w:rPr>
                <w:color w:val="000000"/>
                <w:sz w:val="24"/>
                <w:szCs w:val="24"/>
              </w:rPr>
            </w:pPr>
            <w:r>
              <w:rPr>
                <w:color w:val="000000"/>
                <w:sz w:val="24"/>
                <w:szCs w:val="24"/>
              </w:rPr>
              <w:t xml:space="preserve">e) Copies of previous certificates or test reports for other models, if any, which can be used for establishing compliance of the model to be type approved, with a note explaining the details. </w:t>
            </w:r>
          </w:p>
        </w:tc>
      </w:tr>
      <w:tr w:rsidR="00D712F7" w:rsidTr="00286439">
        <w:tc>
          <w:tcPr>
            <w:tcW w:w="805" w:type="dxa"/>
          </w:tcPr>
          <w:p w:rsidR="00D712F7" w:rsidRPr="00404FC5" w:rsidRDefault="00D712F7" w:rsidP="00A23411">
            <w:pPr>
              <w:spacing w:after="240"/>
              <w:ind w:left="144" w:right="144"/>
              <w:jc w:val="both"/>
              <w:rPr>
                <w:color w:val="000000"/>
                <w:sz w:val="24"/>
                <w:szCs w:val="24"/>
              </w:rPr>
            </w:pPr>
          </w:p>
        </w:tc>
        <w:tc>
          <w:tcPr>
            <w:tcW w:w="7740" w:type="dxa"/>
          </w:tcPr>
          <w:p w:rsidR="00D712F7" w:rsidRPr="00D712F7" w:rsidRDefault="00D712F7" w:rsidP="006138A2">
            <w:pPr>
              <w:spacing w:after="240"/>
              <w:ind w:right="70"/>
              <w:jc w:val="both"/>
              <w:rPr>
                <w:color w:val="000000"/>
                <w:sz w:val="24"/>
                <w:szCs w:val="24"/>
              </w:rPr>
            </w:pPr>
            <w:r>
              <w:rPr>
                <w:color w:val="000000"/>
                <w:sz w:val="24"/>
                <w:szCs w:val="24"/>
              </w:rPr>
              <w:t>f) Publications available (Owner’s Manual and service manual)</w:t>
            </w:r>
          </w:p>
        </w:tc>
      </w:tr>
      <w:tr w:rsidR="00D712F7" w:rsidTr="00286439">
        <w:tc>
          <w:tcPr>
            <w:tcW w:w="805" w:type="dxa"/>
          </w:tcPr>
          <w:p w:rsidR="00D712F7" w:rsidRPr="00BC4726" w:rsidRDefault="00D712F7" w:rsidP="00A23411">
            <w:pPr>
              <w:spacing w:after="240"/>
              <w:ind w:left="144" w:right="144"/>
              <w:jc w:val="both"/>
              <w:rPr>
                <w:b/>
                <w:color w:val="000000"/>
                <w:sz w:val="24"/>
                <w:szCs w:val="24"/>
              </w:rPr>
            </w:pPr>
            <w:r w:rsidRPr="00BC4726">
              <w:rPr>
                <w:b/>
                <w:color w:val="000000"/>
                <w:sz w:val="24"/>
                <w:szCs w:val="24"/>
              </w:rPr>
              <w:t>2.5</w:t>
            </w:r>
          </w:p>
        </w:tc>
        <w:tc>
          <w:tcPr>
            <w:tcW w:w="7740" w:type="dxa"/>
          </w:tcPr>
          <w:p w:rsidR="00D712F7" w:rsidRPr="00BC4726" w:rsidRDefault="00D712F7" w:rsidP="006138A2">
            <w:pPr>
              <w:spacing w:after="240"/>
              <w:ind w:right="70"/>
              <w:jc w:val="both"/>
              <w:rPr>
                <w:b/>
                <w:color w:val="000000"/>
                <w:sz w:val="24"/>
                <w:szCs w:val="24"/>
              </w:rPr>
            </w:pPr>
            <w:r w:rsidRPr="00BC4726">
              <w:rPr>
                <w:b/>
                <w:color w:val="000000"/>
                <w:sz w:val="24"/>
                <w:szCs w:val="24"/>
              </w:rPr>
              <w:t xml:space="preserve">Applications for Type approval of Truck Body </w:t>
            </w:r>
          </w:p>
        </w:tc>
      </w:tr>
      <w:tr w:rsidR="00D712F7" w:rsidTr="00286439">
        <w:tc>
          <w:tcPr>
            <w:tcW w:w="805" w:type="dxa"/>
          </w:tcPr>
          <w:p w:rsidR="00D712F7" w:rsidRPr="00404FC5" w:rsidRDefault="00D712F7" w:rsidP="00A23411">
            <w:pPr>
              <w:spacing w:after="240"/>
              <w:ind w:left="144" w:right="144"/>
              <w:jc w:val="both"/>
              <w:rPr>
                <w:color w:val="000000"/>
                <w:sz w:val="24"/>
                <w:szCs w:val="24"/>
              </w:rPr>
            </w:pPr>
          </w:p>
        </w:tc>
        <w:tc>
          <w:tcPr>
            <w:tcW w:w="7740" w:type="dxa"/>
          </w:tcPr>
          <w:p w:rsidR="00D712F7" w:rsidRPr="00D712F7" w:rsidRDefault="00D712F7" w:rsidP="006138A2">
            <w:pPr>
              <w:spacing w:after="240"/>
              <w:ind w:right="70"/>
              <w:jc w:val="both"/>
              <w:rPr>
                <w:color w:val="000000"/>
                <w:sz w:val="24"/>
                <w:szCs w:val="24"/>
              </w:rPr>
            </w:pPr>
            <w:r>
              <w:rPr>
                <w:color w:val="000000"/>
                <w:sz w:val="24"/>
                <w:szCs w:val="24"/>
              </w:rPr>
              <w:t xml:space="preserve">a) </w:t>
            </w:r>
            <w:r w:rsidR="00E64FD2">
              <w:rPr>
                <w:color w:val="000000"/>
                <w:sz w:val="24"/>
                <w:szCs w:val="24"/>
              </w:rPr>
              <w:t>List of provisions for which compliance is sought to be established</w:t>
            </w:r>
          </w:p>
        </w:tc>
      </w:tr>
      <w:tr w:rsidR="00D712F7" w:rsidTr="00286439">
        <w:tc>
          <w:tcPr>
            <w:tcW w:w="805" w:type="dxa"/>
          </w:tcPr>
          <w:p w:rsidR="00D712F7" w:rsidRPr="00404FC5" w:rsidRDefault="00D712F7" w:rsidP="00A23411">
            <w:pPr>
              <w:spacing w:after="240"/>
              <w:ind w:left="144" w:right="144"/>
              <w:jc w:val="both"/>
              <w:rPr>
                <w:color w:val="000000"/>
                <w:sz w:val="24"/>
                <w:szCs w:val="24"/>
              </w:rPr>
            </w:pPr>
          </w:p>
        </w:tc>
        <w:tc>
          <w:tcPr>
            <w:tcW w:w="7740" w:type="dxa"/>
          </w:tcPr>
          <w:p w:rsidR="00D712F7" w:rsidRPr="00D712F7" w:rsidRDefault="00E64FD2" w:rsidP="00E64FD2">
            <w:pPr>
              <w:spacing w:after="240"/>
              <w:ind w:left="250" w:right="70" w:hanging="250"/>
              <w:jc w:val="both"/>
              <w:rPr>
                <w:color w:val="000000"/>
                <w:sz w:val="24"/>
                <w:szCs w:val="24"/>
              </w:rPr>
            </w:pPr>
            <w:r>
              <w:rPr>
                <w:color w:val="000000"/>
                <w:sz w:val="24"/>
                <w:szCs w:val="24"/>
              </w:rPr>
              <w:t>b) The Technical Specifications of the Truck Body are as per formats given in Table-27</w:t>
            </w:r>
          </w:p>
        </w:tc>
      </w:tr>
      <w:tr w:rsidR="00D712F7" w:rsidTr="00286439">
        <w:tc>
          <w:tcPr>
            <w:tcW w:w="805" w:type="dxa"/>
          </w:tcPr>
          <w:p w:rsidR="00D712F7" w:rsidRPr="00404FC5" w:rsidRDefault="00D712F7" w:rsidP="00A23411">
            <w:pPr>
              <w:spacing w:after="240"/>
              <w:ind w:left="144" w:right="144"/>
              <w:jc w:val="both"/>
              <w:rPr>
                <w:color w:val="000000"/>
                <w:sz w:val="24"/>
                <w:szCs w:val="24"/>
              </w:rPr>
            </w:pPr>
          </w:p>
        </w:tc>
        <w:tc>
          <w:tcPr>
            <w:tcW w:w="7740" w:type="dxa"/>
          </w:tcPr>
          <w:p w:rsidR="00D712F7" w:rsidRPr="00D712F7" w:rsidRDefault="00E64FD2" w:rsidP="00E64FD2">
            <w:pPr>
              <w:spacing w:after="240"/>
              <w:ind w:left="340" w:right="70" w:hanging="340"/>
              <w:jc w:val="both"/>
              <w:rPr>
                <w:color w:val="000000"/>
                <w:sz w:val="24"/>
                <w:szCs w:val="24"/>
              </w:rPr>
            </w:pPr>
            <w:r>
              <w:rPr>
                <w:color w:val="000000"/>
                <w:sz w:val="24"/>
                <w:szCs w:val="24"/>
              </w:rPr>
              <w:t xml:space="preserve">c) The technical details of the engine fitted to Automotive Trailer shall be as per Table-4B, Table 4C as applicable. </w:t>
            </w:r>
          </w:p>
        </w:tc>
      </w:tr>
      <w:tr w:rsidR="00D712F7" w:rsidTr="00286439">
        <w:tc>
          <w:tcPr>
            <w:tcW w:w="805" w:type="dxa"/>
          </w:tcPr>
          <w:p w:rsidR="00D712F7" w:rsidRPr="00404FC5" w:rsidRDefault="00D712F7" w:rsidP="00A23411">
            <w:pPr>
              <w:spacing w:after="240"/>
              <w:ind w:left="144" w:right="144"/>
              <w:jc w:val="both"/>
              <w:rPr>
                <w:color w:val="000000"/>
                <w:sz w:val="24"/>
                <w:szCs w:val="24"/>
              </w:rPr>
            </w:pPr>
          </w:p>
        </w:tc>
        <w:tc>
          <w:tcPr>
            <w:tcW w:w="7740" w:type="dxa"/>
          </w:tcPr>
          <w:p w:rsidR="00D712F7" w:rsidRPr="00D712F7" w:rsidRDefault="00E64FD2" w:rsidP="00E64FD2">
            <w:pPr>
              <w:spacing w:after="240"/>
              <w:ind w:left="340" w:right="70" w:hanging="340"/>
              <w:jc w:val="both"/>
              <w:rPr>
                <w:color w:val="000000"/>
                <w:sz w:val="24"/>
                <w:szCs w:val="24"/>
              </w:rPr>
            </w:pPr>
            <w:r>
              <w:rPr>
                <w:color w:val="000000"/>
                <w:sz w:val="24"/>
                <w:szCs w:val="24"/>
              </w:rPr>
              <w:t xml:space="preserve">d) Copies of certificates or test reports of compliance to various provisions, which may have already been obtained from authorized Testing Agencies. </w:t>
            </w:r>
          </w:p>
        </w:tc>
      </w:tr>
      <w:tr w:rsidR="00D712F7" w:rsidTr="00286439">
        <w:tc>
          <w:tcPr>
            <w:tcW w:w="805" w:type="dxa"/>
          </w:tcPr>
          <w:p w:rsidR="00D712F7" w:rsidRPr="00404FC5" w:rsidRDefault="00D712F7" w:rsidP="00A23411">
            <w:pPr>
              <w:spacing w:after="240"/>
              <w:ind w:left="144" w:right="144"/>
              <w:jc w:val="both"/>
              <w:rPr>
                <w:color w:val="000000"/>
                <w:sz w:val="24"/>
                <w:szCs w:val="24"/>
              </w:rPr>
            </w:pPr>
          </w:p>
        </w:tc>
        <w:tc>
          <w:tcPr>
            <w:tcW w:w="7740" w:type="dxa"/>
          </w:tcPr>
          <w:p w:rsidR="00D712F7" w:rsidRPr="00D712F7" w:rsidRDefault="00E64FD2" w:rsidP="00E64FD2">
            <w:pPr>
              <w:spacing w:after="240"/>
              <w:ind w:left="340" w:right="70" w:hanging="340"/>
              <w:jc w:val="both"/>
              <w:rPr>
                <w:color w:val="000000"/>
                <w:sz w:val="24"/>
                <w:szCs w:val="24"/>
              </w:rPr>
            </w:pPr>
            <w:r>
              <w:rPr>
                <w:color w:val="000000"/>
                <w:sz w:val="24"/>
                <w:szCs w:val="24"/>
              </w:rPr>
              <w:t xml:space="preserve">e) Copies of previous certificates or test reports for other models, if any, which can be used for establishing compliance of the model to be type approved, with a note explaining the details. </w:t>
            </w:r>
          </w:p>
        </w:tc>
      </w:tr>
      <w:tr w:rsidR="00D712F7" w:rsidTr="00286439">
        <w:tc>
          <w:tcPr>
            <w:tcW w:w="805" w:type="dxa"/>
          </w:tcPr>
          <w:p w:rsidR="00D712F7" w:rsidRPr="00404FC5" w:rsidRDefault="00D712F7" w:rsidP="00A23411">
            <w:pPr>
              <w:spacing w:after="240"/>
              <w:ind w:left="144" w:right="144"/>
              <w:jc w:val="both"/>
              <w:rPr>
                <w:color w:val="000000"/>
                <w:sz w:val="24"/>
                <w:szCs w:val="24"/>
              </w:rPr>
            </w:pPr>
          </w:p>
        </w:tc>
        <w:tc>
          <w:tcPr>
            <w:tcW w:w="7740" w:type="dxa"/>
          </w:tcPr>
          <w:p w:rsidR="00D712F7" w:rsidRPr="00D712F7" w:rsidRDefault="00E64FD2" w:rsidP="006138A2">
            <w:pPr>
              <w:spacing w:after="240"/>
              <w:ind w:right="70"/>
              <w:jc w:val="both"/>
              <w:rPr>
                <w:color w:val="000000"/>
                <w:sz w:val="24"/>
                <w:szCs w:val="24"/>
              </w:rPr>
            </w:pPr>
            <w:r>
              <w:rPr>
                <w:color w:val="000000"/>
                <w:sz w:val="24"/>
                <w:szCs w:val="24"/>
              </w:rPr>
              <w:t xml:space="preserve">f) </w:t>
            </w:r>
            <w:r w:rsidR="00A9268C">
              <w:rPr>
                <w:color w:val="000000"/>
                <w:sz w:val="24"/>
                <w:szCs w:val="24"/>
              </w:rPr>
              <w:t>Publications available (Owner’s Manual and service manual)</w:t>
            </w:r>
          </w:p>
        </w:tc>
      </w:tr>
      <w:tr w:rsidR="00D712F7" w:rsidTr="00286439">
        <w:tc>
          <w:tcPr>
            <w:tcW w:w="805" w:type="dxa"/>
          </w:tcPr>
          <w:p w:rsidR="00D712F7" w:rsidRPr="00BC4726" w:rsidRDefault="00A9268C" w:rsidP="00A23411">
            <w:pPr>
              <w:spacing w:after="240"/>
              <w:ind w:left="144" w:right="144"/>
              <w:jc w:val="both"/>
              <w:rPr>
                <w:b/>
                <w:color w:val="000000"/>
                <w:sz w:val="24"/>
                <w:szCs w:val="24"/>
              </w:rPr>
            </w:pPr>
            <w:r w:rsidRPr="00BC4726">
              <w:rPr>
                <w:b/>
                <w:color w:val="000000"/>
                <w:sz w:val="24"/>
                <w:szCs w:val="24"/>
              </w:rPr>
              <w:t>2.6</w:t>
            </w:r>
          </w:p>
        </w:tc>
        <w:tc>
          <w:tcPr>
            <w:tcW w:w="7740" w:type="dxa"/>
          </w:tcPr>
          <w:p w:rsidR="00D712F7" w:rsidRPr="00BC4726" w:rsidRDefault="00D85F73" w:rsidP="006138A2">
            <w:pPr>
              <w:spacing w:after="240"/>
              <w:ind w:right="70"/>
              <w:jc w:val="both"/>
              <w:rPr>
                <w:b/>
                <w:color w:val="000000"/>
                <w:sz w:val="24"/>
                <w:szCs w:val="24"/>
              </w:rPr>
            </w:pPr>
            <w:r w:rsidRPr="00BC4726">
              <w:rPr>
                <w:b/>
                <w:color w:val="000000"/>
                <w:sz w:val="24"/>
                <w:szCs w:val="24"/>
              </w:rPr>
              <w:t xml:space="preserve">Application for Type approval of Modular Hydraulic Trailer. </w:t>
            </w:r>
          </w:p>
        </w:tc>
      </w:tr>
      <w:tr w:rsidR="00D712F7" w:rsidTr="00286439">
        <w:tc>
          <w:tcPr>
            <w:tcW w:w="805" w:type="dxa"/>
          </w:tcPr>
          <w:p w:rsidR="00D712F7" w:rsidRPr="00404FC5" w:rsidRDefault="00D712F7" w:rsidP="00A23411">
            <w:pPr>
              <w:spacing w:after="240"/>
              <w:ind w:left="144" w:right="144"/>
              <w:jc w:val="both"/>
              <w:rPr>
                <w:color w:val="000000"/>
                <w:sz w:val="24"/>
                <w:szCs w:val="24"/>
              </w:rPr>
            </w:pPr>
          </w:p>
        </w:tc>
        <w:tc>
          <w:tcPr>
            <w:tcW w:w="7740" w:type="dxa"/>
          </w:tcPr>
          <w:p w:rsidR="00D712F7" w:rsidRPr="00D712F7" w:rsidRDefault="00D85F73" w:rsidP="006138A2">
            <w:pPr>
              <w:spacing w:after="240"/>
              <w:ind w:right="70"/>
              <w:jc w:val="both"/>
              <w:rPr>
                <w:color w:val="000000"/>
                <w:sz w:val="24"/>
                <w:szCs w:val="24"/>
              </w:rPr>
            </w:pPr>
            <w:r>
              <w:rPr>
                <w:color w:val="000000"/>
                <w:sz w:val="24"/>
                <w:szCs w:val="24"/>
              </w:rPr>
              <w:t>a) List of provisions for which compliance is sought to be established.</w:t>
            </w:r>
          </w:p>
        </w:tc>
      </w:tr>
      <w:tr w:rsidR="00D712F7" w:rsidTr="00286439">
        <w:tc>
          <w:tcPr>
            <w:tcW w:w="805" w:type="dxa"/>
          </w:tcPr>
          <w:p w:rsidR="00D712F7" w:rsidRPr="00404FC5" w:rsidRDefault="00D712F7" w:rsidP="00A23411">
            <w:pPr>
              <w:spacing w:after="240"/>
              <w:ind w:left="144" w:right="144"/>
              <w:jc w:val="both"/>
              <w:rPr>
                <w:color w:val="000000"/>
                <w:sz w:val="24"/>
                <w:szCs w:val="24"/>
              </w:rPr>
            </w:pPr>
          </w:p>
        </w:tc>
        <w:tc>
          <w:tcPr>
            <w:tcW w:w="7740" w:type="dxa"/>
          </w:tcPr>
          <w:p w:rsidR="00D712F7" w:rsidRPr="00D712F7" w:rsidRDefault="00D85F73" w:rsidP="00D85F73">
            <w:pPr>
              <w:spacing w:after="240"/>
              <w:ind w:left="250" w:right="70" w:hanging="250"/>
              <w:jc w:val="both"/>
              <w:rPr>
                <w:color w:val="000000"/>
                <w:sz w:val="24"/>
                <w:szCs w:val="24"/>
              </w:rPr>
            </w:pPr>
            <w:r>
              <w:rPr>
                <w:color w:val="000000"/>
                <w:sz w:val="24"/>
                <w:szCs w:val="24"/>
              </w:rPr>
              <w:t>b) The Technical Specifications of the Modular Hydraulic Trailer are as per formats given in Table 28 and 28 A.</w:t>
            </w:r>
          </w:p>
        </w:tc>
      </w:tr>
      <w:tr w:rsidR="00D712F7" w:rsidTr="00286439">
        <w:tc>
          <w:tcPr>
            <w:tcW w:w="805" w:type="dxa"/>
          </w:tcPr>
          <w:p w:rsidR="00D712F7" w:rsidRPr="00404FC5" w:rsidRDefault="00D712F7" w:rsidP="00A23411">
            <w:pPr>
              <w:spacing w:after="240"/>
              <w:ind w:left="144" w:right="144"/>
              <w:jc w:val="both"/>
              <w:rPr>
                <w:color w:val="000000"/>
                <w:sz w:val="24"/>
                <w:szCs w:val="24"/>
              </w:rPr>
            </w:pPr>
          </w:p>
        </w:tc>
        <w:tc>
          <w:tcPr>
            <w:tcW w:w="7740" w:type="dxa"/>
          </w:tcPr>
          <w:p w:rsidR="00D712F7" w:rsidRPr="00D712F7" w:rsidRDefault="00D85F73" w:rsidP="00D85F73">
            <w:pPr>
              <w:spacing w:after="240"/>
              <w:ind w:left="250" w:right="70" w:hanging="250"/>
              <w:jc w:val="both"/>
              <w:rPr>
                <w:color w:val="000000"/>
                <w:sz w:val="24"/>
                <w:szCs w:val="24"/>
              </w:rPr>
            </w:pPr>
            <w:r>
              <w:rPr>
                <w:color w:val="000000"/>
                <w:sz w:val="24"/>
                <w:szCs w:val="24"/>
              </w:rPr>
              <w:t>c) The technical details of the engine fitted to Automotive Trailer shall be as per Table-4D</w:t>
            </w:r>
          </w:p>
        </w:tc>
      </w:tr>
      <w:tr w:rsidR="00D712F7" w:rsidTr="00286439">
        <w:tc>
          <w:tcPr>
            <w:tcW w:w="805" w:type="dxa"/>
          </w:tcPr>
          <w:p w:rsidR="00D712F7" w:rsidRPr="00404FC5" w:rsidRDefault="00D712F7" w:rsidP="00A23411">
            <w:pPr>
              <w:spacing w:after="240"/>
              <w:ind w:left="144" w:right="144"/>
              <w:jc w:val="both"/>
              <w:rPr>
                <w:color w:val="000000"/>
                <w:sz w:val="24"/>
                <w:szCs w:val="24"/>
              </w:rPr>
            </w:pPr>
          </w:p>
        </w:tc>
        <w:tc>
          <w:tcPr>
            <w:tcW w:w="7740" w:type="dxa"/>
          </w:tcPr>
          <w:p w:rsidR="00D712F7" w:rsidRPr="00D712F7" w:rsidRDefault="00D85F73" w:rsidP="00D85F73">
            <w:pPr>
              <w:spacing w:after="240"/>
              <w:ind w:left="250" w:right="70" w:hanging="250"/>
              <w:jc w:val="both"/>
              <w:rPr>
                <w:color w:val="000000"/>
                <w:sz w:val="24"/>
                <w:szCs w:val="24"/>
              </w:rPr>
            </w:pPr>
            <w:r>
              <w:rPr>
                <w:color w:val="000000"/>
                <w:sz w:val="24"/>
                <w:szCs w:val="24"/>
              </w:rPr>
              <w:t xml:space="preserve">d) Copies of certificates or test reports of compliance to various provisions, which may have already been obtained from authorized Testing Agencies. </w:t>
            </w:r>
          </w:p>
        </w:tc>
      </w:tr>
      <w:tr w:rsidR="00D712F7" w:rsidTr="00286439">
        <w:tc>
          <w:tcPr>
            <w:tcW w:w="805" w:type="dxa"/>
          </w:tcPr>
          <w:p w:rsidR="00D712F7" w:rsidRPr="00404FC5" w:rsidRDefault="00D712F7" w:rsidP="00A23411">
            <w:pPr>
              <w:spacing w:after="240"/>
              <w:ind w:left="144" w:right="144"/>
              <w:jc w:val="both"/>
              <w:rPr>
                <w:color w:val="000000"/>
                <w:sz w:val="24"/>
                <w:szCs w:val="24"/>
              </w:rPr>
            </w:pPr>
          </w:p>
        </w:tc>
        <w:tc>
          <w:tcPr>
            <w:tcW w:w="7740" w:type="dxa"/>
          </w:tcPr>
          <w:p w:rsidR="00D712F7" w:rsidRPr="00D712F7" w:rsidRDefault="00D85F73" w:rsidP="00D85F73">
            <w:pPr>
              <w:spacing w:after="240"/>
              <w:ind w:left="340" w:right="70" w:hanging="340"/>
              <w:jc w:val="both"/>
              <w:rPr>
                <w:color w:val="000000"/>
                <w:sz w:val="24"/>
                <w:szCs w:val="24"/>
              </w:rPr>
            </w:pPr>
            <w:r>
              <w:rPr>
                <w:color w:val="000000"/>
                <w:sz w:val="24"/>
                <w:szCs w:val="24"/>
              </w:rPr>
              <w:t xml:space="preserve">e) Copies of previous certificates or test reports for other models, if any, which can be used for establishing compliance of the model to be type approved, with a note explaining the details. </w:t>
            </w:r>
          </w:p>
        </w:tc>
      </w:tr>
      <w:tr w:rsidR="00D712F7" w:rsidTr="00286439">
        <w:tc>
          <w:tcPr>
            <w:tcW w:w="805" w:type="dxa"/>
          </w:tcPr>
          <w:p w:rsidR="00D712F7" w:rsidRPr="00404FC5" w:rsidRDefault="00D712F7" w:rsidP="00A23411">
            <w:pPr>
              <w:spacing w:after="240"/>
              <w:ind w:left="144" w:right="144"/>
              <w:jc w:val="both"/>
              <w:rPr>
                <w:color w:val="000000"/>
                <w:sz w:val="24"/>
                <w:szCs w:val="24"/>
              </w:rPr>
            </w:pPr>
          </w:p>
        </w:tc>
        <w:tc>
          <w:tcPr>
            <w:tcW w:w="7740" w:type="dxa"/>
          </w:tcPr>
          <w:p w:rsidR="00D712F7" w:rsidRPr="00D712F7" w:rsidRDefault="00D85F73" w:rsidP="006138A2">
            <w:pPr>
              <w:spacing w:after="240"/>
              <w:ind w:right="70"/>
              <w:jc w:val="both"/>
              <w:rPr>
                <w:color w:val="000000"/>
                <w:sz w:val="24"/>
                <w:szCs w:val="24"/>
              </w:rPr>
            </w:pPr>
            <w:r>
              <w:rPr>
                <w:color w:val="000000"/>
                <w:sz w:val="24"/>
                <w:szCs w:val="24"/>
              </w:rPr>
              <w:t>f) Publications available (Owner’s Manual and service manual).</w:t>
            </w:r>
          </w:p>
        </w:tc>
      </w:tr>
    </w:tbl>
    <w:p w:rsidR="009D171B" w:rsidRDefault="009D171B"/>
    <w:p w:rsidR="009D171B" w:rsidRDefault="009D171B"/>
    <w:p w:rsidR="009D171B" w:rsidRDefault="009D171B"/>
    <w:tbl>
      <w:tblPr>
        <w:tblStyle w:val="TableGrid"/>
        <w:tblW w:w="854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05"/>
        <w:gridCol w:w="7740"/>
      </w:tblGrid>
      <w:tr w:rsidR="00D712F7" w:rsidTr="00286439">
        <w:tc>
          <w:tcPr>
            <w:tcW w:w="805" w:type="dxa"/>
          </w:tcPr>
          <w:p w:rsidR="00D712F7" w:rsidRPr="00BC4726" w:rsidRDefault="00D85F73" w:rsidP="00A23411">
            <w:pPr>
              <w:spacing w:after="240"/>
              <w:ind w:left="144" w:right="144"/>
              <w:jc w:val="both"/>
              <w:rPr>
                <w:b/>
                <w:color w:val="000000"/>
                <w:sz w:val="24"/>
                <w:szCs w:val="24"/>
              </w:rPr>
            </w:pPr>
            <w:r w:rsidRPr="00BC4726">
              <w:rPr>
                <w:b/>
                <w:color w:val="000000"/>
                <w:sz w:val="24"/>
                <w:szCs w:val="24"/>
              </w:rPr>
              <w:t>2.7</w:t>
            </w:r>
          </w:p>
        </w:tc>
        <w:tc>
          <w:tcPr>
            <w:tcW w:w="7740" w:type="dxa"/>
          </w:tcPr>
          <w:p w:rsidR="00D712F7" w:rsidRPr="00BC4726" w:rsidRDefault="00D85F73" w:rsidP="006138A2">
            <w:pPr>
              <w:spacing w:after="240"/>
              <w:ind w:right="70"/>
              <w:jc w:val="both"/>
              <w:rPr>
                <w:b/>
                <w:color w:val="000000"/>
                <w:sz w:val="24"/>
                <w:szCs w:val="24"/>
              </w:rPr>
            </w:pPr>
            <w:r w:rsidRPr="00BC4726">
              <w:rPr>
                <w:b/>
                <w:color w:val="000000"/>
                <w:sz w:val="24"/>
                <w:szCs w:val="24"/>
              </w:rPr>
              <w:t>Applications for Type approval of Road Ambulances.</w:t>
            </w:r>
          </w:p>
        </w:tc>
      </w:tr>
      <w:tr w:rsidR="00D712F7" w:rsidTr="00286439">
        <w:tc>
          <w:tcPr>
            <w:tcW w:w="805" w:type="dxa"/>
          </w:tcPr>
          <w:p w:rsidR="00D712F7" w:rsidRPr="00404FC5" w:rsidRDefault="00D712F7" w:rsidP="00A23411">
            <w:pPr>
              <w:spacing w:after="240"/>
              <w:ind w:left="144" w:right="144"/>
              <w:jc w:val="both"/>
              <w:rPr>
                <w:color w:val="000000"/>
                <w:sz w:val="24"/>
                <w:szCs w:val="24"/>
              </w:rPr>
            </w:pPr>
          </w:p>
        </w:tc>
        <w:tc>
          <w:tcPr>
            <w:tcW w:w="7740" w:type="dxa"/>
          </w:tcPr>
          <w:p w:rsidR="00D712F7" w:rsidRPr="00D712F7" w:rsidRDefault="00D85F73" w:rsidP="006138A2">
            <w:pPr>
              <w:spacing w:after="240"/>
              <w:ind w:right="70"/>
              <w:jc w:val="both"/>
              <w:rPr>
                <w:color w:val="000000"/>
                <w:sz w:val="24"/>
                <w:szCs w:val="24"/>
              </w:rPr>
            </w:pPr>
            <w:r>
              <w:rPr>
                <w:color w:val="000000"/>
                <w:sz w:val="24"/>
                <w:szCs w:val="24"/>
              </w:rPr>
              <w:t xml:space="preserve">a) List of provisions for which compliance is sought to be established. </w:t>
            </w:r>
          </w:p>
        </w:tc>
      </w:tr>
      <w:tr w:rsidR="00D712F7" w:rsidTr="00286439">
        <w:tc>
          <w:tcPr>
            <w:tcW w:w="805" w:type="dxa"/>
          </w:tcPr>
          <w:p w:rsidR="00D712F7" w:rsidRPr="00404FC5" w:rsidRDefault="00D712F7" w:rsidP="00A23411">
            <w:pPr>
              <w:spacing w:after="240"/>
              <w:ind w:left="144" w:right="144"/>
              <w:jc w:val="both"/>
              <w:rPr>
                <w:color w:val="000000"/>
                <w:sz w:val="24"/>
                <w:szCs w:val="24"/>
              </w:rPr>
            </w:pPr>
          </w:p>
        </w:tc>
        <w:tc>
          <w:tcPr>
            <w:tcW w:w="7740" w:type="dxa"/>
          </w:tcPr>
          <w:p w:rsidR="00D712F7" w:rsidRPr="00D712F7" w:rsidRDefault="00D85F73" w:rsidP="00D85F73">
            <w:pPr>
              <w:spacing w:after="240"/>
              <w:ind w:left="340" w:right="70" w:hanging="340"/>
              <w:jc w:val="both"/>
              <w:rPr>
                <w:color w:val="000000"/>
                <w:sz w:val="24"/>
                <w:szCs w:val="24"/>
              </w:rPr>
            </w:pPr>
            <w:r>
              <w:rPr>
                <w:color w:val="000000"/>
                <w:sz w:val="24"/>
                <w:szCs w:val="24"/>
              </w:rPr>
              <w:t xml:space="preserve">b) The Technical Specifications of the Road Ambulance are as per formats given in Table 29 and Table 29A as applicable. </w:t>
            </w:r>
          </w:p>
        </w:tc>
      </w:tr>
      <w:tr w:rsidR="00D712F7" w:rsidTr="00286439">
        <w:tc>
          <w:tcPr>
            <w:tcW w:w="805" w:type="dxa"/>
          </w:tcPr>
          <w:p w:rsidR="00D712F7" w:rsidRPr="00404FC5" w:rsidRDefault="00D712F7" w:rsidP="00A23411">
            <w:pPr>
              <w:spacing w:after="240"/>
              <w:ind w:left="144" w:right="144"/>
              <w:jc w:val="both"/>
              <w:rPr>
                <w:color w:val="000000"/>
                <w:sz w:val="24"/>
                <w:szCs w:val="24"/>
              </w:rPr>
            </w:pPr>
          </w:p>
        </w:tc>
        <w:tc>
          <w:tcPr>
            <w:tcW w:w="7740" w:type="dxa"/>
          </w:tcPr>
          <w:p w:rsidR="00D712F7" w:rsidRPr="00D712F7" w:rsidRDefault="00D85F73" w:rsidP="00D85F73">
            <w:pPr>
              <w:spacing w:after="240"/>
              <w:ind w:left="250" w:right="70" w:hanging="250"/>
              <w:jc w:val="both"/>
              <w:rPr>
                <w:color w:val="000000"/>
                <w:sz w:val="24"/>
                <w:szCs w:val="24"/>
              </w:rPr>
            </w:pPr>
            <w:r>
              <w:rPr>
                <w:color w:val="000000"/>
                <w:sz w:val="24"/>
                <w:szCs w:val="24"/>
              </w:rPr>
              <w:t xml:space="preserve">c) Technical details of the engine fitted to Road Ambulance shall be as per Table- 4, 4A, 4B, 4C as the case may be </w:t>
            </w:r>
          </w:p>
        </w:tc>
      </w:tr>
      <w:tr w:rsidR="00D712F7" w:rsidTr="00286439">
        <w:tc>
          <w:tcPr>
            <w:tcW w:w="805" w:type="dxa"/>
          </w:tcPr>
          <w:p w:rsidR="00D712F7" w:rsidRPr="00404FC5" w:rsidRDefault="00D712F7" w:rsidP="00A23411">
            <w:pPr>
              <w:spacing w:after="240"/>
              <w:ind w:left="144" w:right="144"/>
              <w:jc w:val="both"/>
              <w:rPr>
                <w:color w:val="000000"/>
                <w:sz w:val="24"/>
                <w:szCs w:val="24"/>
              </w:rPr>
            </w:pPr>
          </w:p>
        </w:tc>
        <w:tc>
          <w:tcPr>
            <w:tcW w:w="7740" w:type="dxa"/>
          </w:tcPr>
          <w:p w:rsidR="00D712F7" w:rsidRPr="00D712F7" w:rsidRDefault="00D85F73" w:rsidP="00D85F73">
            <w:pPr>
              <w:spacing w:after="240"/>
              <w:ind w:left="340" w:right="70" w:hanging="340"/>
              <w:jc w:val="both"/>
              <w:rPr>
                <w:color w:val="000000"/>
                <w:sz w:val="24"/>
                <w:szCs w:val="24"/>
              </w:rPr>
            </w:pPr>
            <w:r>
              <w:rPr>
                <w:color w:val="000000"/>
                <w:sz w:val="24"/>
                <w:szCs w:val="24"/>
              </w:rPr>
              <w:t xml:space="preserve">d) Copies of certificates or test reports of compliance to various provisions, which may have already been obtained from authorized Testing Agencies. </w:t>
            </w:r>
          </w:p>
        </w:tc>
      </w:tr>
      <w:tr w:rsidR="00D712F7" w:rsidTr="00286439">
        <w:tc>
          <w:tcPr>
            <w:tcW w:w="805" w:type="dxa"/>
          </w:tcPr>
          <w:p w:rsidR="00D712F7" w:rsidRPr="00404FC5" w:rsidRDefault="00D712F7" w:rsidP="00A23411">
            <w:pPr>
              <w:spacing w:after="240"/>
              <w:ind w:left="144" w:right="144"/>
              <w:jc w:val="both"/>
              <w:rPr>
                <w:color w:val="000000"/>
                <w:sz w:val="24"/>
                <w:szCs w:val="24"/>
              </w:rPr>
            </w:pPr>
          </w:p>
        </w:tc>
        <w:tc>
          <w:tcPr>
            <w:tcW w:w="7740" w:type="dxa"/>
          </w:tcPr>
          <w:p w:rsidR="00D712F7" w:rsidRPr="00D712F7" w:rsidRDefault="00D85F73" w:rsidP="00D85F73">
            <w:pPr>
              <w:spacing w:after="240"/>
              <w:ind w:left="250" w:right="70" w:hanging="250"/>
              <w:jc w:val="both"/>
              <w:rPr>
                <w:color w:val="000000"/>
                <w:sz w:val="24"/>
                <w:szCs w:val="24"/>
              </w:rPr>
            </w:pPr>
            <w:r>
              <w:rPr>
                <w:color w:val="000000"/>
                <w:sz w:val="24"/>
                <w:szCs w:val="24"/>
              </w:rPr>
              <w:t xml:space="preserve">e) Copies of previous certificates or test reports for other models, if any, which can be used for establishing compliance of the model to be type approved, with a note explaining the details. </w:t>
            </w:r>
          </w:p>
        </w:tc>
      </w:tr>
      <w:tr w:rsidR="00D712F7" w:rsidTr="00286439">
        <w:tc>
          <w:tcPr>
            <w:tcW w:w="805" w:type="dxa"/>
          </w:tcPr>
          <w:p w:rsidR="00D712F7" w:rsidRPr="00404FC5" w:rsidRDefault="00D712F7" w:rsidP="00A23411">
            <w:pPr>
              <w:spacing w:after="240"/>
              <w:ind w:left="144" w:right="144"/>
              <w:jc w:val="both"/>
              <w:rPr>
                <w:color w:val="000000"/>
                <w:sz w:val="24"/>
                <w:szCs w:val="24"/>
              </w:rPr>
            </w:pPr>
          </w:p>
        </w:tc>
        <w:tc>
          <w:tcPr>
            <w:tcW w:w="7740" w:type="dxa"/>
          </w:tcPr>
          <w:p w:rsidR="00D712F7" w:rsidRPr="00D712F7" w:rsidRDefault="00D85F73" w:rsidP="006138A2">
            <w:pPr>
              <w:spacing w:after="240"/>
              <w:ind w:right="70"/>
              <w:jc w:val="both"/>
              <w:rPr>
                <w:color w:val="000000"/>
                <w:sz w:val="24"/>
                <w:szCs w:val="24"/>
              </w:rPr>
            </w:pPr>
            <w:r>
              <w:rPr>
                <w:color w:val="000000"/>
                <w:sz w:val="24"/>
                <w:szCs w:val="24"/>
              </w:rPr>
              <w:t>f) Publications available (Owner’s Manual and service manual)</w:t>
            </w:r>
          </w:p>
        </w:tc>
      </w:tr>
      <w:tr w:rsidR="00D712F7" w:rsidTr="00286439">
        <w:tc>
          <w:tcPr>
            <w:tcW w:w="805" w:type="dxa"/>
          </w:tcPr>
          <w:p w:rsidR="00D712F7" w:rsidRPr="00BC4726" w:rsidRDefault="00D85F73" w:rsidP="00A23411">
            <w:pPr>
              <w:spacing w:after="240"/>
              <w:ind w:left="144" w:right="144"/>
              <w:jc w:val="both"/>
              <w:rPr>
                <w:b/>
                <w:color w:val="000000"/>
                <w:sz w:val="24"/>
                <w:szCs w:val="24"/>
              </w:rPr>
            </w:pPr>
            <w:r w:rsidRPr="00BC4726">
              <w:rPr>
                <w:b/>
                <w:color w:val="000000"/>
                <w:sz w:val="24"/>
                <w:szCs w:val="24"/>
              </w:rPr>
              <w:t>2.8</w:t>
            </w:r>
          </w:p>
        </w:tc>
        <w:tc>
          <w:tcPr>
            <w:tcW w:w="7740" w:type="dxa"/>
          </w:tcPr>
          <w:p w:rsidR="00D712F7" w:rsidRPr="00BC4726" w:rsidRDefault="00065D74" w:rsidP="006138A2">
            <w:pPr>
              <w:spacing w:after="240"/>
              <w:ind w:right="70"/>
              <w:jc w:val="both"/>
              <w:rPr>
                <w:b/>
                <w:color w:val="000000"/>
                <w:sz w:val="24"/>
                <w:szCs w:val="24"/>
              </w:rPr>
            </w:pPr>
            <w:r w:rsidRPr="00BC4726">
              <w:rPr>
                <w:b/>
                <w:color w:val="000000"/>
                <w:sz w:val="24"/>
                <w:szCs w:val="24"/>
              </w:rPr>
              <w:t xml:space="preserve">Application for Type approval of Motor Caravan. </w:t>
            </w:r>
          </w:p>
        </w:tc>
      </w:tr>
      <w:tr w:rsidR="00D712F7" w:rsidTr="00286439">
        <w:tc>
          <w:tcPr>
            <w:tcW w:w="805" w:type="dxa"/>
          </w:tcPr>
          <w:p w:rsidR="00D712F7" w:rsidRPr="00404FC5" w:rsidRDefault="00D712F7" w:rsidP="00A23411">
            <w:pPr>
              <w:spacing w:after="240"/>
              <w:ind w:left="144" w:right="144"/>
              <w:jc w:val="both"/>
              <w:rPr>
                <w:color w:val="000000"/>
                <w:sz w:val="24"/>
                <w:szCs w:val="24"/>
              </w:rPr>
            </w:pPr>
          </w:p>
        </w:tc>
        <w:tc>
          <w:tcPr>
            <w:tcW w:w="7740" w:type="dxa"/>
          </w:tcPr>
          <w:p w:rsidR="00D712F7" w:rsidRPr="00D712F7" w:rsidRDefault="00065D74" w:rsidP="006138A2">
            <w:pPr>
              <w:spacing w:after="240"/>
              <w:ind w:right="70"/>
              <w:jc w:val="both"/>
              <w:rPr>
                <w:color w:val="000000"/>
                <w:sz w:val="24"/>
                <w:szCs w:val="24"/>
              </w:rPr>
            </w:pPr>
            <w:r>
              <w:rPr>
                <w:color w:val="000000"/>
                <w:sz w:val="24"/>
                <w:szCs w:val="24"/>
              </w:rPr>
              <w:t>a) List of provisions for which compliance is sought to be established.</w:t>
            </w:r>
          </w:p>
        </w:tc>
      </w:tr>
      <w:tr w:rsidR="00D712F7" w:rsidTr="00286439">
        <w:tc>
          <w:tcPr>
            <w:tcW w:w="805" w:type="dxa"/>
          </w:tcPr>
          <w:p w:rsidR="00D712F7" w:rsidRPr="00404FC5" w:rsidRDefault="00D712F7" w:rsidP="00A23411">
            <w:pPr>
              <w:spacing w:after="240"/>
              <w:ind w:left="144" w:right="144"/>
              <w:jc w:val="both"/>
              <w:rPr>
                <w:color w:val="000000"/>
                <w:sz w:val="24"/>
                <w:szCs w:val="24"/>
              </w:rPr>
            </w:pPr>
          </w:p>
        </w:tc>
        <w:tc>
          <w:tcPr>
            <w:tcW w:w="7740" w:type="dxa"/>
          </w:tcPr>
          <w:p w:rsidR="00D712F7" w:rsidRPr="00D712F7" w:rsidRDefault="00065D74" w:rsidP="00065D74">
            <w:pPr>
              <w:spacing w:after="240"/>
              <w:ind w:left="250" w:right="70" w:hanging="250"/>
              <w:jc w:val="both"/>
              <w:rPr>
                <w:color w:val="000000"/>
                <w:sz w:val="24"/>
                <w:szCs w:val="24"/>
              </w:rPr>
            </w:pPr>
            <w:r>
              <w:rPr>
                <w:color w:val="000000"/>
                <w:sz w:val="24"/>
                <w:szCs w:val="24"/>
              </w:rPr>
              <w:t>b) The Technical Specifications of the Motor Caravan are as per formats given in Table 30 and 30A.</w:t>
            </w:r>
          </w:p>
        </w:tc>
      </w:tr>
      <w:tr w:rsidR="00D712F7" w:rsidTr="00286439">
        <w:tc>
          <w:tcPr>
            <w:tcW w:w="805" w:type="dxa"/>
          </w:tcPr>
          <w:p w:rsidR="00D712F7" w:rsidRPr="00404FC5" w:rsidRDefault="00D712F7" w:rsidP="00A23411">
            <w:pPr>
              <w:spacing w:after="240"/>
              <w:ind w:left="144" w:right="144"/>
              <w:jc w:val="both"/>
              <w:rPr>
                <w:color w:val="000000"/>
                <w:sz w:val="24"/>
                <w:szCs w:val="24"/>
              </w:rPr>
            </w:pPr>
          </w:p>
        </w:tc>
        <w:tc>
          <w:tcPr>
            <w:tcW w:w="7740" w:type="dxa"/>
          </w:tcPr>
          <w:p w:rsidR="00D712F7" w:rsidRPr="00D712F7" w:rsidRDefault="00065D74" w:rsidP="00065D74">
            <w:pPr>
              <w:spacing w:after="240"/>
              <w:ind w:left="250" w:right="70" w:hanging="250"/>
              <w:jc w:val="both"/>
              <w:rPr>
                <w:color w:val="000000"/>
                <w:sz w:val="24"/>
                <w:szCs w:val="24"/>
              </w:rPr>
            </w:pPr>
            <w:r>
              <w:rPr>
                <w:color w:val="000000"/>
                <w:sz w:val="24"/>
                <w:szCs w:val="24"/>
              </w:rPr>
              <w:t xml:space="preserve">c) The technical details of the engine fitted to Automotive Trailer shall be as per Table-4B, Table 4-C as applicable. </w:t>
            </w:r>
          </w:p>
        </w:tc>
      </w:tr>
      <w:tr w:rsidR="00D712F7" w:rsidTr="00286439">
        <w:tc>
          <w:tcPr>
            <w:tcW w:w="805" w:type="dxa"/>
          </w:tcPr>
          <w:p w:rsidR="00D712F7" w:rsidRPr="00404FC5" w:rsidRDefault="00D712F7" w:rsidP="00A23411">
            <w:pPr>
              <w:spacing w:after="240"/>
              <w:ind w:left="144" w:right="144"/>
              <w:jc w:val="both"/>
              <w:rPr>
                <w:color w:val="000000"/>
                <w:sz w:val="24"/>
                <w:szCs w:val="24"/>
              </w:rPr>
            </w:pPr>
          </w:p>
        </w:tc>
        <w:tc>
          <w:tcPr>
            <w:tcW w:w="7740" w:type="dxa"/>
          </w:tcPr>
          <w:p w:rsidR="00D712F7" w:rsidRPr="00D712F7" w:rsidRDefault="00065D74" w:rsidP="00065D74">
            <w:pPr>
              <w:spacing w:after="240"/>
              <w:ind w:left="250" w:right="70" w:hanging="250"/>
              <w:jc w:val="both"/>
              <w:rPr>
                <w:color w:val="000000"/>
                <w:sz w:val="24"/>
                <w:szCs w:val="24"/>
              </w:rPr>
            </w:pPr>
            <w:r>
              <w:rPr>
                <w:color w:val="000000"/>
                <w:sz w:val="24"/>
                <w:szCs w:val="24"/>
              </w:rPr>
              <w:t xml:space="preserve">d) Copies of certificates or test reports of compliance to various provisions, which may have already been obtained from authorized Testing Agencies. </w:t>
            </w:r>
          </w:p>
        </w:tc>
      </w:tr>
      <w:tr w:rsidR="00D712F7" w:rsidTr="00286439">
        <w:tc>
          <w:tcPr>
            <w:tcW w:w="805" w:type="dxa"/>
          </w:tcPr>
          <w:p w:rsidR="00D712F7" w:rsidRPr="00404FC5" w:rsidRDefault="00D712F7" w:rsidP="00A23411">
            <w:pPr>
              <w:spacing w:after="240"/>
              <w:ind w:left="144" w:right="144"/>
              <w:jc w:val="both"/>
              <w:rPr>
                <w:color w:val="000000"/>
                <w:sz w:val="24"/>
                <w:szCs w:val="24"/>
              </w:rPr>
            </w:pPr>
          </w:p>
        </w:tc>
        <w:tc>
          <w:tcPr>
            <w:tcW w:w="7740" w:type="dxa"/>
          </w:tcPr>
          <w:p w:rsidR="00D712F7" w:rsidRPr="00D712F7" w:rsidRDefault="00065D74" w:rsidP="00065D74">
            <w:pPr>
              <w:spacing w:after="240"/>
              <w:ind w:left="250" w:right="70" w:hanging="250"/>
              <w:jc w:val="both"/>
              <w:rPr>
                <w:color w:val="000000"/>
                <w:sz w:val="24"/>
                <w:szCs w:val="24"/>
              </w:rPr>
            </w:pPr>
            <w:r>
              <w:rPr>
                <w:color w:val="000000"/>
                <w:sz w:val="24"/>
                <w:szCs w:val="24"/>
              </w:rPr>
              <w:t xml:space="preserve">e) Copies of previous certificates or test reports for other models, if any, which can be used for establishing compliance of the model to be type approved, with a note explaining the details. </w:t>
            </w:r>
          </w:p>
        </w:tc>
      </w:tr>
      <w:tr w:rsidR="00404FC5" w:rsidTr="00286439">
        <w:tc>
          <w:tcPr>
            <w:tcW w:w="805" w:type="dxa"/>
          </w:tcPr>
          <w:p w:rsidR="00404FC5" w:rsidRPr="00A23411" w:rsidRDefault="00404FC5" w:rsidP="006138A2">
            <w:pPr>
              <w:spacing w:after="240"/>
              <w:ind w:left="144" w:right="144"/>
              <w:jc w:val="both"/>
              <w:rPr>
                <w:b/>
                <w:color w:val="000000"/>
                <w:sz w:val="24"/>
                <w:szCs w:val="24"/>
              </w:rPr>
            </w:pPr>
            <w:r w:rsidRPr="00A23411">
              <w:rPr>
                <w:b/>
                <w:color w:val="000000"/>
                <w:sz w:val="24"/>
                <w:szCs w:val="24"/>
              </w:rPr>
              <w:t>3.0</w:t>
            </w:r>
          </w:p>
        </w:tc>
        <w:tc>
          <w:tcPr>
            <w:tcW w:w="7740" w:type="dxa"/>
          </w:tcPr>
          <w:p w:rsidR="00404FC5" w:rsidRPr="00975566" w:rsidRDefault="00404FC5" w:rsidP="006138A2">
            <w:pPr>
              <w:spacing w:after="240"/>
              <w:ind w:left="-20" w:firstLine="20"/>
              <w:jc w:val="both"/>
              <w:rPr>
                <w:b/>
                <w:color w:val="000000"/>
                <w:sz w:val="24"/>
                <w:szCs w:val="24"/>
              </w:rPr>
            </w:pPr>
            <w:r w:rsidRPr="00975566">
              <w:rPr>
                <w:b/>
                <w:color w:val="000000"/>
                <w:sz w:val="24"/>
                <w:szCs w:val="24"/>
              </w:rPr>
              <w:t>BRIEF TECHNICAL SPECIFICATION :</w:t>
            </w:r>
          </w:p>
        </w:tc>
      </w:tr>
      <w:tr w:rsidR="00404FC5" w:rsidTr="00286439">
        <w:tc>
          <w:tcPr>
            <w:tcW w:w="805" w:type="dxa"/>
          </w:tcPr>
          <w:p w:rsidR="00404FC5" w:rsidRDefault="00404FC5" w:rsidP="006138A2">
            <w:pPr>
              <w:spacing w:after="240"/>
              <w:ind w:left="144" w:right="144"/>
              <w:jc w:val="both"/>
              <w:rPr>
                <w:color w:val="000000"/>
                <w:sz w:val="24"/>
                <w:szCs w:val="24"/>
              </w:rPr>
            </w:pPr>
            <w:r>
              <w:rPr>
                <w:color w:val="000000"/>
                <w:sz w:val="24"/>
                <w:szCs w:val="24"/>
              </w:rPr>
              <w:t>3.1</w:t>
            </w:r>
          </w:p>
        </w:tc>
        <w:tc>
          <w:tcPr>
            <w:tcW w:w="7740" w:type="dxa"/>
          </w:tcPr>
          <w:p w:rsidR="00404FC5" w:rsidRPr="00404FC5" w:rsidRDefault="00404FC5" w:rsidP="006138A2">
            <w:pPr>
              <w:tabs>
                <w:tab w:val="left" w:pos="720"/>
              </w:tabs>
              <w:spacing w:after="240"/>
              <w:ind w:left="-20" w:firstLine="20"/>
              <w:jc w:val="both"/>
              <w:rPr>
                <w:color w:val="000000"/>
                <w:sz w:val="24"/>
                <w:szCs w:val="24"/>
              </w:rPr>
            </w:pPr>
            <w:r w:rsidRPr="00975566">
              <w:rPr>
                <w:b/>
                <w:color w:val="000000"/>
                <w:sz w:val="24"/>
                <w:szCs w:val="24"/>
              </w:rPr>
              <w:t xml:space="preserve">Motor Vehicles: </w:t>
            </w:r>
            <w:r w:rsidRPr="00975566">
              <w:rPr>
                <w:color w:val="000000"/>
                <w:sz w:val="24"/>
                <w:szCs w:val="24"/>
              </w:rPr>
              <w:t xml:space="preserve">The format for brief technical specifications to be submitted by the manufacturer is given in Table - 7, which is essentially an enclosure to the certificate of CMVR compliance. The details of </w:t>
            </w:r>
            <w:r>
              <w:rPr>
                <w:color w:val="000000"/>
                <w:sz w:val="24"/>
                <w:szCs w:val="24"/>
              </w:rPr>
              <w:t xml:space="preserve">all </w:t>
            </w:r>
            <w:r w:rsidR="00BC4726" w:rsidRPr="00975566">
              <w:rPr>
                <w:color w:val="000000"/>
                <w:sz w:val="24"/>
                <w:szCs w:val="24"/>
              </w:rPr>
              <w:t>the variant</w:t>
            </w:r>
            <w:r w:rsidRPr="00975566">
              <w:rPr>
                <w:color w:val="000000"/>
                <w:sz w:val="24"/>
                <w:szCs w:val="24"/>
              </w:rPr>
              <w:t xml:space="preserve"> to be covered in one certificate shall be included in one document. In case more information is to be provided separate Tables and Annexures could be included.</w:t>
            </w:r>
          </w:p>
        </w:tc>
      </w:tr>
      <w:tr w:rsidR="00404FC5" w:rsidTr="00286439">
        <w:tc>
          <w:tcPr>
            <w:tcW w:w="805" w:type="dxa"/>
          </w:tcPr>
          <w:p w:rsidR="00404FC5" w:rsidRDefault="00404FC5" w:rsidP="006138A2">
            <w:pPr>
              <w:spacing w:after="240"/>
              <w:ind w:left="144" w:right="144"/>
              <w:jc w:val="both"/>
              <w:rPr>
                <w:color w:val="000000"/>
                <w:sz w:val="24"/>
                <w:szCs w:val="24"/>
              </w:rPr>
            </w:pPr>
            <w:r>
              <w:rPr>
                <w:color w:val="000000"/>
                <w:sz w:val="24"/>
                <w:szCs w:val="24"/>
              </w:rPr>
              <w:lastRenderedPageBreak/>
              <w:t>3.2</w:t>
            </w:r>
          </w:p>
        </w:tc>
        <w:tc>
          <w:tcPr>
            <w:tcW w:w="7740" w:type="dxa"/>
          </w:tcPr>
          <w:p w:rsidR="00404FC5" w:rsidRPr="00975566" w:rsidRDefault="00404FC5" w:rsidP="006138A2">
            <w:pPr>
              <w:tabs>
                <w:tab w:val="left" w:pos="720"/>
              </w:tabs>
              <w:spacing w:after="240"/>
              <w:ind w:left="-20" w:firstLine="20"/>
              <w:jc w:val="both"/>
              <w:rPr>
                <w:b/>
                <w:color w:val="000000"/>
                <w:sz w:val="24"/>
                <w:szCs w:val="24"/>
              </w:rPr>
            </w:pPr>
            <w:r w:rsidRPr="00975566">
              <w:rPr>
                <w:b/>
                <w:color w:val="000000"/>
                <w:sz w:val="24"/>
                <w:szCs w:val="24"/>
              </w:rPr>
              <w:t xml:space="preserve">Construction Equipment Vehicles: </w:t>
            </w:r>
            <w:r w:rsidRPr="00975566">
              <w:rPr>
                <w:color w:val="000000"/>
                <w:sz w:val="24"/>
                <w:szCs w:val="24"/>
              </w:rPr>
              <w:t>The format for brief technical specifications to be submitted by the construction equipment vehicle manufacturer is given in Table -14, which is essentially an enclosure to the certificate of CMVR compliance. The details of all the variant to be covered in one certificate shall be included in one document. In case more information is to be provided separate Tables and Annexures could be included.</w:t>
            </w:r>
          </w:p>
        </w:tc>
      </w:tr>
    </w:tbl>
    <w:p w:rsidR="009D171B" w:rsidRDefault="009D171B"/>
    <w:tbl>
      <w:tblPr>
        <w:tblStyle w:val="TableGrid"/>
        <w:tblW w:w="854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05"/>
        <w:gridCol w:w="7740"/>
      </w:tblGrid>
      <w:tr w:rsidR="00404FC5" w:rsidTr="00286439">
        <w:tc>
          <w:tcPr>
            <w:tcW w:w="805" w:type="dxa"/>
          </w:tcPr>
          <w:p w:rsidR="00404FC5" w:rsidRDefault="00404FC5" w:rsidP="006138A2">
            <w:pPr>
              <w:spacing w:after="240"/>
              <w:ind w:left="144" w:right="144"/>
              <w:jc w:val="both"/>
              <w:rPr>
                <w:color w:val="000000"/>
                <w:sz w:val="24"/>
                <w:szCs w:val="24"/>
              </w:rPr>
            </w:pPr>
            <w:r>
              <w:rPr>
                <w:color w:val="000000"/>
                <w:sz w:val="24"/>
                <w:szCs w:val="24"/>
              </w:rPr>
              <w:t>3.3</w:t>
            </w:r>
          </w:p>
        </w:tc>
        <w:tc>
          <w:tcPr>
            <w:tcW w:w="7740" w:type="dxa"/>
          </w:tcPr>
          <w:p w:rsidR="00404FC5" w:rsidRPr="00975566" w:rsidRDefault="00404FC5" w:rsidP="006138A2">
            <w:pPr>
              <w:tabs>
                <w:tab w:val="left" w:pos="720"/>
              </w:tabs>
              <w:spacing w:after="240"/>
              <w:ind w:left="-20" w:firstLine="20"/>
              <w:jc w:val="both"/>
              <w:rPr>
                <w:b/>
                <w:color w:val="000000"/>
                <w:sz w:val="24"/>
                <w:szCs w:val="24"/>
              </w:rPr>
            </w:pPr>
            <w:r w:rsidRPr="00975566">
              <w:rPr>
                <w:b/>
                <w:color w:val="000000"/>
                <w:sz w:val="24"/>
                <w:szCs w:val="24"/>
              </w:rPr>
              <w:t xml:space="preserve">Agricultural Tractors: </w:t>
            </w:r>
            <w:r w:rsidRPr="00975566">
              <w:rPr>
                <w:color w:val="000000"/>
                <w:sz w:val="24"/>
                <w:szCs w:val="24"/>
              </w:rPr>
              <w:t>The format for brief technical specifications to be submitted by the manufacturer is given in Table-16, which is essentially an enclosure to the certificate of CMVR compliance. The details of all the variant to be covered in one certificate shall be included in one document. In case more information is to be provided separate Tables and Annexures could be included.</w:t>
            </w:r>
          </w:p>
        </w:tc>
      </w:tr>
      <w:tr w:rsidR="00404FC5" w:rsidTr="00286439">
        <w:tc>
          <w:tcPr>
            <w:tcW w:w="805" w:type="dxa"/>
          </w:tcPr>
          <w:p w:rsidR="00404FC5" w:rsidRPr="00A23411" w:rsidRDefault="00404FC5" w:rsidP="006138A2">
            <w:pPr>
              <w:spacing w:after="240"/>
              <w:ind w:left="144" w:right="144"/>
              <w:jc w:val="both"/>
              <w:rPr>
                <w:b/>
                <w:color w:val="000000"/>
                <w:sz w:val="24"/>
                <w:szCs w:val="24"/>
              </w:rPr>
            </w:pPr>
            <w:r w:rsidRPr="00A23411">
              <w:rPr>
                <w:b/>
                <w:color w:val="000000"/>
                <w:sz w:val="24"/>
                <w:szCs w:val="24"/>
              </w:rPr>
              <w:t>4.0</w:t>
            </w:r>
          </w:p>
        </w:tc>
        <w:tc>
          <w:tcPr>
            <w:tcW w:w="7740" w:type="dxa"/>
          </w:tcPr>
          <w:p w:rsidR="00404FC5" w:rsidRPr="00975566" w:rsidRDefault="00404FC5" w:rsidP="006138A2">
            <w:pPr>
              <w:tabs>
                <w:tab w:val="left" w:pos="720"/>
              </w:tabs>
              <w:spacing w:after="240"/>
              <w:ind w:left="-20" w:firstLine="20"/>
              <w:jc w:val="both"/>
              <w:rPr>
                <w:b/>
                <w:color w:val="000000"/>
                <w:sz w:val="24"/>
                <w:szCs w:val="24"/>
              </w:rPr>
            </w:pPr>
            <w:r w:rsidRPr="00975566">
              <w:rPr>
                <w:b/>
                <w:color w:val="000000"/>
                <w:sz w:val="24"/>
                <w:szCs w:val="24"/>
              </w:rPr>
              <w:t>DETAILED  TECHNICAL  SPECIFICATIONS :</w:t>
            </w:r>
          </w:p>
        </w:tc>
      </w:tr>
      <w:tr w:rsidR="00404FC5" w:rsidTr="00286439">
        <w:tc>
          <w:tcPr>
            <w:tcW w:w="805" w:type="dxa"/>
          </w:tcPr>
          <w:p w:rsidR="00404FC5" w:rsidRDefault="00404FC5" w:rsidP="006138A2">
            <w:pPr>
              <w:spacing w:after="240"/>
              <w:ind w:left="144" w:right="144"/>
              <w:jc w:val="both"/>
              <w:rPr>
                <w:color w:val="000000"/>
                <w:sz w:val="24"/>
                <w:szCs w:val="24"/>
              </w:rPr>
            </w:pPr>
            <w:r>
              <w:rPr>
                <w:color w:val="000000"/>
                <w:sz w:val="24"/>
                <w:szCs w:val="24"/>
              </w:rPr>
              <w:t>4.1</w:t>
            </w:r>
          </w:p>
        </w:tc>
        <w:tc>
          <w:tcPr>
            <w:tcW w:w="7740" w:type="dxa"/>
          </w:tcPr>
          <w:p w:rsidR="00404FC5" w:rsidRPr="00975566" w:rsidRDefault="00404FC5" w:rsidP="0046370C">
            <w:pPr>
              <w:tabs>
                <w:tab w:val="left" w:pos="720"/>
              </w:tabs>
              <w:spacing w:after="240"/>
              <w:ind w:left="-20" w:firstLine="20"/>
              <w:jc w:val="both"/>
              <w:rPr>
                <w:b/>
                <w:color w:val="000000"/>
                <w:sz w:val="24"/>
                <w:szCs w:val="24"/>
              </w:rPr>
            </w:pPr>
            <w:r w:rsidRPr="00975566">
              <w:rPr>
                <w:b/>
                <w:color w:val="000000"/>
                <w:sz w:val="24"/>
                <w:szCs w:val="24"/>
              </w:rPr>
              <w:t xml:space="preserve">Motor vehicles: </w:t>
            </w:r>
            <w:r w:rsidR="0046370C">
              <w:rPr>
                <w:color w:val="000000"/>
                <w:sz w:val="24"/>
                <w:szCs w:val="24"/>
              </w:rPr>
              <w:t xml:space="preserve">The format for detailed technical specifications for two and three wheelers and quadricycles is given in Table-1. The formats for detailed specifications for four wheelers and above are given in Table-2 to 6. In case the application is being made for establishing conformity against specific provisions, the details specified in the standard / document for that provision shall be submitted. This may be in the format specified in the applicable standard or a combination of Table-2 and Table -3 to 6, as appropriate by which the information needed is complete. </w:t>
            </w:r>
          </w:p>
        </w:tc>
      </w:tr>
      <w:tr w:rsidR="00404FC5" w:rsidTr="00286439">
        <w:tc>
          <w:tcPr>
            <w:tcW w:w="805" w:type="dxa"/>
          </w:tcPr>
          <w:p w:rsidR="00404FC5" w:rsidRDefault="00404FC5" w:rsidP="006138A2">
            <w:pPr>
              <w:spacing w:after="240"/>
              <w:ind w:left="144" w:right="144"/>
              <w:jc w:val="both"/>
              <w:rPr>
                <w:color w:val="000000"/>
                <w:sz w:val="24"/>
                <w:szCs w:val="24"/>
              </w:rPr>
            </w:pPr>
            <w:r>
              <w:rPr>
                <w:color w:val="000000"/>
                <w:sz w:val="24"/>
                <w:szCs w:val="24"/>
              </w:rPr>
              <w:t>4.2</w:t>
            </w:r>
          </w:p>
        </w:tc>
        <w:tc>
          <w:tcPr>
            <w:tcW w:w="7740" w:type="dxa"/>
          </w:tcPr>
          <w:p w:rsidR="00404FC5" w:rsidRPr="00404FC5" w:rsidRDefault="00404FC5" w:rsidP="00183EC4">
            <w:pPr>
              <w:tabs>
                <w:tab w:val="left" w:pos="720"/>
              </w:tabs>
              <w:spacing w:after="240"/>
              <w:ind w:left="-20" w:firstLine="20"/>
              <w:jc w:val="both"/>
              <w:rPr>
                <w:color w:val="000000"/>
                <w:sz w:val="24"/>
                <w:szCs w:val="24"/>
              </w:rPr>
            </w:pPr>
            <w:r w:rsidRPr="00975566">
              <w:rPr>
                <w:b/>
                <w:color w:val="000000"/>
                <w:sz w:val="24"/>
                <w:szCs w:val="24"/>
              </w:rPr>
              <w:t xml:space="preserve">Construction Equipment Vehicles: </w:t>
            </w:r>
            <w:r w:rsidR="00183EC4">
              <w:rPr>
                <w:color w:val="000000"/>
                <w:sz w:val="24"/>
                <w:szCs w:val="24"/>
              </w:rPr>
              <w:t xml:space="preserve">The format for detailed technical specifications for construction equipment vehicles are given in Table- 15. In case the application is being made for establishing conformity against specific provision, like engine testing / type approval, the details specified as per this format shall be submitted to the testing agencies. Tables 4G and 4H are added for technical information to be submitted by engine manufacturer for seeking TREM IV and TREM V compliance respectively. Tables 17A and 17B are added for technical information to be submitted by vehicle manufacturer for seeking TREM IV and TREM V compliance respectively. </w:t>
            </w:r>
            <w:r>
              <w:rPr>
                <w:color w:val="000000"/>
                <w:sz w:val="24"/>
                <w:szCs w:val="24"/>
              </w:rPr>
              <w:t xml:space="preserve"> </w:t>
            </w:r>
          </w:p>
        </w:tc>
      </w:tr>
      <w:tr w:rsidR="00404FC5" w:rsidTr="00286439">
        <w:tc>
          <w:tcPr>
            <w:tcW w:w="805" w:type="dxa"/>
          </w:tcPr>
          <w:p w:rsidR="00404FC5" w:rsidRDefault="00404FC5" w:rsidP="006138A2">
            <w:pPr>
              <w:spacing w:after="240"/>
              <w:ind w:left="144" w:right="144"/>
              <w:jc w:val="both"/>
              <w:rPr>
                <w:color w:val="000000"/>
                <w:sz w:val="24"/>
                <w:szCs w:val="24"/>
              </w:rPr>
            </w:pPr>
            <w:r>
              <w:rPr>
                <w:color w:val="000000"/>
                <w:sz w:val="24"/>
                <w:szCs w:val="24"/>
              </w:rPr>
              <w:t>4.3</w:t>
            </w:r>
          </w:p>
        </w:tc>
        <w:tc>
          <w:tcPr>
            <w:tcW w:w="7740" w:type="dxa"/>
          </w:tcPr>
          <w:p w:rsidR="00404FC5" w:rsidRPr="00931EBE" w:rsidRDefault="00404FC5" w:rsidP="00183EC4">
            <w:pPr>
              <w:tabs>
                <w:tab w:val="left" w:pos="720"/>
              </w:tabs>
              <w:spacing w:after="240"/>
              <w:ind w:left="-20" w:firstLine="20"/>
              <w:jc w:val="both"/>
              <w:rPr>
                <w:color w:val="000000"/>
                <w:sz w:val="24"/>
                <w:szCs w:val="24"/>
              </w:rPr>
            </w:pPr>
            <w:r w:rsidRPr="00975566">
              <w:rPr>
                <w:b/>
                <w:color w:val="000000"/>
                <w:sz w:val="24"/>
                <w:szCs w:val="24"/>
              </w:rPr>
              <w:t xml:space="preserve">Agricultural Tractors: </w:t>
            </w:r>
            <w:r w:rsidR="00183EC4">
              <w:rPr>
                <w:color w:val="000000"/>
                <w:sz w:val="24"/>
                <w:szCs w:val="24"/>
              </w:rPr>
              <w:t xml:space="preserve">The format for detailed technical specifications for agricultural tractors is given in Table -17. In case the application is being made for establishing conformity against specific provision, like engine testing / type approval, the details specified as per this format shall be submitted to the testing agencies. The details of the test reports of the safety critical components shall be submitted in Table- 18 format to the testing agencies. Tables 4G and 4H are added for technical information to be submitted by engine manufacturer for seeking TREM IV and TREM V compliance respectively. Tables 17A and 17B are added for technical information to be submitted by vehicle manufacturer for seeking TREM IV and TREM V compliance respectively. </w:t>
            </w:r>
            <w:r w:rsidR="00931EBE">
              <w:rPr>
                <w:color w:val="000000"/>
                <w:sz w:val="24"/>
                <w:szCs w:val="24"/>
              </w:rPr>
              <w:t xml:space="preserve"> </w:t>
            </w:r>
          </w:p>
        </w:tc>
      </w:tr>
      <w:tr w:rsidR="00404FC5" w:rsidTr="00286439">
        <w:tc>
          <w:tcPr>
            <w:tcW w:w="805" w:type="dxa"/>
          </w:tcPr>
          <w:p w:rsidR="00404FC5" w:rsidRDefault="00404FC5" w:rsidP="006138A2">
            <w:pPr>
              <w:spacing w:after="240"/>
              <w:ind w:left="144" w:right="144"/>
              <w:jc w:val="both"/>
              <w:rPr>
                <w:color w:val="000000"/>
                <w:sz w:val="24"/>
                <w:szCs w:val="24"/>
              </w:rPr>
            </w:pPr>
            <w:r>
              <w:rPr>
                <w:color w:val="000000"/>
                <w:sz w:val="24"/>
                <w:szCs w:val="24"/>
              </w:rPr>
              <w:t>4.4</w:t>
            </w:r>
          </w:p>
        </w:tc>
        <w:tc>
          <w:tcPr>
            <w:tcW w:w="7740" w:type="dxa"/>
          </w:tcPr>
          <w:p w:rsidR="00404FC5" w:rsidRDefault="00404FC5" w:rsidP="00993255">
            <w:pPr>
              <w:tabs>
                <w:tab w:val="num" w:pos="2074"/>
              </w:tabs>
              <w:spacing w:after="240"/>
              <w:ind w:left="-20" w:firstLine="20"/>
              <w:jc w:val="both"/>
              <w:rPr>
                <w:color w:val="000000"/>
                <w:sz w:val="24"/>
                <w:szCs w:val="24"/>
              </w:rPr>
            </w:pPr>
            <w:r w:rsidRPr="00975566">
              <w:rPr>
                <w:b/>
                <w:color w:val="000000"/>
                <w:sz w:val="24"/>
                <w:szCs w:val="24"/>
              </w:rPr>
              <w:t xml:space="preserve">Application for approval of Bus bodies as per AIS-052 (Rev. 1) : </w:t>
            </w:r>
            <w:r w:rsidR="00993255">
              <w:rPr>
                <w:color w:val="000000"/>
                <w:sz w:val="24"/>
                <w:szCs w:val="24"/>
              </w:rPr>
              <w:t xml:space="preserve">The format of technical specifications to be submitted by the Bus Body Builder or the Bus Manufacturer for approval of the bus body are as given in Table- 22 and Table- 22A. the original Equipment Manufacturers who have already submitted the component or system approval details during the certification of their Chassis variants (Drive Away Chassis / Cowl and Chassis/ Cabin and Chassis/ Chassis </w:t>
            </w:r>
            <w:r w:rsidR="00993255">
              <w:rPr>
                <w:color w:val="000000"/>
                <w:sz w:val="24"/>
                <w:szCs w:val="24"/>
              </w:rPr>
              <w:lastRenderedPageBreak/>
              <w:t xml:space="preserve">with Front End Structure etc. ) in Table-8 need not submit the information in Table -22A format. </w:t>
            </w:r>
          </w:p>
          <w:p w:rsidR="00993255" w:rsidRPr="00993255" w:rsidRDefault="00993255" w:rsidP="00993255">
            <w:pPr>
              <w:tabs>
                <w:tab w:val="num" w:pos="2074"/>
              </w:tabs>
              <w:spacing w:after="240"/>
              <w:ind w:left="-20" w:firstLine="20"/>
              <w:jc w:val="both"/>
              <w:rPr>
                <w:sz w:val="24"/>
                <w:szCs w:val="24"/>
              </w:rPr>
            </w:pPr>
            <w:r w:rsidRPr="00993255">
              <w:rPr>
                <w:color w:val="000000"/>
                <w:sz w:val="24"/>
                <w:szCs w:val="24"/>
              </w:rPr>
              <w:t>Further formats for technical information to be su</w:t>
            </w:r>
            <w:r>
              <w:rPr>
                <w:color w:val="000000"/>
                <w:sz w:val="24"/>
                <w:szCs w:val="24"/>
              </w:rPr>
              <w:t>b</w:t>
            </w:r>
            <w:r w:rsidRPr="00993255">
              <w:rPr>
                <w:color w:val="000000"/>
                <w:sz w:val="24"/>
                <w:szCs w:val="24"/>
              </w:rPr>
              <w:t xml:space="preserve">mitted </w:t>
            </w:r>
            <w:r>
              <w:rPr>
                <w:color w:val="000000"/>
                <w:sz w:val="24"/>
                <w:szCs w:val="24"/>
              </w:rPr>
              <w:t xml:space="preserve">for AIS-153 (Additional bus requirements) is given in Table-22B, for school bus given in Table-22C, for double deck buses in Table-22 D and for sleeper coaches in Table 22E. </w:t>
            </w:r>
          </w:p>
        </w:tc>
      </w:tr>
      <w:tr w:rsidR="00404FC5" w:rsidTr="00286439">
        <w:tc>
          <w:tcPr>
            <w:tcW w:w="805" w:type="dxa"/>
          </w:tcPr>
          <w:p w:rsidR="00404FC5" w:rsidRDefault="001A7C40" w:rsidP="006138A2">
            <w:pPr>
              <w:spacing w:after="240"/>
              <w:ind w:left="144" w:right="144"/>
              <w:jc w:val="both"/>
              <w:rPr>
                <w:color w:val="000000"/>
                <w:sz w:val="24"/>
                <w:szCs w:val="24"/>
              </w:rPr>
            </w:pPr>
            <w:r>
              <w:rPr>
                <w:color w:val="000000"/>
                <w:sz w:val="24"/>
                <w:szCs w:val="24"/>
              </w:rPr>
              <w:lastRenderedPageBreak/>
              <w:t>4.5</w:t>
            </w:r>
          </w:p>
        </w:tc>
        <w:tc>
          <w:tcPr>
            <w:tcW w:w="7740" w:type="dxa"/>
          </w:tcPr>
          <w:p w:rsidR="00404FC5" w:rsidRPr="001A7C40" w:rsidRDefault="001A7C40" w:rsidP="006138A2">
            <w:pPr>
              <w:tabs>
                <w:tab w:val="num" w:pos="2074"/>
              </w:tabs>
              <w:spacing w:after="240"/>
              <w:ind w:left="-20" w:firstLine="20"/>
              <w:jc w:val="both"/>
              <w:rPr>
                <w:color w:val="000000"/>
                <w:sz w:val="24"/>
                <w:szCs w:val="24"/>
              </w:rPr>
            </w:pPr>
            <w:r w:rsidRPr="00975566">
              <w:rPr>
                <w:b/>
                <w:color w:val="000000"/>
                <w:sz w:val="24"/>
                <w:szCs w:val="24"/>
              </w:rPr>
              <w:t xml:space="preserve">Additional specifications  for approval for Electric / Hybrid vehicles : </w:t>
            </w:r>
            <w:r w:rsidRPr="00975566">
              <w:rPr>
                <w:color w:val="000000"/>
                <w:sz w:val="24"/>
                <w:szCs w:val="24"/>
              </w:rPr>
              <w:t>The format of technical specifications to be submitted by the vehicle manufacturer for specific details of electric / hybrid vehicles  are as given in Table - 23.</w:t>
            </w:r>
          </w:p>
        </w:tc>
      </w:tr>
    </w:tbl>
    <w:p w:rsidR="00A1748B" w:rsidRDefault="00A1748B"/>
    <w:tbl>
      <w:tblPr>
        <w:tblStyle w:val="TableGrid"/>
        <w:tblW w:w="863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04"/>
        <w:gridCol w:w="7831"/>
      </w:tblGrid>
      <w:tr w:rsidR="001A7C40" w:rsidTr="009D171B">
        <w:tc>
          <w:tcPr>
            <w:tcW w:w="804" w:type="dxa"/>
          </w:tcPr>
          <w:p w:rsidR="001A7C40" w:rsidRPr="00BC4726" w:rsidRDefault="001A7C40" w:rsidP="006138A2">
            <w:pPr>
              <w:spacing w:after="240"/>
              <w:ind w:left="144" w:right="144"/>
              <w:jc w:val="both"/>
              <w:rPr>
                <w:b/>
                <w:color w:val="000000"/>
                <w:sz w:val="24"/>
                <w:szCs w:val="24"/>
              </w:rPr>
            </w:pPr>
            <w:r w:rsidRPr="00BC4726">
              <w:rPr>
                <w:b/>
                <w:color w:val="000000"/>
                <w:sz w:val="24"/>
                <w:szCs w:val="24"/>
              </w:rPr>
              <w:t>5.0</w:t>
            </w:r>
          </w:p>
        </w:tc>
        <w:tc>
          <w:tcPr>
            <w:tcW w:w="7831" w:type="dxa"/>
          </w:tcPr>
          <w:p w:rsidR="001A7C40" w:rsidRPr="00975566" w:rsidRDefault="001A7C40" w:rsidP="006138A2">
            <w:pPr>
              <w:spacing w:after="240"/>
              <w:ind w:left="-20" w:firstLine="20"/>
              <w:jc w:val="both"/>
              <w:rPr>
                <w:b/>
                <w:color w:val="000000"/>
                <w:sz w:val="24"/>
                <w:szCs w:val="24"/>
              </w:rPr>
            </w:pPr>
            <w:r w:rsidRPr="00975566">
              <w:rPr>
                <w:b/>
                <w:color w:val="000000"/>
                <w:sz w:val="24"/>
                <w:szCs w:val="24"/>
              </w:rPr>
              <w:t xml:space="preserve">GENERAL </w:t>
            </w:r>
            <w:r>
              <w:rPr>
                <w:b/>
                <w:color w:val="000000"/>
                <w:sz w:val="24"/>
                <w:szCs w:val="24"/>
              </w:rPr>
              <w:t xml:space="preserve"> INFORMATION :</w:t>
            </w:r>
          </w:p>
        </w:tc>
      </w:tr>
      <w:tr w:rsidR="001A7C40" w:rsidTr="009D171B">
        <w:tc>
          <w:tcPr>
            <w:tcW w:w="804" w:type="dxa"/>
          </w:tcPr>
          <w:p w:rsidR="001A7C40" w:rsidRDefault="00355D4B" w:rsidP="006138A2">
            <w:pPr>
              <w:spacing w:after="240"/>
              <w:ind w:left="144" w:right="144"/>
              <w:jc w:val="both"/>
              <w:rPr>
                <w:color w:val="000000"/>
                <w:sz w:val="24"/>
                <w:szCs w:val="24"/>
              </w:rPr>
            </w:pPr>
            <w:r>
              <w:rPr>
                <w:color w:val="000000"/>
                <w:sz w:val="24"/>
                <w:szCs w:val="24"/>
              </w:rPr>
              <w:t>5.1</w:t>
            </w:r>
          </w:p>
        </w:tc>
        <w:tc>
          <w:tcPr>
            <w:tcW w:w="7831" w:type="dxa"/>
          </w:tcPr>
          <w:p w:rsidR="001A7C40" w:rsidRPr="00975566" w:rsidRDefault="00355D4B" w:rsidP="006138A2">
            <w:pPr>
              <w:spacing w:after="240"/>
              <w:ind w:left="-20" w:firstLine="20"/>
              <w:jc w:val="both"/>
              <w:rPr>
                <w:b/>
                <w:color w:val="000000"/>
                <w:sz w:val="24"/>
                <w:szCs w:val="24"/>
              </w:rPr>
            </w:pPr>
            <w:r w:rsidRPr="00975566">
              <w:rPr>
                <w:color w:val="000000"/>
                <w:sz w:val="24"/>
                <w:szCs w:val="24"/>
              </w:rPr>
              <w:t>The above said technical information is to be submitted in sheets of A4 size or should be foldable in A4 size. The letter and figures shall be legible and in a minimum font size not less than 10.</w:t>
            </w:r>
          </w:p>
        </w:tc>
      </w:tr>
      <w:tr w:rsidR="00355D4B" w:rsidTr="009D171B">
        <w:tc>
          <w:tcPr>
            <w:tcW w:w="804" w:type="dxa"/>
          </w:tcPr>
          <w:p w:rsidR="00355D4B" w:rsidRDefault="00355D4B" w:rsidP="006138A2">
            <w:pPr>
              <w:spacing w:after="240"/>
              <w:ind w:left="144" w:right="144"/>
              <w:jc w:val="both"/>
              <w:rPr>
                <w:color w:val="000000"/>
                <w:sz w:val="24"/>
                <w:szCs w:val="24"/>
              </w:rPr>
            </w:pPr>
            <w:r>
              <w:rPr>
                <w:color w:val="000000"/>
                <w:sz w:val="24"/>
                <w:szCs w:val="24"/>
              </w:rPr>
              <w:t>5.2</w:t>
            </w:r>
          </w:p>
        </w:tc>
        <w:tc>
          <w:tcPr>
            <w:tcW w:w="7831" w:type="dxa"/>
          </w:tcPr>
          <w:p w:rsidR="00355D4B" w:rsidRPr="00975566" w:rsidRDefault="00355D4B" w:rsidP="006138A2">
            <w:pPr>
              <w:spacing w:after="240"/>
              <w:ind w:left="-20" w:firstLine="20"/>
              <w:jc w:val="both"/>
              <w:rPr>
                <w:color w:val="000000"/>
                <w:sz w:val="24"/>
                <w:szCs w:val="24"/>
              </w:rPr>
            </w:pPr>
            <w:r w:rsidRPr="00975566">
              <w:rPr>
                <w:color w:val="000000"/>
                <w:sz w:val="24"/>
                <w:szCs w:val="24"/>
              </w:rPr>
              <w:t>Each of these documents should have a unique identification number, indicated on each sheet. Appropriate numbering scheme shall be used by the manufacturer to indicate the revision status also.</w:t>
            </w:r>
          </w:p>
        </w:tc>
      </w:tr>
      <w:tr w:rsidR="00355D4B" w:rsidTr="009D171B">
        <w:tc>
          <w:tcPr>
            <w:tcW w:w="804" w:type="dxa"/>
          </w:tcPr>
          <w:p w:rsidR="00355D4B" w:rsidRDefault="00355D4B" w:rsidP="006138A2">
            <w:pPr>
              <w:spacing w:after="240"/>
              <w:ind w:left="144" w:right="144"/>
              <w:jc w:val="both"/>
              <w:rPr>
                <w:color w:val="000000"/>
                <w:sz w:val="24"/>
                <w:szCs w:val="24"/>
              </w:rPr>
            </w:pPr>
            <w:r>
              <w:rPr>
                <w:color w:val="000000"/>
                <w:sz w:val="24"/>
                <w:szCs w:val="24"/>
              </w:rPr>
              <w:t>5.3</w:t>
            </w:r>
          </w:p>
        </w:tc>
        <w:tc>
          <w:tcPr>
            <w:tcW w:w="7831" w:type="dxa"/>
          </w:tcPr>
          <w:p w:rsidR="00355D4B" w:rsidRPr="00975566" w:rsidRDefault="00355D4B" w:rsidP="006138A2">
            <w:pPr>
              <w:spacing w:after="240"/>
              <w:ind w:left="-20" w:firstLine="20"/>
              <w:jc w:val="both"/>
              <w:rPr>
                <w:color w:val="000000"/>
                <w:sz w:val="24"/>
                <w:szCs w:val="24"/>
              </w:rPr>
            </w:pPr>
            <w:r w:rsidRPr="00975566">
              <w:rPr>
                <w:color w:val="000000"/>
                <w:sz w:val="24"/>
                <w:szCs w:val="24"/>
              </w:rPr>
              <w:t>Information, for which the space provided in the format is not sufficient, may be submitted in a separate document. Such a document should have a unique identification number, indicating the modification status, and this number should be referred in the Technical Specifications appropriately</w:t>
            </w:r>
          </w:p>
        </w:tc>
      </w:tr>
      <w:tr w:rsidR="00355D4B" w:rsidTr="009D171B">
        <w:tc>
          <w:tcPr>
            <w:tcW w:w="804" w:type="dxa"/>
          </w:tcPr>
          <w:p w:rsidR="00355D4B" w:rsidRDefault="00355D4B" w:rsidP="006138A2">
            <w:pPr>
              <w:spacing w:after="240"/>
              <w:ind w:left="144" w:right="144"/>
              <w:jc w:val="both"/>
              <w:rPr>
                <w:color w:val="000000"/>
                <w:sz w:val="24"/>
                <w:szCs w:val="24"/>
              </w:rPr>
            </w:pPr>
            <w:r>
              <w:rPr>
                <w:color w:val="000000"/>
                <w:sz w:val="24"/>
                <w:szCs w:val="24"/>
              </w:rPr>
              <w:t>5.4</w:t>
            </w:r>
          </w:p>
        </w:tc>
        <w:tc>
          <w:tcPr>
            <w:tcW w:w="7831" w:type="dxa"/>
          </w:tcPr>
          <w:p w:rsidR="00355D4B" w:rsidRPr="00975566" w:rsidRDefault="00355D4B" w:rsidP="006138A2">
            <w:pPr>
              <w:spacing w:after="240"/>
              <w:ind w:left="-20" w:firstLine="20"/>
              <w:jc w:val="both"/>
              <w:rPr>
                <w:color w:val="000000"/>
                <w:sz w:val="24"/>
                <w:szCs w:val="24"/>
              </w:rPr>
            </w:pPr>
            <w:r w:rsidRPr="00975566">
              <w:rPr>
                <w:color w:val="000000"/>
                <w:sz w:val="24"/>
                <w:szCs w:val="24"/>
              </w:rPr>
              <w:t>The technical specification shall be submitted in the number of copies as desired by the testing agency. One set of the technical specifications shall be the original with the original signatures of the authorized person of the company and the other sets may be the Photostat copies of the original.</w:t>
            </w:r>
          </w:p>
        </w:tc>
      </w:tr>
      <w:tr w:rsidR="00355D4B" w:rsidTr="009D171B">
        <w:tc>
          <w:tcPr>
            <w:tcW w:w="804" w:type="dxa"/>
          </w:tcPr>
          <w:p w:rsidR="00355D4B" w:rsidRDefault="00355D4B" w:rsidP="006138A2">
            <w:pPr>
              <w:spacing w:after="240"/>
              <w:ind w:left="144" w:right="144"/>
              <w:jc w:val="both"/>
              <w:rPr>
                <w:color w:val="000000"/>
                <w:sz w:val="24"/>
                <w:szCs w:val="24"/>
              </w:rPr>
            </w:pPr>
            <w:r>
              <w:rPr>
                <w:color w:val="000000"/>
                <w:sz w:val="24"/>
                <w:szCs w:val="24"/>
              </w:rPr>
              <w:t>5.5</w:t>
            </w:r>
          </w:p>
        </w:tc>
        <w:tc>
          <w:tcPr>
            <w:tcW w:w="7831" w:type="dxa"/>
          </w:tcPr>
          <w:p w:rsidR="00355D4B" w:rsidRPr="00975566" w:rsidRDefault="00355D4B" w:rsidP="006138A2">
            <w:pPr>
              <w:tabs>
                <w:tab w:val="num" w:pos="1080"/>
              </w:tabs>
              <w:spacing w:after="240"/>
              <w:ind w:left="-20" w:firstLine="20"/>
              <w:jc w:val="both"/>
              <w:rPr>
                <w:color w:val="000000"/>
                <w:sz w:val="24"/>
                <w:szCs w:val="24"/>
              </w:rPr>
            </w:pPr>
            <w:r w:rsidRPr="00975566">
              <w:rPr>
                <w:color w:val="000000"/>
                <w:sz w:val="24"/>
                <w:szCs w:val="24"/>
              </w:rPr>
              <w:t>If the item in any clause is not applicable, for any particular model, the manufacturer should indicate “Not Applicable” or “NA” against the main heading and sub-clauses need not be answered in such cases. The serial numbers indicated against e</w:t>
            </w:r>
            <w:r>
              <w:rPr>
                <w:color w:val="000000"/>
                <w:sz w:val="24"/>
                <w:szCs w:val="24"/>
              </w:rPr>
              <w:t>ach entry shall not be changed.</w:t>
            </w:r>
          </w:p>
        </w:tc>
      </w:tr>
      <w:tr w:rsidR="00355D4B" w:rsidTr="009D171B">
        <w:tc>
          <w:tcPr>
            <w:tcW w:w="804" w:type="dxa"/>
          </w:tcPr>
          <w:p w:rsidR="00355D4B" w:rsidRDefault="00355D4B" w:rsidP="006138A2">
            <w:pPr>
              <w:spacing w:after="240"/>
              <w:ind w:left="144" w:right="144"/>
              <w:jc w:val="both"/>
              <w:rPr>
                <w:color w:val="000000"/>
                <w:sz w:val="24"/>
                <w:szCs w:val="24"/>
              </w:rPr>
            </w:pPr>
            <w:r>
              <w:rPr>
                <w:color w:val="000000"/>
                <w:sz w:val="24"/>
                <w:szCs w:val="24"/>
              </w:rPr>
              <w:t>5.6</w:t>
            </w:r>
          </w:p>
        </w:tc>
        <w:tc>
          <w:tcPr>
            <w:tcW w:w="7831" w:type="dxa"/>
          </w:tcPr>
          <w:p w:rsidR="00355D4B" w:rsidRPr="00975566" w:rsidRDefault="00355D4B" w:rsidP="006138A2">
            <w:pPr>
              <w:tabs>
                <w:tab w:val="num" w:pos="1080"/>
              </w:tabs>
              <w:spacing w:after="240"/>
              <w:ind w:left="-20" w:firstLine="20"/>
              <w:jc w:val="both"/>
              <w:rPr>
                <w:color w:val="000000"/>
                <w:sz w:val="24"/>
                <w:szCs w:val="24"/>
              </w:rPr>
            </w:pPr>
            <w:r w:rsidRPr="00975566">
              <w:rPr>
                <w:color w:val="000000"/>
                <w:sz w:val="24"/>
                <w:szCs w:val="24"/>
              </w:rPr>
              <w:t>The technical specifications of CNG and LPG kits shall be provided to the testing agencies as per the format specified in the relevant AIS-024 and  AIS-025 standards respectively.</w:t>
            </w:r>
          </w:p>
        </w:tc>
      </w:tr>
      <w:tr w:rsidR="00355D4B" w:rsidTr="009D171B">
        <w:tc>
          <w:tcPr>
            <w:tcW w:w="804" w:type="dxa"/>
          </w:tcPr>
          <w:p w:rsidR="00355D4B" w:rsidRPr="00BC4726" w:rsidRDefault="00355D4B" w:rsidP="006138A2">
            <w:pPr>
              <w:spacing w:after="240"/>
              <w:ind w:left="144" w:right="144"/>
              <w:jc w:val="both"/>
              <w:rPr>
                <w:b/>
                <w:color w:val="000000"/>
                <w:sz w:val="24"/>
                <w:szCs w:val="24"/>
              </w:rPr>
            </w:pPr>
            <w:r w:rsidRPr="00BC4726">
              <w:rPr>
                <w:b/>
                <w:color w:val="000000"/>
                <w:sz w:val="24"/>
                <w:szCs w:val="24"/>
              </w:rPr>
              <w:t>6.0</w:t>
            </w:r>
          </w:p>
        </w:tc>
        <w:tc>
          <w:tcPr>
            <w:tcW w:w="7831" w:type="dxa"/>
          </w:tcPr>
          <w:p w:rsidR="00355D4B" w:rsidRPr="00975566" w:rsidRDefault="00355D4B" w:rsidP="006138A2">
            <w:pPr>
              <w:tabs>
                <w:tab w:val="num" w:pos="1080"/>
              </w:tabs>
              <w:spacing w:after="240"/>
              <w:ind w:left="-20" w:firstLine="20"/>
              <w:jc w:val="both"/>
              <w:rPr>
                <w:color w:val="000000"/>
                <w:sz w:val="24"/>
                <w:szCs w:val="24"/>
              </w:rPr>
            </w:pPr>
            <w:r w:rsidRPr="00975566">
              <w:rPr>
                <w:b/>
                <w:color w:val="000000"/>
                <w:sz w:val="24"/>
                <w:szCs w:val="24"/>
              </w:rPr>
              <w:t>OTHER INFORMATION :</w:t>
            </w:r>
          </w:p>
        </w:tc>
      </w:tr>
      <w:tr w:rsidR="00355D4B" w:rsidTr="009D171B">
        <w:tc>
          <w:tcPr>
            <w:tcW w:w="804" w:type="dxa"/>
          </w:tcPr>
          <w:p w:rsidR="00355D4B" w:rsidRDefault="00355D4B" w:rsidP="006138A2">
            <w:pPr>
              <w:spacing w:after="240"/>
              <w:ind w:left="144" w:right="144"/>
              <w:jc w:val="both"/>
              <w:rPr>
                <w:color w:val="000000"/>
                <w:sz w:val="24"/>
                <w:szCs w:val="24"/>
              </w:rPr>
            </w:pPr>
            <w:r>
              <w:rPr>
                <w:color w:val="000000"/>
                <w:sz w:val="24"/>
                <w:szCs w:val="24"/>
              </w:rPr>
              <w:t>6.1</w:t>
            </w:r>
          </w:p>
        </w:tc>
        <w:tc>
          <w:tcPr>
            <w:tcW w:w="7831" w:type="dxa"/>
          </w:tcPr>
          <w:p w:rsidR="00355D4B" w:rsidRPr="00975566" w:rsidRDefault="00355D4B" w:rsidP="006138A2">
            <w:pPr>
              <w:tabs>
                <w:tab w:val="num" w:pos="1080"/>
              </w:tabs>
              <w:spacing w:after="240"/>
              <w:ind w:left="-20" w:firstLine="20"/>
              <w:jc w:val="both"/>
              <w:rPr>
                <w:b/>
                <w:color w:val="000000"/>
                <w:sz w:val="24"/>
                <w:szCs w:val="24"/>
              </w:rPr>
            </w:pPr>
            <w:r w:rsidRPr="00975566">
              <w:rPr>
                <w:color w:val="000000"/>
                <w:sz w:val="24"/>
                <w:szCs w:val="24"/>
              </w:rPr>
              <w:t>The details of information to be submitted by the automotive vehicle manufacturer regarding test reports/certificates, already obtained, for establishing compliance of the model, sought to be type approved, are given in Table - 8 and Table - 8A. For construction equipment vehicles and agricultural tractors, the same information is given in Table -18.</w:t>
            </w:r>
          </w:p>
        </w:tc>
      </w:tr>
      <w:tr w:rsidR="00355D4B" w:rsidTr="009D171B">
        <w:tc>
          <w:tcPr>
            <w:tcW w:w="804" w:type="dxa"/>
          </w:tcPr>
          <w:p w:rsidR="00355D4B" w:rsidRDefault="00355D4B" w:rsidP="006138A2">
            <w:pPr>
              <w:spacing w:after="240"/>
              <w:ind w:left="144" w:right="144"/>
              <w:jc w:val="both"/>
              <w:rPr>
                <w:color w:val="000000"/>
                <w:sz w:val="24"/>
                <w:szCs w:val="24"/>
              </w:rPr>
            </w:pPr>
            <w:r>
              <w:rPr>
                <w:color w:val="000000"/>
                <w:sz w:val="24"/>
                <w:szCs w:val="24"/>
              </w:rPr>
              <w:t>6.2</w:t>
            </w:r>
          </w:p>
        </w:tc>
        <w:tc>
          <w:tcPr>
            <w:tcW w:w="7831" w:type="dxa"/>
          </w:tcPr>
          <w:p w:rsidR="00355D4B" w:rsidRPr="00975566" w:rsidRDefault="00355D4B" w:rsidP="006138A2">
            <w:pPr>
              <w:tabs>
                <w:tab w:val="num" w:pos="1080"/>
              </w:tabs>
              <w:spacing w:after="240"/>
              <w:ind w:left="-20" w:firstLine="20"/>
              <w:jc w:val="both"/>
              <w:rPr>
                <w:color w:val="000000"/>
                <w:sz w:val="24"/>
                <w:szCs w:val="24"/>
              </w:rPr>
            </w:pPr>
            <w:r w:rsidRPr="00975566">
              <w:rPr>
                <w:color w:val="000000"/>
                <w:sz w:val="24"/>
                <w:szCs w:val="24"/>
              </w:rPr>
              <w:t xml:space="preserve">The details of information to be submitted by the automotive vehicle manufacturer regarding test reports / certificates for other models which can be used as proof of compliance of the model which is sought to be type approved, </w:t>
            </w:r>
            <w:r w:rsidRPr="00975566">
              <w:rPr>
                <w:color w:val="000000"/>
                <w:sz w:val="24"/>
                <w:szCs w:val="24"/>
              </w:rPr>
              <w:lastRenderedPageBreak/>
              <w:t>are listed in Table - 9. For construction equipment vehicles and agricultural tractors, the same information is given in Table - 19.</w:t>
            </w:r>
          </w:p>
        </w:tc>
      </w:tr>
      <w:tr w:rsidR="00355D4B" w:rsidTr="009D171B">
        <w:tc>
          <w:tcPr>
            <w:tcW w:w="804" w:type="dxa"/>
          </w:tcPr>
          <w:p w:rsidR="00355D4B" w:rsidRDefault="00355D4B" w:rsidP="006138A2">
            <w:pPr>
              <w:spacing w:after="240"/>
              <w:ind w:left="144" w:right="144"/>
              <w:jc w:val="both"/>
              <w:rPr>
                <w:color w:val="000000"/>
                <w:sz w:val="24"/>
                <w:szCs w:val="24"/>
              </w:rPr>
            </w:pPr>
            <w:r>
              <w:rPr>
                <w:color w:val="000000"/>
                <w:sz w:val="24"/>
                <w:szCs w:val="24"/>
              </w:rPr>
              <w:lastRenderedPageBreak/>
              <w:t>6.3</w:t>
            </w:r>
          </w:p>
        </w:tc>
        <w:tc>
          <w:tcPr>
            <w:tcW w:w="7831" w:type="dxa"/>
          </w:tcPr>
          <w:p w:rsidR="00355D4B" w:rsidRPr="00975566" w:rsidRDefault="00355D4B" w:rsidP="006138A2">
            <w:pPr>
              <w:tabs>
                <w:tab w:val="num" w:pos="1080"/>
              </w:tabs>
              <w:spacing w:after="240"/>
              <w:ind w:left="-20" w:firstLine="20"/>
              <w:jc w:val="both"/>
              <w:rPr>
                <w:color w:val="000000"/>
                <w:sz w:val="24"/>
                <w:szCs w:val="24"/>
              </w:rPr>
            </w:pPr>
            <w:r w:rsidRPr="00975566">
              <w:rPr>
                <w:color w:val="000000"/>
                <w:sz w:val="24"/>
                <w:szCs w:val="24"/>
              </w:rPr>
              <w:t>Information regarding the Worst Case Criteria for selecting the model/(s) to be tested, in case variant/(s) are to be approved, is given in Table -10. This would apply to the category of vehicles for which the worst case criteria is available as per the respective standards</w:t>
            </w:r>
          </w:p>
        </w:tc>
      </w:tr>
      <w:tr w:rsidR="00355D4B" w:rsidTr="009D171B">
        <w:tc>
          <w:tcPr>
            <w:tcW w:w="804" w:type="dxa"/>
          </w:tcPr>
          <w:p w:rsidR="00355D4B" w:rsidRDefault="00355D4B" w:rsidP="006138A2">
            <w:pPr>
              <w:spacing w:after="240"/>
              <w:ind w:left="144" w:right="144"/>
              <w:jc w:val="both"/>
              <w:rPr>
                <w:color w:val="000000"/>
                <w:sz w:val="24"/>
                <w:szCs w:val="24"/>
              </w:rPr>
            </w:pPr>
            <w:r>
              <w:rPr>
                <w:color w:val="000000"/>
                <w:sz w:val="24"/>
                <w:szCs w:val="24"/>
              </w:rPr>
              <w:t>6.4</w:t>
            </w:r>
          </w:p>
        </w:tc>
        <w:tc>
          <w:tcPr>
            <w:tcW w:w="7831" w:type="dxa"/>
          </w:tcPr>
          <w:p w:rsidR="00355D4B" w:rsidRPr="00975566" w:rsidRDefault="00355D4B" w:rsidP="006138A2">
            <w:pPr>
              <w:tabs>
                <w:tab w:val="num" w:pos="1080"/>
              </w:tabs>
              <w:spacing w:after="240"/>
              <w:ind w:left="-20" w:firstLine="20"/>
              <w:jc w:val="both"/>
              <w:rPr>
                <w:color w:val="000000"/>
                <w:sz w:val="24"/>
                <w:szCs w:val="24"/>
              </w:rPr>
            </w:pPr>
            <w:r w:rsidRPr="00975566">
              <w:rPr>
                <w:color w:val="000000"/>
                <w:sz w:val="24"/>
                <w:szCs w:val="24"/>
              </w:rPr>
              <w:t>The format for declaring the location of chassis number and code for the year and month of manufacture is given in Table-11. This would apply to motor vehicles, construction equipment vehicles and agricultural tractors.</w:t>
            </w:r>
          </w:p>
        </w:tc>
      </w:tr>
      <w:tr w:rsidR="00355D4B" w:rsidTr="009D171B">
        <w:tc>
          <w:tcPr>
            <w:tcW w:w="804" w:type="dxa"/>
          </w:tcPr>
          <w:p w:rsidR="00355D4B" w:rsidRDefault="00355D4B" w:rsidP="006138A2">
            <w:pPr>
              <w:spacing w:after="240"/>
              <w:ind w:left="144" w:right="144"/>
              <w:jc w:val="both"/>
              <w:rPr>
                <w:color w:val="000000"/>
                <w:sz w:val="24"/>
                <w:szCs w:val="24"/>
              </w:rPr>
            </w:pPr>
            <w:r>
              <w:rPr>
                <w:color w:val="000000"/>
                <w:sz w:val="24"/>
                <w:szCs w:val="24"/>
              </w:rPr>
              <w:t>6.5</w:t>
            </w:r>
          </w:p>
        </w:tc>
        <w:tc>
          <w:tcPr>
            <w:tcW w:w="7831" w:type="dxa"/>
          </w:tcPr>
          <w:p w:rsidR="00355D4B" w:rsidRPr="00975566" w:rsidRDefault="00355D4B" w:rsidP="006138A2">
            <w:pPr>
              <w:spacing w:after="240"/>
              <w:ind w:left="-20" w:firstLine="20"/>
              <w:jc w:val="both"/>
              <w:rPr>
                <w:color w:val="000000"/>
                <w:sz w:val="24"/>
                <w:szCs w:val="24"/>
              </w:rPr>
            </w:pPr>
            <w:r w:rsidRPr="00975566">
              <w:rPr>
                <w:color w:val="000000"/>
                <w:sz w:val="24"/>
                <w:szCs w:val="24"/>
              </w:rPr>
              <w:t xml:space="preserve">The changes in the technical specifications for the already certified models or new variants with slight engineering changes shall be intimated in the format given in Table -12 and Table -12 A.  </w:t>
            </w:r>
          </w:p>
        </w:tc>
      </w:tr>
      <w:tr w:rsidR="00355D4B" w:rsidTr="009D171B">
        <w:tc>
          <w:tcPr>
            <w:tcW w:w="804" w:type="dxa"/>
          </w:tcPr>
          <w:p w:rsidR="00355D4B" w:rsidRDefault="00355D4B" w:rsidP="006138A2">
            <w:pPr>
              <w:spacing w:after="240"/>
              <w:ind w:left="144" w:right="144"/>
              <w:jc w:val="both"/>
              <w:rPr>
                <w:color w:val="000000"/>
                <w:sz w:val="24"/>
                <w:szCs w:val="24"/>
              </w:rPr>
            </w:pPr>
            <w:r>
              <w:rPr>
                <w:color w:val="000000"/>
                <w:sz w:val="24"/>
                <w:szCs w:val="24"/>
              </w:rPr>
              <w:t>6.6</w:t>
            </w:r>
          </w:p>
        </w:tc>
        <w:tc>
          <w:tcPr>
            <w:tcW w:w="7831" w:type="dxa"/>
          </w:tcPr>
          <w:p w:rsidR="00355D4B" w:rsidRPr="00975566" w:rsidRDefault="00355D4B" w:rsidP="006138A2">
            <w:pPr>
              <w:tabs>
                <w:tab w:val="left" w:pos="720"/>
                <w:tab w:val="num" w:pos="1080"/>
              </w:tabs>
              <w:spacing w:after="240"/>
              <w:ind w:left="-20" w:firstLine="20"/>
              <w:jc w:val="both"/>
              <w:rPr>
                <w:color w:val="000000"/>
                <w:sz w:val="24"/>
                <w:szCs w:val="24"/>
              </w:rPr>
            </w:pPr>
            <w:r w:rsidRPr="00975566">
              <w:rPr>
                <w:color w:val="000000"/>
                <w:sz w:val="24"/>
                <w:szCs w:val="24"/>
              </w:rPr>
              <w:t>The additional technical information to be submitted for the Battery Operated Vehicles is given in Table-13. This shall be given in addition to the other spec</w:t>
            </w:r>
            <w:r>
              <w:rPr>
                <w:color w:val="000000"/>
                <w:sz w:val="24"/>
                <w:szCs w:val="24"/>
              </w:rPr>
              <w:t>ifications wherever applicable.</w:t>
            </w:r>
          </w:p>
        </w:tc>
      </w:tr>
      <w:tr w:rsidR="00355D4B" w:rsidTr="009D171B">
        <w:tc>
          <w:tcPr>
            <w:tcW w:w="804" w:type="dxa"/>
          </w:tcPr>
          <w:p w:rsidR="00355D4B" w:rsidRDefault="00355D4B" w:rsidP="006138A2">
            <w:pPr>
              <w:spacing w:after="240"/>
              <w:ind w:left="144" w:right="144"/>
              <w:jc w:val="both"/>
              <w:rPr>
                <w:color w:val="000000"/>
                <w:sz w:val="24"/>
                <w:szCs w:val="24"/>
              </w:rPr>
            </w:pPr>
            <w:r>
              <w:rPr>
                <w:color w:val="000000"/>
                <w:sz w:val="24"/>
                <w:szCs w:val="24"/>
              </w:rPr>
              <w:t>6.7</w:t>
            </w:r>
          </w:p>
        </w:tc>
        <w:tc>
          <w:tcPr>
            <w:tcW w:w="7831" w:type="dxa"/>
          </w:tcPr>
          <w:p w:rsidR="00355D4B" w:rsidRPr="00975566" w:rsidRDefault="00355D4B" w:rsidP="006138A2">
            <w:pPr>
              <w:tabs>
                <w:tab w:val="left" w:pos="720"/>
                <w:tab w:val="num" w:pos="1080"/>
              </w:tabs>
              <w:spacing w:after="240"/>
              <w:ind w:left="-20" w:firstLine="20"/>
              <w:jc w:val="both"/>
              <w:rPr>
                <w:color w:val="000000"/>
                <w:sz w:val="24"/>
                <w:szCs w:val="24"/>
              </w:rPr>
            </w:pPr>
            <w:r w:rsidRPr="00975566">
              <w:rPr>
                <w:color w:val="000000"/>
                <w:sz w:val="24"/>
                <w:szCs w:val="24"/>
              </w:rPr>
              <w:t>The agricultural tractor manufacturer or the engine manufacturer shall submit their application to the test agency for testing or approval  of the agricultural tractor engine, as per Table-4D format.</w:t>
            </w:r>
          </w:p>
        </w:tc>
      </w:tr>
      <w:tr w:rsidR="00355D4B" w:rsidTr="009D171B">
        <w:tc>
          <w:tcPr>
            <w:tcW w:w="804" w:type="dxa"/>
          </w:tcPr>
          <w:p w:rsidR="00355D4B" w:rsidRPr="00BC4726" w:rsidRDefault="00355D4B" w:rsidP="006138A2">
            <w:pPr>
              <w:spacing w:after="240"/>
              <w:ind w:left="144" w:right="144"/>
              <w:jc w:val="both"/>
              <w:rPr>
                <w:b/>
                <w:color w:val="000000"/>
                <w:sz w:val="24"/>
                <w:szCs w:val="24"/>
              </w:rPr>
            </w:pPr>
            <w:r w:rsidRPr="00BC4726">
              <w:rPr>
                <w:b/>
                <w:color w:val="000000"/>
                <w:sz w:val="24"/>
                <w:szCs w:val="24"/>
              </w:rPr>
              <w:t>7.0</w:t>
            </w:r>
          </w:p>
        </w:tc>
        <w:tc>
          <w:tcPr>
            <w:tcW w:w="7831" w:type="dxa"/>
          </w:tcPr>
          <w:p w:rsidR="00355D4B" w:rsidRPr="00975566" w:rsidRDefault="00355D4B" w:rsidP="006138A2">
            <w:pPr>
              <w:tabs>
                <w:tab w:val="left" w:pos="720"/>
                <w:tab w:val="num" w:pos="1080"/>
              </w:tabs>
              <w:spacing w:after="240"/>
              <w:ind w:left="-20" w:firstLine="20"/>
              <w:jc w:val="both"/>
              <w:rPr>
                <w:color w:val="000000"/>
                <w:sz w:val="24"/>
                <w:szCs w:val="24"/>
              </w:rPr>
            </w:pPr>
            <w:r w:rsidRPr="00975566">
              <w:rPr>
                <w:b/>
                <w:color w:val="000000"/>
                <w:sz w:val="24"/>
                <w:szCs w:val="24"/>
              </w:rPr>
              <w:t>TRANSITORY PROVISIONS :</w:t>
            </w:r>
          </w:p>
        </w:tc>
      </w:tr>
      <w:tr w:rsidR="00355D4B" w:rsidTr="009D171B">
        <w:tc>
          <w:tcPr>
            <w:tcW w:w="804" w:type="dxa"/>
          </w:tcPr>
          <w:p w:rsidR="00355D4B" w:rsidRDefault="00355D4B" w:rsidP="006138A2">
            <w:pPr>
              <w:spacing w:after="240"/>
              <w:ind w:left="144" w:right="144"/>
              <w:jc w:val="both"/>
              <w:rPr>
                <w:color w:val="000000"/>
                <w:sz w:val="24"/>
                <w:szCs w:val="24"/>
              </w:rPr>
            </w:pPr>
            <w:r>
              <w:rPr>
                <w:color w:val="000000"/>
                <w:sz w:val="24"/>
                <w:szCs w:val="24"/>
              </w:rPr>
              <w:t>7.1</w:t>
            </w:r>
          </w:p>
        </w:tc>
        <w:tc>
          <w:tcPr>
            <w:tcW w:w="7831" w:type="dxa"/>
          </w:tcPr>
          <w:p w:rsidR="00355D4B" w:rsidRPr="00931EBE" w:rsidRDefault="00355D4B" w:rsidP="006138A2">
            <w:pPr>
              <w:pStyle w:val="BodyText2"/>
              <w:spacing w:after="240"/>
              <w:ind w:left="-20" w:firstLine="20"/>
              <w:jc w:val="both"/>
              <w:rPr>
                <w:rFonts w:ascii="Times New Roman" w:hAnsi="Times New Roman" w:cs="Times New Roman"/>
                <w:b w:val="0"/>
                <w:color w:val="000000"/>
                <w:sz w:val="24"/>
                <w:szCs w:val="24"/>
              </w:rPr>
            </w:pPr>
            <w:r w:rsidRPr="00975566">
              <w:rPr>
                <w:rFonts w:ascii="Times New Roman" w:hAnsi="Times New Roman" w:cs="Times New Roman"/>
                <w:b w:val="0"/>
                <w:color w:val="000000"/>
                <w:sz w:val="24"/>
                <w:szCs w:val="24"/>
              </w:rPr>
              <w:t>For all items, for which the compliance is to be established to the notified standard, the requirement of “Identification Number” has been called for. This may be fille</w:t>
            </w:r>
            <w:r w:rsidR="00931EBE">
              <w:rPr>
                <w:rFonts w:ascii="Times New Roman" w:hAnsi="Times New Roman" w:cs="Times New Roman"/>
                <w:b w:val="0"/>
                <w:color w:val="000000"/>
                <w:sz w:val="24"/>
                <w:szCs w:val="24"/>
              </w:rPr>
              <w:t xml:space="preserve">d up to the extent possible.   </w:t>
            </w:r>
          </w:p>
        </w:tc>
      </w:tr>
      <w:tr w:rsidR="00931EBE" w:rsidTr="009D171B">
        <w:tc>
          <w:tcPr>
            <w:tcW w:w="804" w:type="dxa"/>
          </w:tcPr>
          <w:p w:rsidR="00931EBE" w:rsidRDefault="00931EBE" w:rsidP="006138A2">
            <w:pPr>
              <w:spacing w:after="240"/>
              <w:ind w:left="144" w:right="144"/>
              <w:jc w:val="both"/>
              <w:rPr>
                <w:color w:val="000000"/>
                <w:sz w:val="24"/>
                <w:szCs w:val="24"/>
              </w:rPr>
            </w:pPr>
            <w:r>
              <w:rPr>
                <w:color w:val="000000"/>
                <w:sz w:val="24"/>
                <w:szCs w:val="24"/>
              </w:rPr>
              <w:t>7.2</w:t>
            </w:r>
          </w:p>
        </w:tc>
        <w:tc>
          <w:tcPr>
            <w:tcW w:w="7831" w:type="dxa"/>
          </w:tcPr>
          <w:p w:rsidR="00931EBE" w:rsidRDefault="00931EBE" w:rsidP="006138A2">
            <w:pPr>
              <w:pStyle w:val="BodyText2"/>
              <w:spacing w:after="240"/>
              <w:ind w:left="-20" w:firstLine="20"/>
              <w:jc w:val="both"/>
              <w:rPr>
                <w:rFonts w:ascii="Times New Roman" w:hAnsi="Times New Roman" w:cs="Times New Roman"/>
                <w:b w:val="0"/>
                <w:color w:val="000000"/>
                <w:sz w:val="24"/>
                <w:szCs w:val="24"/>
              </w:rPr>
            </w:pPr>
            <w:r w:rsidRPr="00975566">
              <w:rPr>
                <w:rFonts w:ascii="Times New Roman" w:hAnsi="Times New Roman" w:cs="Times New Roman"/>
                <w:b w:val="0"/>
                <w:color w:val="000000"/>
                <w:sz w:val="24"/>
                <w:szCs w:val="24"/>
              </w:rPr>
              <w:t>This revised format takes into account all the requisite technical parameters for the respective standards that were finalized by AISC and decided to be implemented by CMVR-Technical Standing Committee after April 2011. The vehicle manufacturer may not fill the data for those technical requirements which are not notified, as applicable at the time of submitting their application to the testing agencies.</w:t>
            </w:r>
          </w:p>
          <w:p w:rsidR="009D171B" w:rsidRPr="00975566" w:rsidRDefault="009D171B" w:rsidP="009D171B">
            <w:pPr>
              <w:pStyle w:val="BodyText2"/>
              <w:spacing w:after="240"/>
              <w:jc w:val="both"/>
              <w:rPr>
                <w:rFonts w:ascii="Times New Roman" w:hAnsi="Times New Roman" w:cs="Times New Roman"/>
                <w:b w:val="0"/>
                <w:color w:val="000000"/>
                <w:sz w:val="24"/>
                <w:szCs w:val="24"/>
              </w:rPr>
            </w:pPr>
          </w:p>
        </w:tc>
      </w:tr>
    </w:tbl>
    <w:p w:rsidR="00B646EF" w:rsidRDefault="00B646EF"/>
    <w:p w:rsidR="009D171B" w:rsidRDefault="009D171B"/>
    <w:p w:rsidR="009D171B" w:rsidRDefault="009D171B"/>
    <w:p w:rsidR="009D171B" w:rsidRDefault="009D171B"/>
    <w:p w:rsidR="009D171B" w:rsidRDefault="009D171B"/>
    <w:p w:rsidR="009D171B" w:rsidRDefault="009D171B"/>
    <w:p w:rsidR="009D171B" w:rsidRDefault="009D171B"/>
    <w:p w:rsidR="009D171B" w:rsidRDefault="009D171B"/>
    <w:p w:rsidR="009D171B" w:rsidRDefault="009D171B"/>
    <w:p w:rsidR="009D171B" w:rsidRDefault="009D171B"/>
    <w:p w:rsidR="009D171B" w:rsidRDefault="009D171B"/>
    <w:p w:rsidR="009D171B" w:rsidRDefault="009D171B"/>
    <w:p w:rsidR="009D171B" w:rsidRDefault="009D171B"/>
    <w:p w:rsidR="009D171B" w:rsidRDefault="009D171B"/>
    <w:p w:rsidR="008444B4" w:rsidRDefault="008444B4"/>
    <w:p w:rsidR="008444B4" w:rsidRDefault="008444B4"/>
    <w:p w:rsidR="008444B4" w:rsidRDefault="008444B4"/>
    <w:p w:rsidR="008444B4" w:rsidRDefault="008444B4"/>
    <w:p w:rsidR="008444B4" w:rsidRDefault="008444B4"/>
    <w:p w:rsidR="008444B4" w:rsidRDefault="008444B4"/>
    <w:p w:rsidR="008444B4" w:rsidRDefault="008444B4"/>
    <w:p w:rsidR="008444B4" w:rsidRDefault="008444B4"/>
    <w:p w:rsidR="008444B4" w:rsidRDefault="008444B4"/>
    <w:p w:rsidR="008444B4" w:rsidRDefault="008444B4"/>
    <w:p w:rsidR="009D171B" w:rsidRDefault="009D171B"/>
    <w:p w:rsidR="009D171B" w:rsidRDefault="009D171B"/>
    <w:p w:rsidR="009D171B" w:rsidRPr="009D171B" w:rsidRDefault="009D171B" w:rsidP="009D171B">
      <w:pPr>
        <w:tabs>
          <w:tab w:val="left" w:pos="3940"/>
        </w:tabs>
        <w:jc w:val="center"/>
        <w:rPr>
          <w:b/>
          <w:dstrike/>
          <w:color w:val="000000"/>
          <w:sz w:val="24"/>
          <w:szCs w:val="24"/>
        </w:rPr>
      </w:pPr>
      <w:r w:rsidRPr="009D171B">
        <w:rPr>
          <w:b/>
          <w:color w:val="000000"/>
          <w:sz w:val="24"/>
          <w:szCs w:val="24"/>
        </w:rPr>
        <w:t>ANNEX I</w:t>
      </w:r>
    </w:p>
    <w:p w:rsidR="009D171B" w:rsidRPr="009D171B" w:rsidRDefault="009D171B" w:rsidP="009D171B">
      <w:pPr>
        <w:tabs>
          <w:tab w:val="left" w:pos="3940"/>
        </w:tabs>
        <w:jc w:val="center"/>
        <w:rPr>
          <w:b/>
          <w:color w:val="000000"/>
          <w:sz w:val="16"/>
          <w:szCs w:val="24"/>
        </w:rPr>
      </w:pPr>
    </w:p>
    <w:p w:rsidR="009D171B" w:rsidRPr="009D171B" w:rsidRDefault="009D171B" w:rsidP="009D171B">
      <w:pPr>
        <w:ind w:left="-180" w:right="-241"/>
        <w:jc w:val="center"/>
        <w:rPr>
          <w:rFonts w:eastAsia="Calibri"/>
          <w:sz w:val="24"/>
          <w:szCs w:val="24"/>
        </w:rPr>
      </w:pPr>
      <w:r w:rsidRPr="009D171B">
        <w:rPr>
          <w:rFonts w:eastAsia="Calibri"/>
          <w:sz w:val="24"/>
          <w:szCs w:val="24"/>
        </w:rPr>
        <w:t>(See introduction)</w:t>
      </w:r>
    </w:p>
    <w:p w:rsidR="009D171B" w:rsidRPr="009D171B" w:rsidRDefault="009D171B" w:rsidP="009D171B">
      <w:pPr>
        <w:ind w:left="-180" w:right="-241"/>
        <w:jc w:val="center"/>
        <w:rPr>
          <w:rFonts w:eastAsia="Calibri"/>
          <w:b/>
          <w:bCs/>
          <w:sz w:val="16"/>
          <w:szCs w:val="24"/>
          <w:lang w:eastAsia="en-IN"/>
        </w:rPr>
      </w:pPr>
    </w:p>
    <w:p w:rsidR="009D171B" w:rsidRPr="009D171B" w:rsidRDefault="009D171B" w:rsidP="009D171B">
      <w:pPr>
        <w:autoSpaceDE w:val="0"/>
        <w:autoSpaceDN w:val="0"/>
        <w:adjustRightInd w:val="0"/>
        <w:jc w:val="center"/>
        <w:rPr>
          <w:sz w:val="24"/>
          <w:szCs w:val="24"/>
          <w:lang w:eastAsia="en-IN"/>
        </w:rPr>
      </w:pPr>
      <w:r w:rsidRPr="009D171B">
        <w:rPr>
          <w:b/>
          <w:bCs/>
          <w:sz w:val="24"/>
          <w:szCs w:val="24"/>
          <w:lang w:eastAsia="en-IN"/>
        </w:rPr>
        <w:t xml:space="preserve">COMMITTEE COMPOSITION </w:t>
      </w:r>
      <w:r w:rsidRPr="009D171B">
        <w:rPr>
          <w:sz w:val="24"/>
          <w:szCs w:val="24"/>
          <w:lang w:eastAsia="en-IN"/>
        </w:rPr>
        <w:t>*</w:t>
      </w:r>
    </w:p>
    <w:p w:rsidR="009D171B" w:rsidRPr="009D171B" w:rsidRDefault="009D171B" w:rsidP="009D171B">
      <w:pPr>
        <w:autoSpaceDE w:val="0"/>
        <w:autoSpaceDN w:val="0"/>
        <w:adjustRightInd w:val="0"/>
        <w:jc w:val="center"/>
        <w:rPr>
          <w:b/>
          <w:bCs/>
          <w:sz w:val="24"/>
          <w:szCs w:val="24"/>
          <w:lang w:eastAsia="en-IN"/>
        </w:rPr>
      </w:pPr>
      <w:r w:rsidRPr="009D171B">
        <w:rPr>
          <w:b/>
          <w:bCs/>
          <w:sz w:val="24"/>
          <w:szCs w:val="24"/>
          <w:lang w:eastAsia="en-IN"/>
        </w:rPr>
        <w:t>Automotive Industry Standards Committee</w:t>
      </w:r>
    </w:p>
    <w:p w:rsidR="009D171B" w:rsidRPr="009D171B" w:rsidRDefault="009D171B" w:rsidP="009D171B">
      <w:pPr>
        <w:jc w:val="center"/>
        <w:rPr>
          <w:szCs w:val="24"/>
        </w:rPr>
      </w:pPr>
    </w:p>
    <w:tbl>
      <w:tblPr>
        <w:tblW w:w="8640" w:type="dxa"/>
        <w:tblInd w:w="2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893"/>
        <w:gridCol w:w="5747"/>
      </w:tblGrid>
      <w:tr w:rsidR="009D171B" w:rsidRPr="009D171B" w:rsidTr="009D171B">
        <w:tc>
          <w:tcPr>
            <w:tcW w:w="2893" w:type="dxa"/>
          </w:tcPr>
          <w:p w:rsidR="009D171B" w:rsidRPr="009D171B" w:rsidRDefault="009D171B" w:rsidP="009D171B">
            <w:pPr>
              <w:tabs>
                <w:tab w:val="left" w:pos="1580"/>
              </w:tabs>
              <w:spacing w:after="120"/>
              <w:rPr>
                <w:rFonts w:eastAsia="MS Mincho"/>
                <w:b/>
                <w:bCs/>
                <w:snapToGrid w:val="0"/>
                <w:sz w:val="24"/>
                <w:lang w:eastAsia="x-none"/>
              </w:rPr>
            </w:pPr>
            <w:r w:rsidRPr="009D171B">
              <w:rPr>
                <w:rFonts w:eastAsia="MS Mincho"/>
                <w:b/>
                <w:snapToGrid w:val="0"/>
                <w:sz w:val="24"/>
                <w:lang w:val="x-none" w:eastAsia="x-none"/>
              </w:rPr>
              <w:t>Chairman</w:t>
            </w:r>
          </w:p>
        </w:tc>
        <w:tc>
          <w:tcPr>
            <w:tcW w:w="5747" w:type="dxa"/>
          </w:tcPr>
          <w:p w:rsidR="009D171B" w:rsidRPr="009D171B" w:rsidRDefault="009D171B" w:rsidP="009D171B">
            <w:pPr>
              <w:spacing w:after="120"/>
              <w:rPr>
                <w:rFonts w:eastAsia="MS Mincho"/>
                <w:b/>
                <w:snapToGrid w:val="0"/>
                <w:sz w:val="24"/>
                <w:lang w:val="x-none" w:eastAsia="x-none"/>
              </w:rPr>
            </w:pPr>
          </w:p>
        </w:tc>
      </w:tr>
      <w:tr w:rsidR="009D171B" w:rsidRPr="009D171B" w:rsidTr="009D171B">
        <w:tc>
          <w:tcPr>
            <w:tcW w:w="2893" w:type="dxa"/>
          </w:tcPr>
          <w:p w:rsidR="009D171B" w:rsidRPr="009D171B" w:rsidRDefault="009D171B" w:rsidP="009D171B">
            <w:pPr>
              <w:spacing w:after="120"/>
              <w:rPr>
                <w:rFonts w:eastAsia="MS Mincho"/>
                <w:b/>
                <w:snapToGrid w:val="0"/>
                <w:sz w:val="24"/>
                <w:lang w:val="x-none" w:eastAsia="x-none"/>
              </w:rPr>
            </w:pPr>
            <w:r w:rsidRPr="009D171B">
              <w:rPr>
                <w:rFonts w:eastAsia="MS Mincho"/>
                <w:snapToGrid w:val="0"/>
                <w:sz w:val="24"/>
                <w:lang w:val="x-none" w:eastAsia="x-none"/>
              </w:rPr>
              <w:t>Shri Shrikant R. Marathe</w:t>
            </w:r>
          </w:p>
        </w:tc>
        <w:tc>
          <w:tcPr>
            <w:tcW w:w="5747" w:type="dxa"/>
          </w:tcPr>
          <w:p w:rsidR="009D171B" w:rsidRPr="009D171B" w:rsidRDefault="009D171B" w:rsidP="009D171B">
            <w:pPr>
              <w:spacing w:after="120"/>
              <w:rPr>
                <w:rFonts w:eastAsia="MS Mincho"/>
                <w:b/>
                <w:snapToGrid w:val="0"/>
                <w:sz w:val="24"/>
                <w:lang w:val="x-none" w:eastAsia="x-none"/>
              </w:rPr>
            </w:pPr>
            <w:r w:rsidRPr="009D171B">
              <w:rPr>
                <w:rFonts w:eastAsia="MS Mincho"/>
                <w:snapToGrid w:val="0"/>
                <w:sz w:val="24"/>
                <w:lang w:val="x-none" w:eastAsia="x-none"/>
              </w:rPr>
              <w:t>Director,</w:t>
            </w:r>
          </w:p>
          <w:p w:rsidR="009D171B" w:rsidRPr="009D171B" w:rsidRDefault="009D171B" w:rsidP="009D171B">
            <w:pPr>
              <w:spacing w:after="120"/>
              <w:rPr>
                <w:rFonts w:eastAsia="MS Mincho"/>
                <w:b/>
                <w:snapToGrid w:val="0"/>
                <w:sz w:val="24"/>
                <w:lang w:eastAsia="x-none"/>
              </w:rPr>
            </w:pPr>
            <w:r w:rsidRPr="009D171B">
              <w:rPr>
                <w:rFonts w:eastAsia="MS Mincho"/>
                <w:snapToGrid w:val="0"/>
                <w:sz w:val="24"/>
                <w:lang w:val="x-none" w:eastAsia="x-none"/>
              </w:rPr>
              <w:t>The Automotive Research Association of India, Pune</w:t>
            </w:r>
          </w:p>
        </w:tc>
      </w:tr>
      <w:tr w:rsidR="009D171B" w:rsidRPr="009D171B" w:rsidTr="009D171B">
        <w:tc>
          <w:tcPr>
            <w:tcW w:w="2893" w:type="dxa"/>
          </w:tcPr>
          <w:p w:rsidR="009D171B" w:rsidRPr="009D171B" w:rsidRDefault="009D171B" w:rsidP="009D171B">
            <w:pPr>
              <w:spacing w:after="120"/>
              <w:rPr>
                <w:rFonts w:eastAsia="MS Mincho"/>
                <w:b/>
                <w:bCs/>
                <w:snapToGrid w:val="0"/>
                <w:sz w:val="24"/>
                <w:lang w:val="x-none" w:eastAsia="x-none"/>
              </w:rPr>
            </w:pPr>
            <w:r w:rsidRPr="009D171B">
              <w:rPr>
                <w:rFonts w:eastAsia="MS Mincho"/>
                <w:b/>
                <w:snapToGrid w:val="0"/>
                <w:sz w:val="24"/>
                <w:lang w:val="x-none" w:eastAsia="x-none"/>
              </w:rPr>
              <w:t>Members</w:t>
            </w:r>
          </w:p>
        </w:tc>
        <w:tc>
          <w:tcPr>
            <w:tcW w:w="5747" w:type="dxa"/>
          </w:tcPr>
          <w:p w:rsidR="009D171B" w:rsidRPr="009D171B" w:rsidRDefault="009D171B" w:rsidP="009D171B">
            <w:pPr>
              <w:spacing w:after="120"/>
              <w:rPr>
                <w:rFonts w:eastAsia="MS Mincho"/>
                <w:b/>
                <w:bCs/>
                <w:snapToGrid w:val="0"/>
                <w:sz w:val="24"/>
                <w:lang w:eastAsia="x-none"/>
              </w:rPr>
            </w:pPr>
            <w:r w:rsidRPr="009D171B">
              <w:rPr>
                <w:rFonts w:eastAsia="MS Mincho"/>
                <w:b/>
                <w:snapToGrid w:val="0"/>
                <w:sz w:val="24"/>
                <w:lang w:val="x-none" w:eastAsia="x-none"/>
              </w:rPr>
              <w:t>Representing</w:t>
            </w:r>
          </w:p>
        </w:tc>
      </w:tr>
      <w:tr w:rsidR="009D171B" w:rsidRPr="009D171B" w:rsidTr="009D171B">
        <w:tc>
          <w:tcPr>
            <w:tcW w:w="2893" w:type="dxa"/>
          </w:tcPr>
          <w:p w:rsidR="009D171B" w:rsidRPr="009D171B" w:rsidRDefault="009D171B" w:rsidP="009D171B">
            <w:pPr>
              <w:spacing w:after="120"/>
              <w:rPr>
                <w:rFonts w:eastAsia="MS Mincho"/>
                <w:b/>
                <w:snapToGrid w:val="0"/>
                <w:sz w:val="24"/>
                <w:lang w:val="x-none" w:eastAsia="x-none"/>
              </w:rPr>
            </w:pPr>
            <w:r w:rsidRPr="009D171B">
              <w:rPr>
                <w:rFonts w:eastAsia="MS Mincho"/>
                <w:snapToGrid w:val="0"/>
                <w:sz w:val="24"/>
                <w:lang w:val="x-none" w:eastAsia="x-none"/>
              </w:rPr>
              <w:t>Representative from</w:t>
            </w:r>
          </w:p>
          <w:p w:rsidR="009D171B" w:rsidRPr="009D171B" w:rsidRDefault="009D171B" w:rsidP="009D171B">
            <w:pPr>
              <w:spacing w:after="120"/>
              <w:rPr>
                <w:rFonts w:eastAsia="MS Mincho"/>
                <w:b/>
                <w:snapToGrid w:val="0"/>
                <w:sz w:val="24"/>
                <w:lang w:val="x-none" w:eastAsia="x-none"/>
              </w:rPr>
            </w:pPr>
          </w:p>
        </w:tc>
        <w:tc>
          <w:tcPr>
            <w:tcW w:w="5747" w:type="dxa"/>
          </w:tcPr>
          <w:p w:rsidR="009D171B" w:rsidRPr="009D171B" w:rsidRDefault="009D171B" w:rsidP="009D171B">
            <w:pPr>
              <w:spacing w:after="120"/>
              <w:jc w:val="both"/>
              <w:rPr>
                <w:rFonts w:eastAsia="MS Mincho"/>
                <w:b/>
                <w:snapToGrid w:val="0"/>
                <w:sz w:val="24"/>
                <w:lang w:val="x-none" w:eastAsia="x-none"/>
              </w:rPr>
            </w:pPr>
            <w:r w:rsidRPr="009D171B">
              <w:rPr>
                <w:rFonts w:eastAsia="MS Mincho"/>
                <w:snapToGrid w:val="0"/>
                <w:sz w:val="24"/>
                <w:lang w:val="x-none" w:eastAsia="x-none"/>
              </w:rPr>
              <w:t xml:space="preserve">Ministry of  Road Transport &amp; Highways </w:t>
            </w:r>
          </w:p>
          <w:p w:rsidR="009D171B" w:rsidRPr="009D171B" w:rsidRDefault="009D171B" w:rsidP="009D171B">
            <w:pPr>
              <w:spacing w:after="120"/>
              <w:jc w:val="both"/>
              <w:rPr>
                <w:rFonts w:eastAsia="MS Mincho"/>
                <w:b/>
                <w:snapToGrid w:val="0"/>
                <w:sz w:val="24"/>
                <w:lang w:eastAsia="x-none"/>
              </w:rPr>
            </w:pPr>
            <w:r w:rsidRPr="009D171B">
              <w:rPr>
                <w:rFonts w:eastAsia="MS Mincho"/>
                <w:snapToGrid w:val="0"/>
                <w:sz w:val="24"/>
                <w:lang w:val="x-none" w:eastAsia="x-none"/>
              </w:rPr>
              <w:t>(Dept. of Road Transport &amp; Highways), New Delhi</w:t>
            </w:r>
          </w:p>
        </w:tc>
      </w:tr>
      <w:tr w:rsidR="009D171B" w:rsidRPr="009D171B" w:rsidTr="009D171B">
        <w:tc>
          <w:tcPr>
            <w:tcW w:w="2893" w:type="dxa"/>
          </w:tcPr>
          <w:p w:rsidR="009D171B" w:rsidRPr="009D171B" w:rsidRDefault="009D171B" w:rsidP="009D171B">
            <w:pPr>
              <w:spacing w:after="120"/>
              <w:rPr>
                <w:rFonts w:eastAsia="MS Mincho"/>
                <w:b/>
                <w:snapToGrid w:val="0"/>
                <w:sz w:val="24"/>
                <w:lang w:val="x-none" w:eastAsia="x-none"/>
              </w:rPr>
            </w:pPr>
            <w:r w:rsidRPr="009D171B">
              <w:rPr>
                <w:rFonts w:eastAsia="MS Mincho"/>
                <w:snapToGrid w:val="0"/>
                <w:sz w:val="24"/>
                <w:lang w:val="x-none" w:eastAsia="x-none"/>
              </w:rPr>
              <w:t>Representative from</w:t>
            </w:r>
          </w:p>
          <w:p w:rsidR="009D171B" w:rsidRPr="009D171B" w:rsidRDefault="009D171B" w:rsidP="009D171B">
            <w:pPr>
              <w:spacing w:after="120"/>
              <w:rPr>
                <w:rFonts w:eastAsia="MS Mincho"/>
                <w:b/>
                <w:snapToGrid w:val="0"/>
                <w:sz w:val="24"/>
                <w:lang w:val="x-none" w:eastAsia="x-none"/>
              </w:rPr>
            </w:pPr>
          </w:p>
        </w:tc>
        <w:tc>
          <w:tcPr>
            <w:tcW w:w="5747" w:type="dxa"/>
          </w:tcPr>
          <w:p w:rsidR="009D171B" w:rsidRPr="009D171B" w:rsidRDefault="009D171B" w:rsidP="009D171B">
            <w:pPr>
              <w:spacing w:after="120"/>
              <w:jc w:val="both"/>
              <w:rPr>
                <w:rFonts w:eastAsia="MS Mincho"/>
                <w:b/>
                <w:snapToGrid w:val="0"/>
                <w:sz w:val="24"/>
                <w:lang w:eastAsia="x-none"/>
              </w:rPr>
            </w:pPr>
            <w:r w:rsidRPr="009D171B">
              <w:rPr>
                <w:rFonts w:eastAsia="MS Mincho"/>
                <w:snapToGrid w:val="0"/>
                <w:sz w:val="24"/>
                <w:lang w:val="x-none" w:eastAsia="x-none"/>
              </w:rPr>
              <w:t xml:space="preserve">Ministry of Heavy Industries &amp; Public Enterprises (Department of Heavy Industry), New Delhi </w:t>
            </w:r>
          </w:p>
        </w:tc>
      </w:tr>
      <w:tr w:rsidR="009D171B" w:rsidRPr="009D171B" w:rsidTr="009D171B">
        <w:tc>
          <w:tcPr>
            <w:tcW w:w="2893" w:type="dxa"/>
          </w:tcPr>
          <w:p w:rsidR="009D171B" w:rsidRPr="009D171B" w:rsidRDefault="009D171B" w:rsidP="009D171B">
            <w:pPr>
              <w:spacing w:after="120"/>
              <w:rPr>
                <w:rFonts w:eastAsia="MS Mincho"/>
                <w:b/>
                <w:snapToGrid w:val="0"/>
                <w:sz w:val="24"/>
                <w:lang w:val="x-none" w:eastAsia="x-none"/>
              </w:rPr>
            </w:pPr>
            <w:r w:rsidRPr="009D171B">
              <w:rPr>
                <w:rFonts w:eastAsia="MS Mincho"/>
                <w:snapToGrid w:val="0"/>
                <w:sz w:val="24"/>
                <w:lang w:val="x-none" w:eastAsia="x-none"/>
              </w:rPr>
              <w:t xml:space="preserve">Shri S. M. Ahuja </w:t>
            </w:r>
          </w:p>
        </w:tc>
        <w:tc>
          <w:tcPr>
            <w:tcW w:w="5747" w:type="dxa"/>
          </w:tcPr>
          <w:p w:rsidR="009D171B" w:rsidRPr="009D171B" w:rsidRDefault="009D171B" w:rsidP="009D171B">
            <w:pPr>
              <w:spacing w:after="120"/>
              <w:jc w:val="both"/>
              <w:rPr>
                <w:rFonts w:eastAsia="MS Mincho"/>
                <w:b/>
                <w:snapToGrid w:val="0"/>
                <w:sz w:val="24"/>
                <w:lang w:eastAsia="x-none"/>
              </w:rPr>
            </w:pPr>
            <w:r w:rsidRPr="009D171B">
              <w:rPr>
                <w:rFonts w:eastAsia="MS Mincho"/>
                <w:snapToGrid w:val="0"/>
                <w:sz w:val="24"/>
                <w:lang w:val="x-none" w:eastAsia="x-none"/>
              </w:rPr>
              <w:t>Office of the Development Commissioner, MSME</w:t>
            </w:r>
          </w:p>
          <w:p w:rsidR="009D171B" w:rsidRPr="009D171B" w:rsidRDefault="009D171B" w:rsidP="009D171B">
            <w:pPr>
              <w:spacing w:after="120"/>
              <w:jc w:val="both"/>
              <w:rPr>
                <w:rFonts w:eastAsia="MS Mincho"/>
                <w:b/>
                <w:snapToGrid w:val="0"/>
                <w:sz w:val="24"/>
                <w:lang w:eastAsia="x-none"/>
              </w:rPr>
            </w:pPr>
            <w:r w:rsidRPr="009D171B">
              <w:rPr>
                <w:rFonts w:eastAsia="MS Mincho"/>
                <w:snapToGrid w:val="0"/>
                <w:sz w:val="24"/>
                <w:lang w:val="x-none" w:eastAsia="x-none"/>
              </w:rPr>
              <w:t xml:space="preserve">Ministry of  Micro, Small &amp; Medium Enterprises, New Delhi </w:t>
            </w:r>
          </w:p>
        </w:tc>
      </w:tr>
      <w:tr w:rsidR="009D171B" w:rsidRPr="009D171B" w:rsidTr="009D171B">
        <w:trPr>
          <w:trHeight w:val="179"/>
        </w:trPr>
        <w:tc>
          <w:tcPr>
            <w:tcW w:w="2893" w:type="dxa"/>
          </w:tcPr>
          <w:p w:rsidR="009D171B" w:rsidRPr="009D171B" w:rsidRDefault="009D171B" w:rsidP="009D171B">
            <w:pPr>
              <w:spacing w:after="120"/>
              <w:rPr>
                <w:rFonts w:eastAsia="MS Mincho"/>
                <w:b/>
                <w:snapToGrid w:val="0"/>
                <w:sz w:val="24"/>
                <w:lang w:val="x-none" w:eastAsia="x-none"/>
              </w:rPr>
            </w:pPr>
            <w:r w:rsidRPr="009D171B">
              <w:rPr>
                <w:snapToGrid w:val="0"/>
                <w:sz w:val="24"/>
                <w:lang w:val="x-none" w:eastAsia="x-none"/>
              </w:rPr>
              <w:t>Shri P. C. Joshi</w:t>
            </w:r>
          </w:p>
        </w:tc>
        <w:tc>
          <w:tcPr>
            <w:tcW w:w="5747" w:type="dxa"/>
          </w:tcPr>
          <w:p w:rsidR="009D171B" w:rsidRPr="009D171B" w:rsidRDefault="009D171B" w:rsidP="009D171B">
            <w:pPr>
              <w:spacing w:after="120"/>
              <w:jc w:val="both"/>
              <w:rPr>
                <w:rFonts w:eastAsia="MS Mincho"/>
                <w:b/>
                <w:snapToGrid w:val="0"/>
                <w:sz w:val="24"/>
                <w:lang w:val="x-none" w:eastAsia="x-none"/>
              </w:rPr>
            </w:pPr>
            <w:r w:rsidRPr="009D171B">
              <w:rPr>
                <w:rFonts w:eastAsia="MS Mincho"/>
                <w:snapToGrid w:val="0"/>
                <w:sz w:val="24"/>
                <w:lang w:val="x-none" w:eastAsia="x-none"/>
              </w:rPr>
              <w:t>Bureau of Indian Standards, New Delhi</w:t>
            </w:r>
          </w:p>
        </w:tc>
      </w:tr>
      <w:tr w:rsidR="009D171B" w:rsidRPr="009D171B" w:rsidTr="009D171B">
        <w:tc>
          <w:tcPr>
            <w:tcW w:w="2893" w:type="dxa"/>
          </w:tcPr>
          <w:p w:rsidR="009D171B" w:rsidRPr="009D171B" w:rsidRDefault="009D171B" w:rsidP="009D171B">
            <w:pPr>
              <w:spacing w:after="120"/>
              <w:rPr>
                <w:rFonts w:eastAsia="MS Mincho"/>
                <w:b/>
                <w:snapToGrid w:val="0"/>
                <w:sz w:val="24"/>
                <w:lang w:val="x-none" w:eastAsia="x-none"/>
              </w:rPr>
            </w:pPr>
            <w:r w:rsidRPr="009D171B">
              <w:rPr>
                <w:rFonts w:eastAsia="MS Mincho"/>
                <w:snapToGrid w:val="0"/>
                <w:sz w:val="24"/>
                <w:lang w:val="x-none" w:eastAsia="x-none"/>
              </w:rPr>
              <w:t>Director/</w:t>
            </w:r>
          </w:p>
          <w:p w:rsidR="009D171B" w:rsidRPr="009D171B" w:rsidRDefault="009D171B" w:rsidP="009D171B">
            <w:pPr>
              <w:spacing w:after="120"/>
              <w:rPr>
                <w:rFonts w:eastAsia="MS Mincho"/>
                <w:b/>
                <w:snapToGrid w:val="0"/>
                <w:sz w:val="24"/>
                <w:lang w:eastAsia="x-none"/>
              </w:rPr>
            </w:pPr>
            <w:r w:rsidRPr="009D171B">
              <w:rPr>
                <w:rFonts w:eastAsia="MS Mincho"/>
                <w:snapToGrid w:val="0"/>
                <w:sz w:val="24"/>
                <w:lang w:val="x-none" w:eastAsia="x-none"/>
              </w:rPr>
              <w:t>Shri  D. P. Saste (Alternate)</w:t>
            </w:r>
          </w:p>
        </w:tc>
        <w:tc>
          <w:tcPr>
            <w:tcW w:w="5747" w:type="dxa"/>
          </w:tcPr>
          <w:p w:rsidR="009D171B" w:rsidRPr="009D171B" w:rsidRDefault="009D171B" w:rsidP="009D171B">
            <w:pPr>
              <w:spacing w:after="120"/>
              <w:jc w:val="both"/>
              <w:rPr>
                <w:rFonts w:eastAsia="MS Mincho"/>
                <w:b/>
                <w:snapToGrid w:val="0"/>
                <w:sz w:val="24"/>
                <w:lang w:val="x-none" w:eastAsia="x-none"/>
              </w:rPr>
            </w:pPr>
            <w:r w:rsidRPr="009D171B">
              <w:rPr>
                <w:rFonts w:eastAsia="MS Mincho"/>
                <w:snapToGrid w:val="0"/>
                <w:sz w:val="24"/>
                <w:lang w:val="x-none" w:eastAsia="x-none"/>
              </w:rPr>
              <w:t>Director , Central Institute of Road Transport, Pune</w:t>
            </w:r>
          </w:p>
          <w:p w:rsidR="009D171B" w:rsidRPr="009D171B" w:rsidRDefault="009D171B" w:rsidP="009D171B">
            <w:pPr>
              <w:spacing w:after="120"/>
              <w:jc w:val="both"/>
              <w:rPr>
                <w:rFonts w:eastAsia="MS Mincho"/>
                <w:b/>
                <w:snapToGrid w:val="0"/>
                <w:sz w:val="12"/>
                <w:lang w:val="x-none" w:eastAsia="x-none"/>
              </w:rPr>
            </w:pPr>
          </w:p>
        </w:tc>
      </w:tr>
      <w:tr w:rsidR="009D171B" w:rsidRPr="009D171B" w:rsidTr="009D171B">
        <w:tc>
          <w:tcPr>
            <w:tcW w:w="2893" w:type="dxa"/>
          </w:tcPr>
          <w:p w:rsidR="009D171B" w:rsidRPr="009D171B" w:rsidRDefault="009D171B" w:rsidP="009D171B">
            <w:pPr>
              <w:spacing w:after="120"/>
              <w:rPr>
                <w:rFonts w:eastAsia="MS Mincho"/>
                <w:snapToGrid w:val="0"/>
                <w:sz w:val="24"/>
                <w:szCs w:val="24"/>
                <w:lang w:eastAsia="x-none"/>
              </w:rPr>
            </w:pPr>
            <w:r w:rsidRPr="009D171B">
              <w:rPr>
                <w:rFonts w:eastAsia="MS Mincho"/>
                <w:snapToGrid w:val="0"/>
                <w:sz w:val="24"/>
                <w:szCs w:val="24"/>
                <w:lang w:eastAsia="x-none"/>
              </w:rPr>
              <w:t>Director</w:t>
            </w:r>
          </w:p>
        </w:tc>
        <w:tc>
          <w:tcPr>
            <w:tcW w:w="5747" w:type="dxa"/>
          </w:tcPr>
          <w:p w:rsidR="009D171B" w:rsidRPr="009D171B" w:rsidRDefault="009D171B" w:rsidP="009D171B">
            <w:pPr>
              <w:spacing w:after="120"/>
              <w:rPr>
                <w:rFonts w:eastAsia="MS Mincho"/>
                <w:b/>
                <w:snapToGrid w:val="0"/>
                <w:sz w:val="24"/>
                <w:szCs w:val="24"/>
                <w:lang w:eastAsia="x-none"/>
              </w:rPr>
            </w:pPr>
            <w:r w:rsidRPr="009D171B">
              <w:rPr>
                <w:rFonts w:eastAsia="MS Mincho"/>
                <w:snapToGrid w:val="0"/>
                <w:sz w:val="24"/>
                <w:szCs w:val="24"/>
                <w:lang w:val="x-none" w:eastAsia="x-none"/>
              </w:rPr>
              <w:t>Indian Institute  of Petroleum, Dehra Dun</w:t>
            </w:r>
          </w:p>
        </w:tc>
      </w:tr>
      <w:tr w:rsidR="009D171B" w:rsidRPr="009D171B" w:rsidTr="009D171B">
        <w:tc>
          <w:tcPr>
            <w:tcW w:w="2893" w:type="dxa"/>
          </w:tcPr>
          <w:p w:rsidR="009D171B" w:rsidRPr="009D171B" w:rsidRDefault="009D171B" w:rsidP="009D171B">
            <w:pPr>
              <w:spacing w:after="120"/>
              <w:rPr>
                <w:rFonts w:eastAsia="MS Mincho"/>
                <w:b/>
                <w:snapToGrid w:val="0"/>
                <w:sz w:val="24"/>
                <w:szCs w:val="24"/>
                <w:lang w:val="x-none" w:eastAsia="x-none"/>
              </w:rPr>
            </w:pPr>
            <w:r w:rsidRPr="009D171B">
              <w:rPr>
                <w:rFonts w:eastAsia="MS Mincho"/>
                <w:snapToGrid w:val="0"/>
                <w:sz w:val="24"/>
                <w:szCs w:val="24"/>
                <w:lang w:val="x-none" w:eastAsia="x-none"/>
              </w:rPr>
              <w:t>Director</w:t>
            </w:r>
          </w:p>
        </w:tc>
        <w:tc>
          <w:tcPr>
            <w:tcW w:w="5747" w:type="dxa"/>
          </w:tcPr>
          <w:p w:rsidR="009D171B" w:rsidRPr="009D171B" w:rsidRDefault="009D171B" w:rsidP="009D171B">
            <w:pPr>
              <w:spacing w:after="120"/>
              <w:jc w:val="both"/>
              <w:rPr>
                <w:rFonts w:eastAsia="MS Mincho"/>
                <w:snapToGrid w:val="0"/>
                <w:sz w:val="24"/>
                <w:szCs w:val="24"/>
                <w:lang w:eastAsia="x-none"/>
              </w:rPr>
            </w:pPr>
            <w:r w:rsidRPr="009D171B">
              <w:rPr>
                <w:snapToGrid w:val="0"/>
                <w:color w:val="000000"/>
                <w:sz w:val="24"/>
                <w:szCs w:val="24"/>
                <w:lang w:eastAsia="x-none"/>
              </w:rPr>
              <w:t xml:space="preserve">International Centre for Automotive Technology </w:t>
            </w:r>
          </w:p>
        </w:tc>
      </w:tr>
      <w:tr w:rsidR="009D171B" w:rsidRPr="009D171B" w:rsidTr="009D171B">
        <w:tc>
          <w:tcPr>
            <w:tcW w:w="2893" w:type="dxa"/>
          </w:tcPr>
          <w:p w:rsidR="009D171B" w:rsidRPr="009D171B" w:rsidRDefault="009D171B" w:rsidP="009D171B">
            <w:pPr>
              <w:spacing w:after="120"/>
              <w:rPr>
                <w:rFonts w:eastAsia="MS Mincho"/>
                <w:b/>
                <w:snapToGrid w:val="0"/>
                <w:sz w:val="24"/>
                <w:szCs w:val="24"/>
                <w:lang w:val="x-none" w:eastAsia="x-none"/>
              </w:rPr>
            </w:pPr>
            <w:r w:rsidRPr="009D171B">
              <w:rPr>
                <w:rFonts w:eastAsia="MS Mincho"/>
                <w:snapToGrid w:val="0"/>
                <w:sz w:val="24"/>
                <w:szCs w:val="24"/>
                <w:lang w:val="x-none" w:eastAsia="x-none"/>
              </w:rPr>
              <w:t>Director</w:t>
            </w:r>
          </w:p>
        </w:tc>
        <w:tc>
          <w:tcPr>
            <w:tcW w:w="5747" w:type="dxa"/>
          </w:tcPr>
          <w:p w:rsidR="009D171B" w:rsidRPr="009D171B" w:rsidRDefault="009D171B" w:rsidP="009D171B">
            <w:pPr>
              <w:spacing w:after="120"/>
              <w:jc w:val="both"/>
              <w:rPr>
                <w:rFonts w:eastAsia="MS Mincho"/>
                <w:b/>
                <w:snapToGrid w:val="0"/>
                <w:sz w:val="24"/>
                <w:szCs w:val="24"/>
                <w:lang w:eastAsia="x-none"/>
              </w:rPr>
            </w:pPr>
            <w:r w:rsidRPr="009D171B">
              <w:rPr>
                <w:rFonts w:eastAsia="MS Mincho"/>
                <w:snapToGrid w:val="0"/>
                <w:sz w:val="24"/>
                <w:szCs w:val="24"/>
                <w:lang w:val="x-none" w:eastAsia="x-none"/>
              </w:rPr>
              <w:t>Vehicles Research &amp; Development Establishment, Ahmednagar</w:t>
            </w:r>
          </w:p>
        </w:tc>
      </w:tr>
      <w:tr w:rsidR="009D171B" w:rsidRPr="009D171B" w:rsidTr="009D171B">
        <w:tc>
          <w:tcPr>
            <w:tcW w:w="2893" w:type="dxa"/>
          </w:tcPr>
          <w:p w:rsidR="009D171B" w:rsidRPr="009D171B" w:rsidRDefault="009D171B" w:rsidP="009D171B">
            <w:pPr>
              <w:spacing w:after="120"/>
              <w:rPr>
                <w:rFonts w:eastAsia="MS Mincho"/>
                <w:b/>
                <w:snapToGrid w:val="0"/>
                <w:sz w:val="24"/>
                <w:lang w:val="x-none" w:eastAsia="x-none"/>
              </w:rPr>
            </w:pPr>
            <w:r w:rsidRPr="009D171B">
              <w:rPr>
                <w:rFonts w:eastAsia="MS Mincho"/>
                <w:snapToGrid w:val="0"/>
                <w:sz w:val="24"/>
                <w:lang w:val="x-none" w:eastAsia="x-none"/>
              </w:rPr>
              <w:t>Representatives from</w:t>
            </w:r>
          </w:p>
        </w:tc>
        <w:tc>
          <w:tcPr>
            <w:tcW w:w="5747" w:type="dxa"/>
          </w:tcPr>
          <w:p w:rsidR="009D171B" w:rsidRPr="009D171B" w:rsidRDefault="009D171B" w:rsidP="009D171B">
            <w:pPr>
              <w:spacing w:after="120"/>
              <w:jc w:val="both"/>
              <w:rPr>
                <w:rFonts w:eastAsia="MS Mincho"/>
                <w:b/>
                <w:snapToGrid w:val="0"/>
                <w:sz w:val="24"/>
                <w:lang w:eastAsia="x-none"/>
              </w:rPr>
            </w:pPr>
            <w:r w:rsidRPr="009D171B">
              <w:rPr>
                <w:rFonts w:eastAsia="MS Mincho"/>
                <w:snapToGrid w:val="0"/>
                <w:sz w:val="24"/>
                <w:lang w:val="x-none" w:eastAsia="x-none"/>
              </w:rPr>
              <w:t>Society of Indian Automobile Manufacturers (SIAM)</w:t>
            </w:r>
          </w:p>
        </w:tc>
      </w:tr>
      <w:tr w:rsidR="009D171B" w:rsidRPr="009D171B" w:rsidTr="009D171B">
        <w:tc>
          <w:tcPr>
            <w:tcW w:w="2893" w:type="dxa"/>
          </w:tcPr>
          <w:p w:rsidR="009D171B" w:rsidRPr="009D171B" w:rsidRDefault="009D171B" w:rsidP="009D171B">
            <w:pPr>
              <w:spacing w:after="120"/>
              <w:rPr>
                <w:rFonts w:eastAsia="MS Mincho"/>
                <w:b/>
                <w:snapToGrid w:val="0"/>
                <w:sz w:val="24"/>
                <w:lang w:eastAsia="x-none"/>
              </w:rPr>
            </w:pPr>
            <w:r w:rsidRPr="009D171B">
              <w:rPr>
                <w:rFonts w:eastAsia="MS Mincho"/>
                <w:snapToGrid w:val="0"/>
                <w:sz w:val="24"/>
                <w:lang w:val="sv-SE" w:eastAsia="x-none"/>
              </w:rPr>
              <w:t xml:space="preserve">Shri  T. C. Gopalan                 </w:t>
            </w:r>
          </w:p>
        </w:tc>
        <w:tc>
          <w:tcPr>
            <w:tcW w:w="5747" w:type="dxa"/>
          </w:tcPr>
          <w:p w:rsidR="009D171B" w:rsidRPr="009D171B" w:rsidRDefault="009D171B" w:rsidP="009D171B">
            <w:pPr>
              <w:spacing w:after="120"/>
              <w:jc w:val="both"/>
              <w:rPr>
                <w:rFonts w:eastAsia="MS Mincho"/>
                <w:b/>
                <w:snapToGrid w:val="0"/>
                <w:sz w:val="24"/>
                <w:lang w:eastAsia="x-none"/>
              </w:rPr>
            </w:pPr>
            <w:r w:rsidRPr="009D171B">
              <w:rPr>
                <w:rFonts w:eastAsia="MS Mincho"/>
                <w:snapToGrid w:val="0"/>
                <w:sz w:val="24"/>
                <w:lang w:val="x-none" w:eastAsia="x-none"/>
              </w:rPr>
              <w:t>Tractor  Manufacturers Association, New Delhi</w:t>
            </w:r>
          </w:p>
        </w:tc>
      </w:tr>
      <w:tr w:rsidR="009D171B" w:rsidRPr="009D171B" w:rsidTr="009D171B">
        <w:tc>
          <w:tcPr>
            <w:tcW w:w="2893" w:type="dxa"/>
          </w:tcPr>
          <w:p w:rsidR="009D171B" w:rsidRPr="009D171B" w:rsidRDefault="009D171B" w:rsidP="009D171B">
            <w:pPr>
              <w:spacing w:after="120"/>
              <w:rPr>
                <w:rFonts w:eastAsia="MS Mincho"/>
                <w:b/>
                <w:snapToGrid w:val="0"/>
                <w:sz w:val="24"/>
                <w:lang w:val="x-none" w:eastAsia="x-none"/>
              </w:rPr>
            </w:pPr>
            <w:r w:rsidRPr="009D171B">
              <w:rPr>
                <w:rFonts w:eastAsia="MS Mincho"/>
                <w:snapToGrid w:val="0"/>
                <w:sz w:val="24"/>
                <w:lang w:val="x-none" w:eastAsia="x-none"/>
              </w:rPr>
              <w:t xml:space="preserve">Shri U. S. </w:t>
            </w:r>
            <w:proofErr w:type="spellStart"/>
            <w:r w:rsidRPr="009D171B">
              <w:rPr>
                <w:rFonts w:eastAsia="MS Mincho"/>
                <w:snapToGrid w:val="0"/>
                <w:sz w:val="24"/>
                <w:lang w:val="x-none" w:eastAsia="x-none"/>
              </w:rPr>
              <w:t>Harite</w:t>
            </w:r>
            <w:proofErr w:type="spellEnd"/>
          </w:p>
        </w:tc>
        <w:tc>
          <w:tcPr>
            <w:tcW w:w="5747" w:type="dxa"/>
          </w:tcPr>
          <w:p w:rsidR="009D171B" w:rsidRPr="009D171B" w:rsidRDefault="009D171B" w:rsidP="009D171B">
            <w:pPr>
              <w:spacing w:after="120"/>
              <w:jc w:val="both"/>
              <w:rPr>
                <w:rFonts w:eastAsia="MS Mincho"/>
                <w:b/>
                <w:snapToGrid w:val="0"/>
                <w:sz w:val="24"/>
                <w:lang w:eastAsia="x-none"/>
              </w:rPr>
            </w:pPr>
            <w:r w:rsidRPr="009D171B">
              <w:rPr>
                <w:rFonts w:eastAsia="MS Mincho"/>
                <w:snapToGrid w:val="0"/>
                <w:sz w:val="24"/>
                <w:lang w:val="x-none" w:eastAsia="x-none"/>
              </w:rPr>
              <w:t>Automotive Components Manufacturers Association  of India, New Delhi</w:t>
            </w:r>
          </w:p>
        </w:tc>
      </w:tr>
    </w:tbl>
    <w:p w:rsidR="009D171B" w:rsidRPr="009D171B" w:rsidRDefault="009D171B" w:rsidP="009D171B">
      <w:pPr>
        <w:jc w:val="center"/>
        <w:rPr>
          <w:sz w:val="24"/>
          <w:szCs w:val="24"/>
        </w:rPr>
      </w:pPr>
    </w:p>
    <w:p w:rsidR="009D171B" w:rsidRPr="009D171B" w:rsidRDefault="009D171B" w:rsidP="009D171B">
      <w:pPr>
        <w:jc w:val="center"/>
        <w:rPr>
          <w:sz w:val="24"/>
          <w:szCs w:val="24"/>
        </w:rPr>
      </w:pPr>
    </w:p>
    <w:p w:rsidR="009D171B" w:rsidRPr="009D171B" w:rsidRDefault="009D171B" w:rsidP="009D171B">
      <w:pPr>
        <w:ind w:left="-90" w:right="-266"/>
        <w:jc w:val="center"/>
        <w:rPr>
          <w:sz w:val="24"/>
          <w:szCs w:val="24"/>
        </w:rPr>
      </w:pPr>
      <w:r w:rsidRPr="009D171B">
        <w:rPr>
          <w:sz w:val="24"/>
          <w:szCs w:val="24"/>
        </w:rPr>
        <w:t>Member Secretary</w:t>
      </w:r>
    </w:p>
    <w:p w:rsidR="009D171B" w:rsidRPr="009D171B" w:rsidRDefault="009D171B" w:rsidP="009D171B">
      <w:pPr>
        <w:ind w:left="-90" w:right="-266"/>
        <w:jc w:val="center"/>
        <w:rPr>
          <w:sz w:val="24"/>
          <w:szCs w:val="24"/>
        </w:rPr>
      </w:pPr>
      <w:r w:rsidRPr="009D171B">
        <w:rPr>
          <w:sz w:val="24"/>
          <w:szCs w:val="24"/>
        </w:rPr>
        <w:t xml:space="preserve">Mrs. Rashmi </w:t>
      </w:r>
      <w:proofErr w:type="spellStart"/>
      <w:r w:rsidRPr="009D171B">
        <w:rPr>
          <w:sz w:val="24"/>
          <w:szCs w:val="24"/>
        </w:rPr>
        <w:t>Urdhwareshe</w:t>
      </w:r>
      <w:proofErr w:type="spellEnd"/>
    </w:p>
    <w:p w:rsidR="009D171B" w:rsidRPr="009D171B" w:rsidRDefault="009D171B" w:rsidP="009D171B">
      <w:pPr>
        <w:ind w:left="-90" w:right="-266"/>
        <w:jc w:val="center"/>
        <w:rPr>
          <w:sz w:val="24"/>
          <w:szCs w:val="24"/>
        </w:rPr>
      </w:pPr>
      <w:r w:rsidRPr="009D171B">
        <w:rPr>
          <w:sz w:val="24"/>
          <w:szCs w:val="24"/>
        </w:rPr>
        <w:t>Sr. Deputy Director</w:t>
      </w:r>
    </w:p>
    <w:p w:rsidR="009D171B" w:rsidRPr="009D171B" w:rsidRDefault="009D171B" w:rsidP="009D171B">
      <w:pPr>
        <w:ind w:left="-90" w:right="-266"/>
        <w:jc w:val="center"/>
        <w:rPr>
          <w:sz w:val="24"/>
          <w:szCs w:val="24"/>
        </w:rPr>
      </w:pPr>
      <w:r w:rsidRPr="009D171B">
        <w:rPr>
          <w:sz w:val="24"/>
          <w:szCs w:val="24"/>
        </w:rPr>
        <w:lastRenderedPageBreak/>
        <w:t>The Automotive Research Association of India, Pune</w:t>
      </w:r>
    </w:p>
    <w:p w:rsidR="009D171B" w:rsidRPr="009D171B" w:rsidRDefault="009D171B" w:rsidP="009D171B">
      <w:pPr>
        <w:ind w:left="-90" w:right="-266"/>
        <w:jc w:val="center"/>
        <w:rPr>
          <w:sz w:val="24"/>
          <w:szCs w:val="24"/>
        </w:rPr>
      </w:pPr>
    </w:p>
    <w:p w:rsidR="009D171B" w:rsidRPr="009D171B" w:rsidRDefault="009D171B" w:rsidP="009D171B">
      <w:pPr>
        <w:ind w:left="-90" w:right="-266" w:hanging="270"/>
        <w:jc w:val="center"/>
      </w:pPr>
      <w:r w:rsidRPr="009D171B">
        <w:rPr>
          <w:sz w:val="24"/>
          <w:szCs w:val="24"/>
        </w:rPr>
        <w:t xml:space="preserve">* </w:t>
      </w:r>
      <w:r w:rsidRPr="009D171B">
        <w:t>At the time of approval of this Automotive Industry Standard (AIS)</w:t>
      </w:r>
    </w:p>
    <w:p w:rsidR="009D171B" w:rsidRDefault="009D171B"/>
    <w:sectPr w:rsidR="009D171B" w:rsidSect="00A23411">
      <w:headerReference w:type="default" r:id="rId7"/>
      <w:footerReference w:type="default" r:id="rId8"/>
      <w:headerReference w:type="first" r:id="rId9"/>
      <w:footerReference w:type="first" r:id="rId10"/>
      <w:pgSz w:w="11906" w:h="16838" w:code="9"/>
      <w:pgMar w:top="720" w:right="1728" w:bottom="720" w:left="216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611F" w:rsidRDefault="0018611F" w:rsidP="0018611F">
      <w:r>
        <w:separator/>
      </w:r>
    </w:p>
  </w:endnote>
  <w:endnote w:type="continuationSeparator" w:id="0">
    <w:p w:rsidR="0018611F" w:rsidRDefault="0018611F" w:rsidP="00186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6300917"/>
      <w:docPartObj>
        <w:docPartGallery w:val="Page Numbers (Bottom of Page)"/>
        <w:docPartUnique/>
      </w:docPartObj>
    </w:sdtPr>
    <w:sdtEndPr/>
    <w:sdtContent>
      <w:sdt>
        <w:sdtPr>
          <w:rPr>
            <w:sz w:val="18"/>
          </w:rPr>
          <w:id w:val="1728636285"/>
          <w:docPartObj>
            <w:docPartGallery w:val="Page Numbers (Top of Page)"/>
            <w:docPartUnique/>
          </w:docPartObj>
        </w:sdtPr>
        <w:sdtEndPr/>
        <w:sdtContent>
          <w:p w:rsidR="009D171B" w:rsidRDefault="009D171B">
            <w:pPr>
              <w:pStyle w:val="Footer"/>
              <w:jc w:val="center"/>
            </w:pPr>
            <w:r w:rsidRPr="006F4614">
              <w:rPr>
                <w:bCs/>
                <w:sz w:val="22"/>
                <w:szCs w:val="24"/>
              </w:rPr>
              <w:fldChar w:fldCharType="begin"/>
            </w:r>
            <w:r w:rsidRPr="006F4614">
              <w:rPr>
                <w:bCs/>
                <w:sz w:val="22"/>
                <w:szCs w:val="24"/>
              </w:rPr>
              <w:instrText xml:space="preserve"> PAGE </w:instrText>
            </w:r>
            <w:r w:rsidRPr="006F4614">
              <w:rPr>
                <w:bCs/>
                <w:sz w:val="22"/>
                <w:szCs w:val="24"/>
              </w:rPr>
              <w:fldChar w:fldCharType="separate"/>
            </w:r>
            <w:r w:rsidR="008444B4" w:rsidRPr="006F4614">
              <w:rPr>
                <w:bCs/>
                <w:noProof/>
                <w:sz w:val="22"/>
                <w:szCs w:val="24"/>
              </w:rPr>
              <w:t>14</w:t>
            </w:r>
            <w:r w:rsidRPr="006F4614">
              <w:rPr>
                <w:bCs/>
                <w:sz w:val="22"/>
                <w:szCs w:val="24"/>
              </w:rPr>
              <w:fldChar w:fldCharType="end"/>
            </w:r>
            <w:r w:rsidR="006F4614" w:rsidRPr="006F4614">
              <w:rPr>
                <w:bCs/>
                <w:sz w:val="22"/>
                <w:szCs w:val="24"/>
              </w:rPr>
              <w:t xml:space="preserve"> </w:t>
            </w:r>
            <w:r w:rsidRPr="006F4614">
              <w:rPr>
                <w:sz w:val="22"/>
                <w:szCs w:val="24"/>
              </w:rPr>
              <w:t xml:space="preserve">/ </w:t>
            </w:r>
            <w:r w:rsidRPr="006F4614">
              <w:rPr>
                <w:bCs/>
                <w:sz w:val="22"/>
                <w:szCs w:val="24"/>
              </w:rPr>
              <w:fldChar w:fldCharType="begin"/>
            </w:r>
            <w:r w:rsidRPr="006F4614">
              <w:rPr>
                <w:bCs/>
                <w:sz w:val="22"/>
                <w:szCs w:val="24"/>
              </w:rPr>
              <w:instrText xml:space="preserve"> NUMPAGES  </w:instrText>
            </w:r>
            <w:r w:rsidRPr="006F4614">
              <w:rPr>
                <w:bCs/>
                <w:sz w:val="22"/>
                <w:szCs w:val="24"/>
              </w:rPr>
              <w:fldChar w:fldCharType="separate"/>
            </w:r>
            <w:r w:rsidR="008444B4" w:rsidRPr="006F4614">
              <w:rPr>
                <w:bCs/>
                <w:noProof/>
                <w:sz w:val="22"/>
                <w:szCs w:val="24"/>
              </w:rPr>
              <w:t>14</w:t>
            </w:r>
            <w:r w:rsidRPr="006F4614">
              <w:rPr>
                <w:bCs/>
                <w:sz w:val="22"/>
                <w:szCs w:val="24"/>
              </w:rPr>
              <w:fldChar w:fldCharType="end"/>
            </w:r>
          </w:p>
        </w:sdtContent>
      </w:sdt>
    </w:sdtContent>
  </w:sdt>
  <w:p w:rsidR="009D171B" w:rsidRDefault="009D1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841182"/>
      <w:docPartObj>
        <w:docPartGallery w:val="Page Numbers (Top of Page)"/>
        <w:docPartUnique/>
      </w:docPartObj>
    </w:sdtPr>
    <w:sdtEndPr>
      <w:rPr>
        <w:sz w:val="18"/>
      </w:rPr>
    </w:sdtEndPr>
    <w:sdtContent>
      <w:p w:rsidR="0099238D" w:rsidRPr="0099238D" w:rsidRDefault="0099238D" w:rsidP="0099238D">
        <w:pPr>
          <w:pStyle w:val="Footer"/>
          <w:jc w:val="center"/>
          <w:rPr>
            <w:sz w:val="18"/>
          </w:rPr>
        </w:pPr>
        <w:r w:rsidRPr="0099238D">
          <w:rPr>
            <w:bCs/>
            <w:sz w:val="22"/>
            <w:szCs w:val="24"/>
          </w:rPr>
          <w:fldChar w:fldCharType="begin"/>
        </w:r>
        <w:r w:rsidRPr="0099238D">
          <w:rPr>
            <w:bCs/>
            <w:sz w:val="22"/>
            <w:szCs w:val="24"/>
          </w:rPr>
          <w:instrText xml:space="preserve"> PAGE </w:instrText>
        </w:r>
        <w:r w:rsidRPr="0099238D">
          <w:rPr>
            <w:bCs/>
            <w:sz w:val="22"/>
            <w:szCs w:val="24"/>
          </w:rPr>
          <w:fldChar w:fldCharType="separate"/>
        </w:r>
        <w:r w:rsidRPr="0099238D">
          <w:rPr>
            <w:bCs/>
            <w:sz w:val="22"/>
            <w:szCs w:val="24"/>
          </w:rPr>
          <w:t>3</w:t>
        </w:r>
        <w:r w:rsidRPr="0099238D">
          <w:rPr>
            <w:bCs/>
            <w:sz w:val="22"/>
            <w:szCs w:val="24"/>
          </w:rPr>
          <w:fldChar w:fldCharType="end"/>
        </w:r>
        <w:r w:rsidRPr="0099238D">
          <w:rPr>
            <w:bCs/>
            <w:sz w:val="22"/>
            <w:szCs w:val="24"/>
          </w:rPr>
          <w:t xml:space="preserve"> </w:t>
        </w:r>
        <w:r w:rsidRPr="0099238D">
          <w:rPr>
            <w:sz w:val="22"/>
            <w:szCs w:val="24"/>
          </w:rPr>
          <w:t xml:space="preserve">/ </w:t>
        </w:r>
        <w:r w:rsidRPr="0099238D">
          <w:rPr>
            <w:bCs/>
            <w:sz w:val="22"/>
            <w:szCs w:val="24"/>
          </w:rPr>
          <w:fldChar w:fldCharType="begin"/>
        </w:r>
        <w:r w:rsidRPr="0099238D">
          <w:rPr>
            <w:bCs/>
            <w:sz w:val="22"/>
            <w:szCs w:val="24"/>
          </w:rPr>
          <w:instrText xml:space="preserve"> NUMPAGES  </w:instrText>
        </w:r>
        <w:r w:rsidRPr="0099238D">
          <w:rPr>
            <w:bCs/>
            <w:sz w:val="22"/>
            <w:szCs w:val="24"/>
          </w:rPr>
          <w:fldChar w:fldCharType="separate"/>
        </w:r>
        <w:r w:rsidRPr="0099238D">
          <w:rPr>
            <w:bCs/>
            <w:sz w:val="22"/>
            <w:szCs w:val="24"/>
          </w:rPr>
          <w:t>15</w:t>
        </w:r>
        <w:r w:rsidRPr="0099238D">
          <w:rPr>
            <w:bCs/>
            <w:sz w:val="22"/>
            <w:szCs w:val="24"/>
          </w:rPr>
          <w:fldChar w:fldCharType="end"/>
        </w:r>
      </w:p>
    </w:sdtContent>
  </w:sdt>
  <w:p w:rsidR="006F4614" w:rsidRDefault="006F46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611F" w:rsidRDefault="0018611F" w:rsidP="0018611F">
      <w:r>
        <w:separator/>
      </w:r>
    </w:p>
  </w:footnote>
  <w:footnote w:type="continuationSeparator" w:id="0">
    <w:p w:rsidR="0018611F" w:rsidRDefault="0018611F" w:rsidP="00186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11F" w:rsidRDefault="0018611F" w:rsidP="00A23411">
    <w:pPr>
      <w:pStyle w:val="Header"/>
      <w:ind w:right="-1072"/>
      <w:jc w:val="right"/>
      <w:rPr>
        <w:b/>
        <w:sz w:val="24"/>
        <w:szCs w:val="24"/>
      </w:rPr>
    </w:pPr>
    <w:r w:rsidRPr="00575A30">
      <w:rPr>
        <w:b/>
        <w:sz w:val="24"/>
        <w:szCs w:val="24"/>
      </w:rPr>
      <w:t>AIS-007 (Rev.5)</w:t>
    </w:r>
  </w:p>
  <w:p w:rsidR="00A23411" w:rsidRDefault="00A23411" w:rsidP="0018611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11F" w:rsidRDefault="00A23411" w:rsidP="00A23411">
    <w:pPr>
      <w:pStyle w:val="Header"/>
      <w:ind w:right="-982"/>
      <w:jc w:val="right"/>
      <w:rPr>
        <w:b/>
        <w:sz w:val="36"/>
        <w:szCs w:val="40"/>
      </w:rPr>
    </w:pPr>
    <w:r>
      <w:rPr>
        <w:b/>
        <w:sz w:val="36"/>
        <w:szCs w:val="40"/>
      </w:rPr>
      <w:t xml:space="preserve">   </w:t>
    </w:r>
    <w:r w:rsidR="0018611F" w:rsidRPr="00B66E20">
      <w:rPr>
        <w:b/>
        <w:sz w:val="40"/>
        <w:szCs w:val="40"/>
      </w:rPr>
      <w:t>AIS-007 (Rev.5)</w:t>
    </w:r>
  </w:p>
  <w:p w:rsidR="00B66E20" w:rsidRPr="00DD118E" w:rsidRDefault="00B66E20" w:rsidP="00B66E20">
    <w:pPr>
      <w:pStyle w:val="Header"/>
      <w:ind w:right="-982"/>
      <w:jc w:val="right"/>
      <w:rPr>
        <w:b/>
        <w:bCs/>
        <w:sz w:val="22"/>
        <w:szCs w:val="40"/>
      </w:rPr>
    </w:pPr>
    <w:r>
      <w:rPr>
        <w:b/>
        <w:bCs/>
        <w:sz w:val="32"/>
        <w:szCs w:val="40"/>
      </w:rPr>
      <w:t xml:space="preserve">Amalgamating Amendment 1 to </w:t>
    </w:r>
    <w:r w:rsidR="00224FAB">
      <w:rPr>
        <w:b/>
        <w:bCs/>
        <w:sz w:val="32"/>
        <w:szCs w:val="40"/>
      </w:rPr>
      <w:t>1</w:t>
    </w:r>
    <w:r w:rsidR="00446FDE">
      <w:rPr>
        <w:b/>
        <w:bCs/>
        <w:sz w:val="32"/>
        <w:szCs w:val="40"/>
      </w:rPr>
      <w:t>3</w:t>
    </w:r>
  </w:p>
  <w:p w:rsidR="0018611F" w:rsidRDefault="001861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05EA1"/>
    <w:multiLevelType w:val="multilevel"/>
    <w:tmpl w:val="B256FFDE"/>
    <w:lvl w:ilvl="0">
      <w:start w:val="3"/>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EA453B8"/>
    <w:multiLevelType w:val="hybridMultilevel"/>
    <w:tmpl w:val="E8CC719E"/>
    <w:lvl w:ilvl="0" w:tplc="4B3A499A">
      <w:start w:val="1"/>
      <w:numFmt w:val="lowerLetter"/>
      <w:lvlText w:val="%1)"/>
      <w:lvlJc w:val="left"/>
      <w:pPr>
        <w:tabs>
          <w:tab w:val="num" w:pos="1639"/>
        </w:tabs>
        <w:ind w:left="1639" w:hanging="645"/>
      </w:pPr>
      <w:rPr>
        <w:rFonts w:hint="default"/>
      </w:rPr>
    </w:lvl>
    <w:lvl w:ilvl="1" w:tplc="04090019" w:tentative="1">
      <w:start w:val="1"/>
      <w:numFmt w:val="lowerLetter"/>
      <w:lvlText w:val="%2."/>
      <w:lvlJc w:val="left"/>
      <w:pPr>
        <w:tabs>
          <w:tab w:val="num" w:pos="2074"/>
        </w:tabs>
        <w:ind w:left="2074" w:hanging="360"/>
      </w:pPr>
    </w:lvl>
    <w:lvl w:ilvl="2" w:tplc="0409001B" w:tentative="1">
      <w:start w:val="1"/>
      <w:numFmt w:val="lowerRoman"/>
      <w:lvlText w:val="%3."/>
      <w:lvlJc w:val="right"/>
      <w:pPr>
        <w:tabs>
          <w:tab w:val="num" w:pos="2794"/>
        </w:tabs>
        <w:ind w:left="2794" w:hanging="180"/>
      </w:pPr>
    </w:lvl>
    <w:lvl w:ilvl="3" w:tplc="0409000F" w:tentative="1">
      <w:start w:val="1"/>
      <w:numFmt w:val="decimal"/>
      <w:lvlText w:val="%4."/>
      <w:lvlJc w:val="left"/>
      <w:pPr>
        <w:tabs>
          <w:tab w:val="num" w:pos="3514"/>
        </w:tabs>
        <w:ind w:left="3514" w:hanging="360"/>
      </w:pPr>
    </w:lvl>
    <w:lvl w:ilvl="4" w:tplc="04090019" w:tentative="1">
      <w:start w:val="1"/>
      <w:numFmt w:val="lowerLetter"/>
      <w:lvlText w:val="%5."/>
      <w:lvlJc w:val="left"/>
      <w:pPr>
        <w:tabs>
          <w:tab w:val="num" w:pos="4234"/>
        </w:tabs>
        <w:ind w:left="4234" w:hanging="360"/>
      </w:pPr>
    </w:lvl>
    <w:lvl w:ilvl="5" w:tplc="0409001B" w:tentative="1">
      <w:start w:val="1"/>
      <w:numFmt w:val="lowerRoman"/>
      <w:lvlText w:val="%6."/>
      <w:lvlJc w:val="right"/>
      <w:pPr>
        <w:tabs>
          <w:tab w:val="num" w:pos="4954"/>
        </w:tabs>
        <w:ind w:left="4954" w:hanging="180"/>
      </w:pPr>
    </w:lvl>
    <w:lvl w:ilvl="6" w:tplc="0409000F" w:tentative="1">
      <w:start w:val="1"/>
      <w:numFmt w:val="decimal"/>
      <w:lvlText w:val="%7."/>
      <w:lvlJc w:val="left"/>
      <w:pPr>
        <w:tabs>
          <w:tab w:val="num" w:pos="5674"/>
        </w:tabs>
        <w:ind w:left="5674" w:hanging="360"/>
      </w:pPr>
    </w:lvl>
    <w:lvl w:ilvl="7" w:tplc="04090019" w:tentative="1">
      <w:start w:val="1"/>
      <w:numFmt w:val="lowerLetter"/>
      <w:lvlText w:val="%8."/>
      <w:lvlJc w:val="left"/>
      <w:pPr>
        <w:tabs>
          <w:tab w:val="num" w:pos="6394"/>
        </w:tabs>
        <w:ind w:left="6394" w:hanging="360"/>
      </w:pPr>
    </w:lvl>
    <w:lvl w:ilvl="8" w:tplc="0409001B" w:tentative="1">
      <w:start w:val="1"/>
      <w:numFmt w:val="lowerRoman"/>
      <w:lvlText w:val="%9."/>
      <w:lvlJc w:val="right"/>
      <w:pPr>
        <w:tabs>
          <w:tab w:val="num" w:pos="7114"/>
        </w:tabs>
        <w:ind w:left="7114" w:hanging="180"/>
      </w:pPr>
    </w:lvl>
  </w:abstractNum>
  <w:abstractNum w:abstractNumId="2" w15:restartNumberingAfterBreak="0">
    <w:nsid w:val="1A6263AE"/>
    <w:multiLevelType w:val="multilevel"/>
    <w:tmpl w:val="C7A23B58"/>
    <w:lvl w:ilvl="0">
      <w:start w:val="7"/>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29C936B0"/>
    <w:multiLevelType w:val="hybridMultilevel"/>
    <w:tmpl w:val="FB28B1FC"/>
    <w:lvl w:ilvl="0" w:tplc="4A32F8B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D182C55"/>
    <w:multiLevelType w:val="multilevel"/>
    <w:tmpl w:val="9ABC8EF0"/>
    <w:lvl w:ilvl="0">
      <w:start w:val="6"/>
      <w:numFmt w:val="decimal"/>
      <w:lvlText w:val="%1."/>
      <w:lvlJc w:val="left"/>
      <w:pPr>
        <w:tabs>
          <w:tab w:val="num" w:pos="720"/>
        </w:tabs>
        <w:ind w:left="720" w:hanging="720"/>
      </w:pPr>
      <w:rPr>
        <w:rFonts w:hint="default"/>
      </w:rPr>
    </w:lvl>
    <w:lvl w:ilvl="1">
      <w:start w:val="5"/>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1080"/>
        </w:tabs>
        <w:ind w:left="1080" w:hanging="108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440"/>
        </w:tabs>
        <w:ind w:left="1440" w:hanging="144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800"/>
        </w:tabs>
        <w:ind w:left="1800" w:hanging="180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5" w15:restartNumberingAfterBreak="0">
    <w:nsid w:val="2DC17551"/>
    <w:multiLevelType w:val="hybridMultilevel"/>
    <w:tmpl w:val="E0C8038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3806338"/>
    <w:multiLevelType w:val="hybridMultilevel"/>
    <w:tmpl w:val="262E0304"/>
    <w:lvl w:ilvl="0" w:tplc="067E6A80">
      <w:start w:val="5"/>
      <w:numFmt w:val="lowerLetter"/>
      <w:lvlText w:val="%1)"/>
      <w:lvlJc w:val="left"/>
      <w:pPr>
        <w:tabs>
          <w:tab w:val="num" w:pos="1354"/>
        </w:tabs>
        <w:ind w:left="1354" w:hanging="360"/>
      </w:pPr>
      <w:rPr>
        <w:rFonts w:hint="default"/>
      </w:rPr>
    </w:lvl>
    <w:lvl w:ilvl="1" w:tplc="04090019" w:tentative="1">
      <w:start w:val="1"/>
      <w:numFmt w:val="lowerLetter"/>
      <w:lvlText w:val="%2."/>
      <w:lvlJc w:val="left"/>
      <w:pPr>
        <w:tabs>
          <w:tab w:val="num" w:pos="2074"/>
        </w:tabs>
        <w:ind w:left="2074" w:hanging="360"/>
      </w:pPr>
    </w:lvl>
    <w:lvl w:ilvl="2" w:tplc="0409001B" w:tentative="1">
      <w:start w:val="1"/>
      <w:numFmt w:val="lowerRoman"/>
      <w:lvlText w:val="%3."/>
      <w:lvlJc w:val="right"/>
      <w:pPr>
        <w:tabs>
          <w:tab w:val="num" w:pos="2794"/>
        </w:tabs>
        <w:ind w:left="2794" w:hanging="180"/>
      </w:pPr>
    </w:lvl>
    <w:lvl w:ilvl="3" w:tplc="0409000F" w:tentative="1">
      <w:start w:val="1"/>
      <w:numFmt w:val="decimal"/>
      <w:lvlText w:val="%4."/>
      <w:lvlJc w:val="left"/>
      <w:pPr>
        <w:tabs>
          <w:tab w:val="num" w:pos="3514"/>
        </w:tabs>
        <w:ind w:left="3514" w:hanging="360"/>
      </w:pPr>
    </w:lvl>
    <w:lvl w:ilvl="4" w:tplc="04090019" w:tentative="1">
      <w:start w:val="1"/>
      <w:numFmt w:val="lowerLetter"/>
      <w:lvlText w:val="%5."/>
      <w:lvlJc w:val="left"/>
      <w:pPr>
        <w:tabs>
          <w:tab w:val="num" w:pos="4234"/>
        </w:tabs>
        <w:ind w:left="4234" w:hanging="360"/>
      </w:pPr>
    </w:lvl>
    <w:lvl w:ilvl="5" w:tplc="0409001B" w:tentative="1">
      <w:start w:val="1"/>
      <w:numFmt w:val="lowerRoman"/>
      <w:lvlText w:val="%6."/>
      <w:lvlJc w:val="right"/>
      <w:pPr>
        <w:tabs>
          <w:tab w:val="num" w:pos="4954"/>
        </w:tabs>
        <w:ind w:left="4954" w:hanging="180"/>
      </w:pPr>
    </w:lvl>
    <w:lvl w:ilvl="6" w:tplc="0409000F" w:tentative="1">
      <w:start w:val="1"/>
      <w:numFmt w:val="decimal"/>
      <w:lvlText w:val="%7."/>
      <w:lvlJc w:val="left"/>
      <w:pPr>
        <w:tabs>
          <w:tab w:val="num" w:pos="5674"/>
        </w:tabs>
        <w:ind w:left="5674" w:hanging="360"/>
      </w:pPr>
    </w:lvl>
    <w:lvl w:ilvl="7" w:tplc="04090019" w:tentative="1">
      <w:start w:val="1"/>
      <w:numFmt w:val="lowerLetter"/>
      <w:lvlText w:val="%8."/>
      <w:lvlJc w:val="left"/>
      <w:pPr>
        <w:tabs>
          <w:tab w:val="num" w:pos="6394"/>
        </w:tabs>
        <w:ind w:left="6394" w:hanging="360"/>
      </w:pPr>
    </w:lvl>
    <w:lvl w:ilvl="8" w:tplc="0409001B" w:tentative="1">
      <w:start w:val="1"/>
      <w:numFmt w:val="lowerRoman"/>
      <w:lvlText w:val="%9."/>
      <w:lvlJc w:val="right"/>
      <w:pPr>
        <w:tabs>
          <w:tab w:val="num" w:pos="7114"/>
        </w:tabs>
        <w:ind w:left="7114" w:hanging="180"/>
      </w:pPr>
    </w:lvl>
  </w:abstractNum>
  <w:abstractNum w:abstractNumId="7" w15:restartNumberingAfterBreak="0">
    <w:nsid w:val="3AED5D8A"/>
    <w:multiLevelType w:val="multilevel"/>
    <w:tmpl w:val="6CA8E43C"/>
    <w:lvl w:ilvl="0">
      <w:start w:val="2"/>
      <w:numFmt w:val="decimal"/>
      <w:lvlText w:val="%1.0"/>
      <w:lvlJc w:val="left"/>
      <w:pPr>
        <w:ind w:left="702" w:hanging="360"/>
      </w:pPr>
      <w:rPr>
        <w:rFonts w:eastAsia="Times New Roman" w:hint="default"/>
      </w:rPr>
    </w:lvl>
    <w:lvl w:ilvl="1">
      <w:start w:val="1"/>
      <w:numFmt w:val="decimal"/>
      <w:lvlText w:val="%1.%2"/>
      <w:lvlJc w:val="left"/>
      <w:pPr>
        <w:ind w:left="1422" w:hanging="360"/>
      </w:pPr>
      <w:rPr>
        <w:rFonts w:eastAsia="Times New Roman" w:hint="default"/>
      </w:rPr>
    </w:lvl>
    <w:lvl w:ilvl="2">
      <w:start w:val="1"/>
      <w:numFmt w:val="decimal"/>
      <w:lvlText w:val="%1.%2.%3"/>
      <w:lvlJc w:val="left"/>
      <w:pPr>
        <w:ind w:left="2502" w:hanging="720"/>
      </w:pPr>
      <w:rPr>
        <w:rFonts w:eastAsia="Times New Roman" w:hint="default"/>
      </w:rPr>
    </w:lvl>
    <w:lvl w:ilvl="3">
      <w:start w:val="1"/>
      <w:numFmt w:val="decimal"/>
      <w:lvlText w:val="%1.%2.%3.%4"/>
      <w:lvlJc w:val="left"/>
      <w:pPr>
        <w:ind w:left="3222" w:hanging="720"/>
      </w:pPr>
      <w:rPr>
        <w:rFonts w:eastAsia="Times New Roman" w:hint="default"/>
      </w:rPr>
    </w:lvl>
    <w:lvl w:ilvl="4">
      <w:start w:val="1"/>
      <w:numFmt w:val="decimal"/>
      <w:lvlText w:val="%1.%2.%3.%4.%5"/>
      <w:lvlJc w:val="left"/>
      <w:pPr>
        <w:ind w:left="4302" w:hanging="1080"/>
      </w:pPr>
      <w:rPr>
        <w:rFonts w:eastAsia="Times New Roman" w:hint="default"/>
      </w:rPr>
    </w:lvl>
    <w:lvl w:ilvl="5">
      <w:start w:val="1"/>
      <w:numFmt w:val="decimal"/>
      <w:lvlText w:val="%1.%2.%3.%4.%5.%6"/>
      <w:lvlJc w:val="left"/>
      <w:pPr>
        <w:ind w:left="5022" w:hanging="1080"/>
      </w:pPr>
      <w:rPr>
        <w:rFonts w:eastAsia="Times New Roman" w:hint="default"/>
      </w:rPr>
    </w:lvl>
    <w:lvl w:ilvl="6">
      <w:start w:val="1"/>
      <w:numFmt w:val="decimal"/>
      <w:lvlText w:val="%1.%2.%3.%4.%5.%6.%7"/>
      <w:lvlJc w:val="left"/>
      <w:pPr>
        <w:ind w:left="6102" w:hanging="1440"/>
      </w:pPr>
      <w:rPr>
        <w:rFonts w:eastAsia="Times New Roman" w:hint="default"/>
      </w:rPr>
    </w:lvl>
    <w:lvl w:ilvl="7">
      <w:start w:val="1"/>
      <w:numFmt w:val="decimal"/>
      <w:lvlText w:val="%1.%2.%3.%4.%5.%6.%7.%8"/>
      <w:lvlJc w:val="left"/>
      <w:pPr>
        <w:ind w:left="6822" w:hanging="1440"/>
      </w:pPr>
      <w:rPr>
        <w:rFonts w:eastAsia="Times New Roman" w:hint="default"/>
      </w:rPr>
    </w:lvl>
    <w:lvl w:ilvl="8">
      <w:start w:val="1"/>
      <w:numFmt w:val="decimal"/>
      <w:lvlText w:val="%1.%2.%3.%4.%5.%6.%7.%8.%9"/>
      <w:lvlJc w:val="left"/>
      <w:pPr>
        <w:ind w:left="7902" w:hanging="1800"/>
      </w:pPr>
      <w:rPr>
        <w:rFonts w:eastAsia="Times New Roman" w:hint="default"/>
      </w:rPr>
    </w:lvl>
  </w:abstractNum>
  <w:abstractNum w:abstractNumId="8" w15:restartNumberingAfterBreak="0">
    <w:nsid w:val="3C4A1721"/>
    <w:multiLevelType w:val="multilevel"/>
    <w:tmpl w:val="F3F46B52"/>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3E3E0B11"/>
    <w:multiLevelType w:val="multilevel"/>
    <w:tmpl w:val="B256FFDE"/>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465E5A83"/>
    <w:multiLevelType w:val="multilevel"/>
    <w:tmpl w:val="01FC7EFC"/>
    <w:lvl w:ilvl="0">
      <w:start w:val="5"/>
      <w:numFmt w:val="decimal"/>
      <w:lvlText w:val="%1"/>
      <w:lvlJc w:val="left"/>
      <w:pPr>
        <w:tabs>
          <w:tab w:val="num" w:pos="360"/>
        </w:tabs>
        <w:ind w:left="360" w:hanging="360"/>
      </w:pPr>
      <w:rPr>
        <w:rFonts w:hint="default"/>
        <w:b/>
      </w:rPr>
    </w:lvl>
    <w:lvl w:ilvl="1">
      <w:start w:val="5"/>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500063E8"/>
    <w:multiLevelType w:val="hybridMultilevel"/>
    <w:tmpl w:val="3140BC80"/>
    <w:lvl w:ilvl="0" w:tplc="0E8C7620">
      <w:start w:val="1"/>
      <w:numFmt w:val="lowerLetter"/>
      <w:lvlText w:val="%1)"/>
      <w:lvlJc w:val="left"/>
      <w:pPr>
        <w:tabs>
          <w:tab w:val="num" w:pos="1125"/>
        </w:tabs>
        <w:ind w:left="1125" w:hanging="405"/>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62A01D2"/>
    <w:multiLevelType w:val="multilevel"/>
    <w:tmpl w:val="F79E22B8"/>
    <w:lvl w:ilvl="0">
      <w:start w:val="6"/>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4"/>
  </w:num>
  <w:num w:numId="2">
    <w:abstractNumId w:val="2"/>
  </w:num>
  <w:num w:numId="3">
    <w:abstractNumId w:val="10"/>
  </w:num>
  <w:num w:numId="4">
    <w:abstractNumId w:val="12"/>
  </w:num>
  <w:num w:numId="5">
    <w:abstractNumId w:val="8"/>
  </w:num>
  <w:num w:numId="6">
    <w:abstractNumId w:val="0"/>
  </w:num>
  <w:num w:numId="7">
    <w:abstractNumId w:val="6"/>
  </w:num>
  <w:num w:numId="8">
    <w:abstractNumId w:val="1"/>
  </w:num>
  <w:num w:numId="9">
    <w:abstractNumId w:val="9"/>
  </w:num>
  <w:num w:numId="10">
    <w:abstractNumId w:val="11"/>
  </w:num>
  <w:num w:numId="11">
    <w:abstractNumId w:val="3"/>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FC5"/>
    <w:rsid w:val="00030FD6"/>
    <w:rsid w:val="00065D74"/>
    <w:rsid w:val="000715F6"/>
    <w:rsid w:val="00183EC4"/>
    <w:rsid w:val="0018611F"/>
    <w:rsid w:val="001A5CD4"/>
    <w:rsid w:val="001A7C40"/>
    <w:rsid w:val="00224FAB"/>
    <w:rsid w:val="00286439"/>
    <w:rsid w:val="00355D4B"/>
    <w:rsid w:val="00404FC5"/>
    <w:rsid w:val="00441A31"/>
    <w:rsid w:val="00446FDE"/>
    <w:rsid w:val="0046370C"/>
    <w:rsid w:val="004D3D6D"/>
    <w:rsid w:val="00574885"/>
    <w:rsid w:val="006138A2"/>
    <w:rsid w:val="006F4614"/>
    <w:rsid w:val="008444B4"/>
    <w:rsid w:val="00855E78"/>
    <w:rsid w:val="00931EBE"/>
    <w:rsid w:val="0099238D"/>
    <w:rsid w:val="00993255"/>
    <w:rsid w:val="009D171B"/>
    <w:rsid w:val="00A1748B"/>
    <w:rsid w:val="00A23411"/>
    <w:rsid w:val="00A27FC3"/>
    <w:rsid w:val="00A55602"/>
    <w:rsid w:val="00A9268C"/>
    <w:rsid w:val="00B31C40"/>
    <w:rsid w:val="00B646EF"/>
    <w:rsid w:val="00B66E20"/>
    <w:rsid w:val="00BC4726"/>
    <w:rsid w:val="00BD5EED"/>
    <w:rsid w:val="00D712F7"/>
    <w:rsid w:val="00D85F73"/>
    <w:rsid w:val="00DF632F"/>
    <w:rsid w:val="00E64FD2"/>
    <w:rsid w:val="00F9227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28417"/>
  <w15:chartTrackingRefBased/>
  <w15:docId w15:val="{EC0D94AC-4A57-42AA-9AA7-403CA1D29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4FC5"/>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18611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18611F"/>
    <w:pPr>
      <w:keepNext/>
      <w:outlineLvl w:val="1"/>
    </w:pPr>
    <w:rPr>
      <w:rFonts w:ascii="Arial" w:hAnsi="Arial"/>
      <w:i/>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04FC5"/>
    <w:pPr>
      <w:jc w:val="center"/>
    </w:pPr>
    <w:rPr>
      <w:rFonts w:ascii="Arial" w:hAnsi="Arial" w:cs="Arial"/>
      <w:b/>
      <w:sz w:val="28"/>
    </w:rPr>
  </w:style>
  <w:style w:type="character" w:customStyle="1" w:styleId="BodyText2Char">
    <w:name w:val="Body Text 2 Char"/>
    <w:basedOn w:val="DefaultParagraphFont"/>
    <w:link w:val="BodyText2"/>
    <w:rsid w:val="00404FC5"/>
    <w:rPr>
      <w:rFonts w:ascii="Arial" w:eastAsia="Times New Roman" w:hAnsi="Arial" w:cs="Arial"/>
      <w:b/>
      <w:sz w:val="28"/>
      <w:szCs w:val="20"/>
      <w:lang w:val="en-US"/>
    </w:rPr>
  </w:style>
  <w:style w:type="paragraph" w:styleId="BodyTextIndent2">
    <w:name w:val="Body Text Indent 2"/>
    <w:basedOn w:val="Normal"/>
    <w:link w:val="BodyTextIndent2Char"/>
    <w:rsid w:val="00404FC5"/>
    <w:pPr>
      <w:spacing w:after="120" w:line="480" w:lineRule="auto"/>
      <w:ind w:left="360"/>
    </w:pPr>
  </w:style>
  <w:style w:type="character" w:customStyle="1" w:styleId="BodyTextIndent2Char">
    <w:name w:val="Body Text Indent 2 Char"/>
    <w:basedOn w:val="DefaultParagraphFont"/>
    <w:link w:val="BodyTextIndent2"/>
    <w:rsid w:val="00404FC5"/>
    <w:rPr>
      <w:rFonts w:ascii="Times New Roman" w:eastAsia="Times New Roman" w:hAnsi="Times New Roman" w:cs="Times New Roman"/>
      <w:sz w:val="20"/>
      <w:szCs w:val="20"/>
      <w:lang w:val="en-US"/>
    </w:rPr>
  </w:style>
  <w:style w:type="paragraph" w:styleId="BlockText">
    <w:name w:val="Block Text"/>
    <w:basedOn w:val="Normal"/>
    <w:rsid w:val="00404FC5"/>
    <w:pPr>
      <w:spacing w:before="120"/>
      <w:ind w:left="1620" w:right="569" w:hanging="634"/>
      <w:jc w:val="both"/>
    </w:pPr>
    <w:rPr>
      <w:rFonts w:ascii="Arial" w:hAnsi="Arial"/>
      <w:sz w:val="24"/>
    </w:rPr>
  </w:style>
  <w:style w:type="paragraph" w:styleId="ListParagraph">
    <w:name w:val="List Paragraph"/>
    <w:basedOn w:val="Normal"/>
    <w:uiPriority w:val="34"/>
    <w:qFormat/>
    <w:rsid w:val="00404FC5"/>
    <w:pPr>
      <w:ind w:left="720"/>
    </w:pPr>
  </w:style>
  <w:style w:type="table" w:styleId="TableGrid">
    <w:name w:val="Table Grid"/>
    <w:basedOn w:val="TableNormal"/>
    <w:uiPriority w:val="59"/>
    <w:rsid w:val="00404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har, Char"/>
    <w:basedOn w:val="Normal"/>
    <w:link w:val="HeaderChar"/>
    <w:uiPriority w:val="99"/>
    <w:unhideWhenUsed/>
    <w:rsid w:val="0018611F"/>
    <w:pPr>
      <w:tabs>
        <w:tab w:val="center" w:pos="4513"/>
        <w:tab w:val="right" w:pos="9026"/>
      </w:tabs>
    </w:pPr>
  </w:style>
  <w:style w:type="character" w:customStyle="1" w:styleId="HeaderChar">
    <w:name w:val="Header Char"/>
    <w:aliases w:val="Char Char, Char Char"/>
    <w:basedOn w:val="DefaultParagraphFont"/>
    <w:link w:val="Header"/>
    <w:uiPriority w:val="99"/>
    <w:rsid w:val="0018611F"/>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18611F"/>
    <w:pPr>
      <w:tabs>
        <w:tab w:val="center" w:pos="4513"/>
        <w:tab w:val="right" w:pos="9026"/>
      </w:tabs>
    </w:pPr>
  </w:style>
  <w:style w:type="character" w:customStyle="1" w:styleId="FooterChar">
    <w:name w:val="Footer Char"/>
    <w:basedOn w:val="DefaultParagraphFont"/>
    <w:link w:val="Footer"/>
    <w:uiPriority w:val="99"/>
    <w:rsid w:val="0018611F"/>
    <w:rPr>
      <w:rFonts w:ascii="Times New Roman" w:eastAsia="Times New Roman" w:hAnsi="Times New Roman" w:cs="Times New Roman"/>
      <w:sz w:val="20"/>
      <w:szCs w:val="20"/>
      <w:lang w:val="en-US"/>
    </w:rPr>
  </w:style>
  <w:style w:type="character" w:customStyle="1" w:styleId="Heading2Char">
    <w:name w:val="Heading 2 Char"/>
    <w:basedOn w:val="DefaultParagraphFont"/>
    <w:link w:val="Heading2"/>
    <w:rsid w:val="0018611F"/>
    <w:rPr>
      <w:rFonts w:ascii="Arial" w:eastAsia="Times New Roman" w:hAnsi="Arial" w:cs="Times New Roman"/>
      <w:i/>
      <w:snapToGrid w:val="0"/>
      <w:color w:val="000000"/>
      <w:sz w:val="24"/>
      <w:szCs w:val="20"/>
      <w:lang w:val="en-US"/>
    </w:rPr>
  </w:style>
  <w:style w:type="character" w:customStyle="1" w:styleId="Heading1Char">
    <w:name w:val="Heading 1 Char"/>
    <w:basedOn w:val="DefaultParagraphFont"/>
    <w:link w:val="Heading1"/>
    <w:uiPriority w:val="9"/>
    <w:rsid w:val="0018611F"/>
    <w:rPr>
      <w:rFonts w:asciiTheme="majorHAnsi" w:eastAsiaTheme="majorEastAsia" w:hAnsiTheme="majorHAnsi" w:cstheme="majorBidi"/>
      <w:color w:val="2E74B5" w:themeColor="accent1" w:themeShade="BF"/>
      <w:sz w:val="32"/>
      <w:szCs w:val="32"/>
      <w:lang w:val="en-US"/>
    </w:rPr>
  </w:style>
  <w:style w:type="paragraph" w:styleId="BodyTextIndent">
    <w:name w:val="Body Text Indent"/>
    <w:basedOn w:val="Normal"/>
    <w:link w:val="BodyTextIndentChar"/>
    <w:uiPriority w:val="99"/>
    <w:unhideWhenUsed/>
    <w:rsid w:val="0018611F"/>
    <w:pPr>
      <w:spacing w:after="120"/>
      <w:ind w:left="283"/>
    </w:pPr>
  </w:style>
  <w:style w:type="character" w:customStyle="1" w:styleId="BodyTextIndentChar">
    <w:name w:val="Body Text Indent Char"/>
    <w:basedOn w:val="DefaultParagraphFont"/>
    <w:link w:val="BodyTextIndent"/>
    <w:uiPriority w:val="99"/>
    <w:rsid w:val="0018611F"/>
    <w:rPr>
      <w:rFonts w:ascii="Times New Roman" w:eastAsia="Times New Roman" w:hAnsi="Times New Roman" w:cs="Times New Roman"/>
      <w:sz w:val="20"/>
      <w:szCs w:val="20"/>
      <w:lang w:val="en-US"/>
    </w:rPr>
  </w:style>
  <w:style w:type="paragraph" w:styleId="NormalWeb">
    <w:name w:val="Normal (Web)"/>
    <w:basedOn w:val="Normal"/>
    <w:uiPriority w:val="99"/>
    <w:unhideWhenUsed/>
    <w:rsid w:val="000715F6"/>
    <w:pPr>
      <w:spacing w:before="100" w:beforeAutospacing="1" w:after="100" w:afterAutospacing="1"/>
    </w:pPr>
    <w:rPr>
      <w:sz w:val="24"/>
      <w:szCs w:val="24"/>
    </w:rPr>
  </w:style>
  <w:style w:type="paragraph" w:styleId="BodyText">
    <w:name w:val="Body Text"/>
    <w:basedOn w:val="Normal"/>
    <w:link w:val="BodyTextChar"/>
    <w:uiPriority w:val="99"/>
    <w:semiHidden/>
    <w:unhideWhenUsed/>
    <w:rsid w:val="009D171B"/>
    <w:pPr>
      <w:spacing w:after="120"/>
    </w:pPr>
  </w:style>
  <w:style w:type="character" w:customStyle="1" w:styleId="BodyTextChar">
    <w:name w:val="Body Text Char"/>
    <w:basedOn w:val="DefaultParagraphFont"/>
    <w:link w:val="BodyText"/>
    <w:uiPriority w:val="99"/>
    <w:semiHidden/>
    <w:rsid w:val="009D171B"/>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15</Pages>
  <Words>3761</Words>
  <Characters>21440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R. Nayak</dc:creator>
  <cp:keywords/>
  <dc:description/>
  <cp:lastModifiedBy>Kamalesh B. Patil</cp:lastModifiedBy>
  <cp:revision>42</cp:revision>
  <dcterms:created xsi:type="dcterms:W3CDTF">2021-04-07T03:04:00Z</dcterms:created>
  <dcterms:modified xsi:type="dcterms:W3CDTF">2024-07-17T04:10:00Z</dcterms:modified>
</cp:coreProperties>
</file>