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1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5814"/>
        <w:gridCol w:w="2267"/>
      </w:tblGrid>
      <w:tr w:rsidR="00C22944" w:rsidTr="00C22944">
        <w:tc>
          <w:tcPr>
            <w:tcW w:w="91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TABLE 1E</w:t>
            </w:r>
          </w:p>
          <w:p w:rsidR="00C22944" w:rsidRDefault="00C22944" w:rsidP="00C22944">
            <w:pPr>
              <w:pStyle w:val="Title"/>
              <w:spacing w:after="240"/>
              <w:ind w:right="1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TO BE SUBMITTED BY RETROFITTER AT THE TIME OF APPROVAL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22944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TWO WHEELED FIRST RESPONDER- FIRE</w:t>
            </w: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200"/>
              <w:rPr>
                <w:b/>
              </w:rPr>
            </w:pPr>
            <w:r>
              <w:rPr>
                <w:b/>
              </w:rPr>
              <w:t>Sr.no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292" w:right="1292"/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1.0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  <w:rPr>
                <w:b/>
              </w:rPr>
            </w:pPr>
            <w:r>
              <w:rPr>
                <w:b/>
              </w:rPr>
              <w:t>Retrofitter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details</w:t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  <w:ind w:left="1689"/>
              <w:rPr>
                <w:sz w:val="2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1.1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 w:right="955"/>
            </w:pPr>
            <w:r>
              <w:t>Name and address of the customer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1.2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Name of variants, if any: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1.3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 w:right="708"/>
            </w:pPr>
            <w:r>
              <w:t>Plant/(s)of manufacture/</w:t>
            </w:r>
            <w:proofErr w:type="spellStart"/>
            <w:proofErr w:type="gramStart"/>
            <w:r>
              <w:t>Retrofitment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 w:right="708"/>
              <w:rPr>
                <w:b/>
              </w:rPr>
            </w:pPr>
            <w:r>
              <w:rPr>
                <w:b/>
              </w:rPr>
              <w:t>Description of submitted vehicle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2.1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Category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Model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2.3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Vehicle manufacturer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2.4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Engine no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2.5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Chassis no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2.6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Engine displacement (cc)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2.7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CMVR certificate no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2.8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Fuel type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2.9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Dimensions (mm)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2.9.1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Length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2.9.2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Width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2.9.2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Height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2.9.3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Ground clearance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2.10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Wheel base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2.11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Weight (kg)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2.11.1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Unladen weight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TableParagraph"/>
              <w:spacing w:after="240"/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2.11.2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Gross vehicle weight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2.12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Seating capacity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3.0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  <w:rPr>
                <w:b/>
              </w:rPr>
            </w:pPr>
            <w:r>
              <w:rPr>
                <w:b/>
              </w:rPr>
              <w:t>Firefighting System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3.1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Make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lastRenderedPageBreak/>
              <w:t>3.2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Weight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4.0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Schematic representation indicating the arrangement and position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65"/>
            </w:pPr>
            <w:r>
              <w:t>5.0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Details of the alterations done on original vehicle (Separate Annexure can be enclosed)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944" w:rsidTr="00C22944"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5"/>
            </w:pPr>
            <w:r>
              <w:t>6.0</w:t>
            </w:r>
          </w:p>
        </w:tc>
        <w:tc>
          <w:tcPr>
            <w:tcW w:w="5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2944" w:rsidRDefault="00C22944" w:rsidP="00C22944">
            <w:pPr>
              <w:pStyle w:val="TableParagraph"/>
              <w:spacing w:after="240"/>
              <w:ind w:left="104"/>
            </w:pPr>
            <w:r>
              <w:t>Photograph of vehicle with firefighting system</w:t>
            </w:r>
          </w:p>
        </w:tc>
        <w:tc>
          <w:tcPr>
            <w:tcW w:w="2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2944" w:rsidRDefault="00C22944" w:rsidP="00C22944">
            <w:pPr>
              <w:pStyle w:val="NoSpacing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22944" w:rsidRDefault="00C22944"/>
    <w:sectPr w:rsidR="00C22944" w:rsidSect="00C22944">
      <w:pgSz w:w="11906" w:h="16838"/>
      <w:pgMar w:top="720" w:right="1728" w:bottom="720" w:left="23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44"/>
    <w:rsid w:val="00C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51A3-A9DC-417A-9D27-D0B50D5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2294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"/>
    <w:rsid w:val="00C2294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C2294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22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22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Kamalesh B. Patil</dc:creator>
  <cp:keywords/>
  <dc:description/>
  <cp:lastModifiedBy>Kamalesh B. Patil</cp:lastModifiedBy>
  <cp:revision>1</cp:revision>
  <dcterms:created xsi:type="dcterms:W3CDTF">2021-08-30T08:28:00Z</dcterms:created>
  <dcterms:modified xsi:type="dcterms:W3CDTF">2021-08-30T08:29:00Z</dcterms:modified>
</cp:coreProperties>
</file>