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562" w:type="dxa"/>
        <w:tblLayout w:type="fixed"/>
        <w:tblLook w:val="04A0" w:firstRow="1" w:lastRow="0" w:firstColumn="1" w:lastColumn="0" w:noHBand="0" w:noVBand="1"/>
      </w:tblPr>
      <w:tblGrid>
        <w:gridCol w:w="1418"/>
        <w:gridCol w:w="2410"/>
        <w:gridCol w:w="1134"/>
        <w:gridCol w:w="567"/>
        <w:gridCol w:w="425"/>
        <w:gridCol w:w="1134"/>
        <w:gridCol w:w="709"/>
        <w:gridCol w:w="1559"/>
      </w:tblGrid>
      <w:tr w:rsidR="006F5F12" w:rsidRPr="00F31925" w:rsidTr="00F31925">
        <w:trPr>
          <w:trHeight w:val="543"/>
        </w:trPr>
        <w:tc>
          <w:tcPr>
            <w:tcW w:w="9356" w:type="dxa"/>
            <w:gridSpan w:val="8"/>
          </w:tcPr>
          <w:p w:rsidR="006F5F12" w:rsidRPr="00F31925" w:rsidRDefault="006F5F12" w:rsidP="00F31925">
            <w:pPr>
              <w:pStyle w:val="NoSpacing"/>
              <w:spacing w:after="120"/>
              <w:jc w:val="center"/>
              <w:rPr>
                <w:b/>
                <w:sz w:val="24"/>
                <w:szCs w:val="24"/>
              </w:rPr>
            </w:pPr>
            <w:r w:rsidRPr="00F31925">
              <w:rPr>
                <w:b/>
                <w:sz w:val="24"/>
                <w:szCs w:val="24"/>
              </w:rPr>
              <w:t>TECHNICAL SPECIFICATION – FOUR WHEELERS AND ABOVE</w:t>
            </w:r>
            <w:r w:rsidRPr="00F31925">
              <w:rPr>
                <w:b/>
                <w:sz w:val="24"/>
                <w:szCs w:val="24"/>
              </w:rPr>
              <w:br/>
              <w:t>PART D – BRAKES</w:t>
            </w:r>
          </w:p>
        </w:tc>
      </w:tr>
      <w:tr w:rsidR="00027452" w:rsidRPr="00F31925" w:rsidTr="00F31925">
        <w:trPr>
          <w:trHeight w:val="543"/>
        </w:trPr>
        <w:tc>
          <w:tcPr>
            <w:tcW w:w="1418" w:type="dxa"/>
          </w:tcPr>
          <w:p w:rsidR="00027452" w:rsidRPr="00F31925" w:rsidRDefault="00027452" w:rsidP="00F31925">
            <w:pPr>
              <w:pStyle w:val="NoSpacing"/>
              <w:spacing w:after="120"/>
              <w:rPr>
                <w:b/>
                <w:sz w:val="24"/>
                <w:szCs w:val="24"/>
              </w:rPr>
            </w:pPr>
            <w:r w:rsidRPr="00F31925">
              <w:rPr>
                <w:b/>
                <w:sz w:val="24"/>
                <w:szCs w:val="24"/>
              </w:rPr>
              <w:t>Clause No.</w:t>
            </w:r>
          </w:p>
        </w:tc>
        <w:tc>
          <w:tcPr>
            <w:tcW w:w="6379" w:type="dxa"/>
            <w:gridSpan w:val="6"/>
          </w:tcPr>
          <w:p w:rsidR="00027452" w:rsidRPr="00F31925" w:rsidRDefault="00027452" w:rsidP="00F31925">
            <w:pPr>
              <w:pStyle w:val="NoSpacing"/>
              <w:spacing w:after="120"/>
              <w:rPr>
                <w:b/>
                <w:sz w:val="24"/>
                <w:szCs w:val="24"/>
              </w:rPr>
            </w:pPr>
            <w:r w:rsidRPr="00F31925">
              <w:rPr>
                <w:b/>
                <w:sz w:val="24"/>
                <w:szCs w:val="24"/>
              </w:rPr>
              <w:t>Description</w:t>
            </w:r>
          </w:p>
        </w:tc>
        <w:tc>
          <w:tcPr>
            <w:tcW w:w="1559" w:type="dxa"/>
          </w:tcPr>
          <w:p w:rsidR="00027452" w:rsidRPr="00F31925" w:rsidRDefault="00027452" w:rsidP="00F31925">
            <w:pPr>
              <w:pStyle w:val="NoSpacing"/>
              <w:spacing w:after="120"/>
              <w:rPr>
                <w:b/>
                <w:sz w:val="24"/>
                <w:szCs w:val="24"/>
              </w:rPr>
            </w:pPr>
          </w:p>
        </w:tc>
      </w:tr>
      <w:tr w:rsidR="006F5F12" w:rsidRPr="00F31925" w:rsidTr="00F31925">
        <w:tc>
          <w:tcPr>
            <w:tcW w:w="1418" w:type="dxa"/>
          </w:tcPr>
          <w:p w:rsidR="006F5F12" w:rsidRPr="00F31925" w:rsidRDefault="006F5F12" w:rsidP="00F31925">
            <w:pPr>
              <w:pStyle w:val="NoSpacing"/>
              <w:spacing w:after="120"/>
              <w:rPr>
                <w:b/>
                <w:sz w:val="24"/>
                <w:szCs w:val="24"/>
              </w:rPr>
            </w:pPr>
            <w:r w:rsidRPr="00F31925">
              <w:rPr>
                <w:b/>
                <w:sz w:val="24"/>
                <w:szCs w:val="24"/>
              </w:rPr>
              <w:t>D1.0</w:t>
            </w:r>
          </w:p>
        </w:tc>
        <w:tc>
          <w:tcPr>
            <w:tcW w:w="6379" w:type="dxa"/>
            <w:gridSpan w:val="6"/>
          </w:tcPr>
          <w:p w:rsidR="006F5F12" w:rsidRPr="00F31925" w:rsidRDefault="006F5F12" w:rsidP="00F31925">
            <w:pPr>
              <w:pStyle w:val="NoSpacing"/>
              <w:spacing w:after="120"/>
              <w:rPr>
                <w:b/>
                <w:sz w:val="24"/>
                <w:szCs w:val="24"/>
              </w:rPr>
            </w:pPr>
            <w:r w:rsidRPr="00F31925">
              <w:rPr>
                <w:b/>
                <w:sz w:val="24"/>
                <w:szCs w:val="24"/>
              </w:rPr>
              <w:t>Service brakes :</w:t>
            </w:r>
          </w:p>
        </w:tc>
        <w:tc>
          <w:tcPr>
            <w:tcW w:w="1559" w:type="dxa"/>
          </w:tcPr>
          <w:p w:rsidR="006F5F12" w:rsidRPr="00F31925" w:rsidRDefault="006F5F12" w:rsidP="00F31925">
            <w:pPr>
              <w:pStyle w:val="NoSpacing"/>
              <w:spacing w:after="120"/>
              <w:rPr>
                <w:b/>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D1.1</w:t>
            </w:r>
          </w:p>
        </w:tc>
        <w:tc>
          <w:tcPr>
            <w:tcW w:w="6379" w:type="dxa"/>
            <w:gridSpan w:val="6"/>
          </w:tcPr>
          <w:p w:rsidR="006F5F12" w:rsidRPr="00F31925" w:rsidRDefault="006F5F12" w:rsidP="00F31925">
            <w:pPr>
              <w:pStyle w:val="NoSpacing"/>
              <w:spacing w:after="120"/>
              <w:rPr>
                <w:sz w:val="24"/>
                <w:szCs w:val="24"/>
              </w:rPr>
            </w:pPr>
            <w:r w:rsidRPr="00F31925">
              <w:rPr>
                <w:sz w:val="24"/>
                <w:szCs w:val="24"/>
              </w:rPr>
              <w:t>Make</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D1.2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Type (Mechanical/hydraulic/air/air assisted/vacuum assisted/others)</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D1.3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Control system &amp; braking wheel</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D1.4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Schematic layout indicating method of split of brake system, location of valves, reservoirs, ABS components etc. (Attach drawing and indicate the drawing number)</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Anti-Lock braking system Provided (Yes/No/Optional)</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D1.5.1</w:t>
            </w:r>
          </w:p>
        </w:tc>
        <w:tc>
          <w:tcPr>
            <w:tcW w:w="6379" w:type="dxa"/>
            <w:gridSpan w:val="6"/>
          </w:tcPr>
          <w:p w:rsidR="006F5F12" w:rsidRPr="00F31925" w:rsidRDefault="006F5F12" w:rsidP="00F31925">
            <w:pPr>
              <w:pStyle w:val="NoSpacing"/>
              <w:spacing w:after="120"/>
              <w:rPr>
                <w:sz w:val="24"/>
                <w:szCs w:val="24"/>
              </w:rPr>
            </w:pPr>
            <w:r w:rsidRPr="00F31925">
              <w:rPr>
                <w:sz w:val="24"/>
                <w:szCs w:val="24"/>
              </w:rPr>
              <w:t>If yes, details of ABS</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D1.5.2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Make</w:t>
            </w:r>
          </w:p>
        </w:tc>
        <w:tc>
          <w:tcPr>
            <w:tcW w:w="1559" w:type="dxa"/>
          </w:tcPr>
          <w:p w:rsidR="006F5F12" w:rsidRPr="00F31925" w:rsidRDefault="006F5F12" w:rsidP="00F31925">
            <w:pPr>
              <w:pStyle w:val="NoSpacing"/>
              <w:spacing w:after="120"/>
              <w:rPr>
                <w:b/>
                <w:bCs/>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D1.5.3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Category of ABS</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D1.5.4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Nos. of directly controlled wheel(s)</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D1.5.5</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Brief description of failure warning tell–tale </w:t>
            </w:r>
          </w:p>
        </w:tc>
        <w:tc>
          <w:tcPr>
            <w:tcW w:w="1559" w:type="dxa"/>
          </w:tcPr>
          <w:p w:rsidR="006F5F12" w:rsidRPr="00F31925" w:rsidRDefault="006F5F12" w:rsidP="00F31925">
            <w:pPr>
              <w:pStyle w:val="NoSpacing"/>
              <w:spacing w:after="120"/>
              <w:rPr>
                <w:b/>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D1.5.6</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Wheel Speed Sensors </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D1.5.6.1</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No. of sensors </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D1.5.6.2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Make of sensors  </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D1.5.6.3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Type of sensors </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D1.5.7</w:t>
            </w:r>
          </w:p>
        </w:tc>
        <w:tc>
          <w:tcPr>
            <w:tcW w:w="6379" w:type="dxa"/>
            <w:gridSpan w:val="6"/>
          </w:tcPr>
          <w:p w:rsidR="006F5F12" w:rsidRPr="00F31925" w:rsidRDefault="006F5F12" w:rsidP="00F31925">
            <w:pPr>
              <w:pStyle w:val="NoSpacing"/>
              <w:spacing w:after="120"/>
              <w:rPr>
                <w:sz w:val="24"/>
                <w:szCs w:val="24"/>
              </w:rPr>
            </w:pPr>
            <w:r w:rsidRPr="00F31925">
              <w:rPr>
                <w:sz w:val="24"/>
                <w:szCs w:val="24"/>
              </w:rPr>
              <w:t>Modulator</w:t>
            </w:r>
          </w:p>
        </w:tc>
        <w:tc>
          <w:tcPr>
            <w:tcW w:w="1559" w:type="dxa"/>
          </w:tcPr>
          <w:p w:rsidR="006F5F12" w:rsidRPr="00F31925" w:rsidRDefault="006F5F12" w:rsidP="00F31925">
            <w:pPr>
              <w:pStyle w:val="NoSpacing"/>
              <w:spacing w:after="120"/>
              <w:rPr>
                <w:b/>
                <w:bCs/>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D1.5.7.1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Nos. of Modulators</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D1.5.7.2</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Make of Modulators  </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D1.5.7.3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Identification No. / Part No. of Modulator </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D1.5.7.4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Brief description and features </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D1.5.8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Controller</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D1.5.8.1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Nos. of Controller</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D1.5.8.2</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Make of Controller    </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D1.5.8.3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Identification No. / Part No. of Controller </w:t>
            </w:r>
          </w:p>
        </w:tc>
        <w:tc>
          <w:tcPr>
            <w:tcW w:w="1559" w:type="dxa"/>
          </w:tcPr>
          <w:p w:rsidR="006F5F12" w:rsidRPr="00F31925" w:rsidRDefault="006F5F12" w:rsidP="00F31925">
            <w:pPr>
              <w:pStyle w:val="NoSpacing"/>
              <w:spacing w:after="120"/>
              <w:rPr>
                <w:b/>
                <w:bCs/>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D1.5.8.4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 xml:space="preserve">Brief description and features </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bCs/>
                <w:sz w:val="24"/>
                <w:szCs w:val="24"/>
              </w:rPr>
            </w:pPr>
            <w:r w:rsidRPr="00F31925">
              <w:rPr>
                <w:bCs/>
                <w:sz w:val="24"/>
                <w:szCs w:val="24"/>
              </w:rPr>
              <w:t>D1.5.9</w:t>
            </w:r>
          </w:p>
        </w:tc>
        <w:tc>
          <w:tcPr>
            <w:tcW w:w="6379" w:type="dxa"/>
            <w:gridSpan w:val="6"/>
          </w:tcPr>
          <w:p w:rsidR="006F5F12" w:rsidRPr="00F31925" w:rsidRDefault="006F5F12" w:rsidP="00F31925">
            <w:pPr>
              <w:pStyle w:val="NoSpacing"/>
              <w:spacing w:after="120"/>
              <w:rPr>
                <w:bCs/>
                <w:sz w:val="24"/>
                <w:szCs w:val="24"/>
              </w:rPr>
            </w:pPr>
            <w:r w:rsidRPr="00F31925">
              <w:rPr>
                <w:bCs/>
                <w:sz w:val="24"/>
                <w:szCs w:val="24"/>
              </w:rPr>
              <w:t xml:space="preserve">Height of Center of Gravity (mm) </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lastRenderedPageBreak/>
              <w:t xml:space="preserve">D1.5.9.1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Un laden condition</w:t>
            </w:r>
          </w:p>
        </w:tc>
        <w:tc>
          <w:tcPr>
            <w:tcW w:w="1559"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D1.5.9.2 </w:t>
            </w:r>
          </w:p>
        </w:tc>
        <w:tc>
          <w:tcPr>
            <w:tcW w:w="6379" w:type="dxa"/>
            <w:gridSpan w:val="6"/>
          </w:tcPr>
          <w:p w:rsidR="006F5F12" w:rsidRPr="00F31925" w:rsidRDefault="006F5F12" w:rsidP="00F31925">
            <w:pPr>
              <w:pStyle w:val="NoSpacing"/>
              <w:spacing w:after="120"/>
              <w:rPr>
                <w:sz w:val="24"/>
                <w:szCs w:val="24"/>
              </w:rPr>
            </w:pPr>
            <w:r w:rsidRPr="00F31925">
              <w:rPr>
                <w:sz w:val="24"/>
                <w:szCs w:val="24"/>
              </w:rPr>
              <w:t>Laden condition</w:t>
            </w:r>
          </w:p>
        </w:tc>
        <w:tc>
          <w:tcPr>
            <w:tcW w:w="1559" w:type="dxa"/>
          </w:tcPr>
          <w:p w:rsidR="006F5F12" w:rsidRPr="00F31925" w:rsidRDefault="006F5F12" w:rsidP="00F31925">
            <w:pPr>
              <w:pStyle w:val="NoSpacing"/>
              <w:spacing w:after="120"/>
              <w:rPr>
                <w:sz w:val="24"/>
                <w:szCs w:val="24"/>
              </w:rPr>
            </w:pPr>
          </w:p>
        </w:tc>
      </w:tr>
      <w:tr w:rsidR="00807051" w:rsidRPr="00F31925" w:rsidTr="00F31925">
        <w:tc>
          <w:tcPr>
            <w:tcW w:w="1418" w:type="dxa"/>
          </w:tcPr>
          <w:p w:rsidR="00807051" w:rsidRPr="00F31925" w:rsidRDefault="00807051" w:rsidP="00F31925">
            <w:pPr>
              <w:spacing w:after="120"/>
              <w:rPr>
                <w:sz w:val="24"/>
                <w:szCs w:val="24"/>
              </w:rPr>
            </w:pPr>
            <w:r w:rsidRPr="00F31925">
              <w:rPr>
                <w:sz w:val="24"/>
                <w:szCs w:val="24"/>
              </w:rPr>
              <w:t>D 1.5.10</w:t>
            </w:r>
          </w:p>
        </w:tc>
        <w:tc>
          <w:tcPr>
            <w:tcW w:w="6379" w:type="dxa"/>
            <w:gridSpan w:val="6"/>
          </w:tcPr>
          <w:p w:rsidR="00807051" w:rsidRPr="00F31925" w:rsidRDefault="00F64C7A" w:rsidP="00F31925">
            <w:pPr>
              <w:pStyle w:val="NoSpacing"/>
              <w:spacing w:after="120"/>
              <w:rPr>
                <w:sz w:val="24"/>
                <w:szCs w:val="24"/>
              </w:rPr>
            </w:pPr>
            <w:r w:rsidRPr="00F31925">
              <w:rPr>
                <w:sz w:val="24"/>
                <w:szCs w:val="24"/>
              </w:rPr>
              <w:t>Slack adjuster</w:t>
            </w:r>
          </w:p>
        </w:tc>
        <w:tc>
          <w:tcPr>
            <w:tcW w:w="1559" w:type="dxa"/>
          </w:tcPr>
          <w:p w:rsidR="00807051" w:rsidRPr="00F31925" w:rsidRDefault="00807051" w:rsidP="00F31925">
            <w:pPr>
              <w:pStyle w:val="NoSpacing"/>
              <w:spacing w:after="120"/>
              <w:rPr>
                <w:sz w:val="24"/>
                <w:szCs w:val="24"/>
              </w:rPr>
            </w:pPr>
          </w:p>
        </w:tc>
      </w:tr>
      <w:tr w:rsidR="00807051" w:rsidRPr="00F31925" w:rsidTr="00F31925">
        <w:tc>
          <w:tcPr>
            <w:tcW w:w="1418" w:type="dxa"/>
          </w:tcPr>
          <w:p w:rsidR="00807051" w:rsidRPr="00F31925" w:rsidRDefault="00807051" w:rsidP="00F31925">
            <w:pPr>
              <w:pStyle w:val="NoSpacing"/>
              <w:spacing w:after="120"/>
              <w:rPr>
                <w:sz w:val="24"/>
                <w:szCs w:val="24"/>
              </w:rPr>
            </w:pPr>
            <w:r w:rsidRPr="00F31925">
              <w:rPr>
                <w:sz w:val="24"/>
                <w:szCs w:val="24"/>
              </w:rPr>
              <w:t>D 1.5.10.1</w:t>
            </w:r>
          </w:p>
        </w:tc>
        <w:tc>
          <w:tcPr>
            <w:tcW w:w="6379" w:type="dxa"/>
            <w:gridSpan w:val="6"/>
          </w:tcPr>
          <w:p w:rsidR="00807051" w:rsidRPr="00F31925" w:rsidRDefault="00807051" w:rsidP="00F31925">
            <w:pPr>
              <w:pStyle w:val="NoSpacing"/>
              <w:spacing w:after="120"/>
              <w:rPr>
                <w:sz w:val="24"/>
                <w:szCs w:val="24"/>
              </w:rPr>
            </w:pPr>
            <w:r w:rsidRPr="00F31925">
              <w:rPr>
                <w:sz w:val="24"/>
                <w:szCs w:val="24"/>
              </w:rPr>
              <w:t xml:space="preserve">Front ( Automatic / Manual ) </w:t>
            </w:r>
          </w:p>
        </w:tc>
        <w:tc>
          <w:tcPr>
            <w:tcW w:w="1559" w:type="dxa"/>
          </w:tcPr>
          <w:p w:rsidR="00807051" w:rsidRPr="00F31925" w:rsidRDefault="00807051" w:rsidP="00F31925">
            <w:pPr>
              <w:pStyle w:val="NoSpacing"/>
              <w:spacing w:after="120"/>
              <w:rPr>
                <w:sz w:val="24"/>
                <w:szCs w:val="24"/>
              </w:rPr>
            </w:pPr>
          </w:p>
        </w:tc>
      </w:tr>
      <w:tr w:rsidR="00807051" w:rsidRPr="00F31925" w:rsidTr="00F31925">
        <w:tc>
          <w:tcPr>
            <w:tcW w:w="1418" w:type="dxa"/>
          </w:tcPr>
          <w:p w:rsidR="00807051" w:rsidRPr="00F31925" w:rsidRDefault="00807051" w:rsidP="00F31925">
            <w:pPr>
              <w:pStyle w:val="NoSpacing"/>
              <w:spacing w:after="120"/>
              <w:rPr>
                <w:sz w:val="24"/>
                <w:szCs w:val="24"/>
              </w:rPr>
            </w:pPr>
            <w:r w:rsidRPr="00F31925">
              <w:rPr>
                <w:sz w:val="24"/>
                <w:szCs w:val="24"/>
              </w:rPr>
              <w:t>D 1.5.10.1.1</w:t>
            </w:r>
          </w:p>
        </w:tc>
        <w:tc>
          <w:tcPr>
            <w:tcW w:w="6379" w:type="dxa"/>
            <w:gridSpan w:val="6"/>
          </w:tcPr>
          <w:p w:rsidR="00807051" w:rsidRPr="00F31925" w:rsidRDefault="00807051" w:rsidP="00F31925">
            <w:pPr>
              <w:pStyle w:val="NoSpacing"/>
              <w:spacing w:after="120"/>
              <w:rPr>
                <w:sz w:val="24"/>
                <w:szCs w:val="24"/>
              </w:rPr>
            </w:pPr>
            <w:r w:rsidRPr="00F31925">
              <w:rPr>
                <w:sz w:val="24"/>
                <w:szCs w:val="24"/>
              </w:rPr>
              <w:t xml:space="preserve">Make of slack adjuster </w:t>
            </w:r>
          </w:p>
        </w:tc>
        <w:tc>
          <w:tcPr>
            <w:tcW w:w="1559" w:type="dxa"/>
          </w:tcPr>
          <w:p w:rsidR="00807051" w:rsidRPr="00F31925" w:rsidRDefault="00807051" w:rsidP="00F31925">
            <w:pPr>
              <w:pStyle w:val="NoSpacing"/>
              <w:spacing w:after="120"/>
              <w:rPr>
                <w:sz w:val="24"/>
                <w:szCs w:val="24"/>
              </w:rPr>
            </w:pPr>
          </w:p>
        </w:tc>
      </w:tr>
      <w:tr w:rsidR="00807051" w:rsidRPr="00F31925" w:rsidTr="00F31925">
        <w:tc>
          <w:tcPr>
            <w:tcW w:w="1418" w:type="dxa"/>
          </w:tcPr>
          <w:p w:rsidR="00807051" w:rsidRPr="00F31925" w:rsidRDefault="00807051" w:rsidP="00F31925">
            <w:pPr>
              <w:pStyle w:val="NoSpacing"/>
              <w:spacing w:after="120"/>
              <w:rPr>
                <w:sz w:val="24"/>
                <w:szCs w:val="24"/>
              </w:rPr>
            </w:pPr>
            <w:r w:rsidRPr="00F31925">
              <w:rPr>
                <w:sz w:val="24"/>
                <w:szCs w:val="24"/>
              </w:rPr>
              <w:t>D 1.5.10.1.2</w:t>
            </w:r>
          </w:p>
        </w:tc>
        <w:tc>
          <w:tcPr>
            <w:tcW w:w="6379" w:type="dxa"/>
            <w:gridSpan w:val="6"/>
          </w:tcPr>
          <w:p w:rsidR="00807051" w:rsidRPr="00F31925" w:rsidRDefault="00807051" w:rsidP="00F31925">
            <w:pPr>
              <w:pStyle w:val="NoSpacing"/>
              <w:spacing w:after="120"/>
              <w:rPr>
                <w:sz w:val="24"/>
                <w:szCs w:val="24"/>
              </w:rPr>
            </w:pPr>
            <w:r w:rsidRPr="00F31925">
              <w:rPr>
                <w:sz w:val="24"/>
                <w:szCs w:val="24"/>
              </w:rPr>
              <w:t xml:space="preserve">Model and Type </w:t>
            </w:r>
          </w:p>
        </w:tc>
        <w:tc>
          <w:tcPr>
            <w:tcW w:w="1559" w:type="dxa"/>
          </w:tcPr>
          <w:p w:rsidR="00807051" w:rsidRPr="00F31925" w:rsidRDefault="00807051" w:rsidP="00F31925">
            <w:pPr>
              <w:pStyle w:val="NoSpacing"/>
              <w:spacing w:after="120"/>
              <w:rPr>
                <w:sz w:val="24"/>
                <w:szCs w:val="24"/>
              </w:rPr>
            </w:pPr>
          </w:p>
        </w:tc>
      </w:tr>
      <w:tr w:rsidR="00807051" w:rsidRPr="00F31925" w:rsidTr="00F31925">
        <w:tc>
          <w:tcPr>
            <w:tcW w:w="1418" w:type="dxa"/>
          </w:tcPr>
          <w:p w:rsidR="00807051" w:rsidRPr="00F31925" w:rsidRDefault="00807051" w:rsidP="00F31925">
            <w:pPr>
              <w:pStyle w:val="NoSpacing"/>
              <w:spacing w:after="120"/>
              <w:rPr>
                <w:sz w:val="24"/>
                <w:szCs w:val="24"/>
              </w:rPr>
            </w:pPr>
            <w:r w:rsidRPr="00F31925">
              <w:rPr>
                <w:sz w:val="24"/>
                <w:szCs w:val="24"/>
              </w:rPr>
              <w:t>D 1.5.10.2</w:t>
            </w:r>
          </w:p>
        </w:tc>
        <w:tc>
          <w:tcPr>
            <w:tcW w:w="6379" w:type="dxa"/>
            <w:gridSpan w:val="6"/>
          </w:tcPr>
          <w:p w:rsidR="00807051" w:rsidRPr="00F31925" w:rsidRDefault="00807051" w:rsidP="00F31925">
            <w:pPr>
              <w:pStyle w:val="NoSpacing"/>
              <w:spacing w:after="120"/>
              <w:rPr>
                <w:sz w:val="24"/>
                <w:szCs w:val="24"/>
              </w:rPr>
            </w:pPr>
            <w:r w:rsidRPr="00F31925">
              <w:rPr>
                <w:sz w:val="24"/>
                <w:szCs w:val="24"/>
              </w:rPr>
              <w:t xml:space="preserve">Rear ( Automatic / Manual ) </w:t>
            </w:r>
          </w:p>
        </w:tc>
        <w:tc>
          <w:tcPr>
            <w:tcW w:w="1559" w:type="dxa"/>
          </w:tcPr>
          <w:p w:rsidR="00807051" w:rsidRPr="00F31925" w:rsidRDefault="00807051" w:rsidP="00F31925">
            <w:pPr>
              <w:pStyle w:val="NoSpacing"/>
              <w:spacing w:after="120"/>
              <w:rPr>
                <w:sz w:val="24"/>
                <w:szCs w:val="24"/>
              </w:rPr>
            </w:pPr>
          </w:p>
        </w:tc>
      </w:tr>
      <w:tr w:rsidR="00807051" w:rsidRPr="00F31925" w:rsidTr="00F31925">
        <w:tc>
          <w:tcPr>
            <w:tcW w:w="1418" w:type="dxa"/>
          </w:tcPr>
          <w:p w:rsidR="00807051" w:rsidRPr="00F31925" w:rsidRDefault="00807051" w:rsidP="00F31925">
            <w:pPr>
              <w:pStyle w:val="NoSpacing"/>
              <w:spacing w:after="120"/>
              <w:rPr>
                <w:sz w:val="24"/>
                <w:szCs w:val="24"/>
              </w:rPr>
            </w:pPr>
            <w:r w:rsidRPr="00F31925">
              <w:rPr>
                <w:sz w:val="24"/>
                <w:szCs w:val="24"/>
              </w:rPr>
              <w:t>D 1.5.10.2.1</w:t>
            </w:r>
          </w:p>
        </w:tc>
        <w:tc>
          <w:tcPr>
            <w:tcW w:w="6379" w:type="dxa"/>
            <w:gridSpan w:val="6"/>
          </w:tcPr>
          <w:p w:rsidR="00807051" w:rsidRPr="00F31925" w:rsidRDefault="00807051" w:rsidP="00F31925">
            <w:pPr>
              <w:pStyle w:val="NoSpacing"/>
              <w:spacing w:after="120"/>
              <w:rPr>
                <w:sz w:val="24"/>
                <w:szCs w:val="24"/>
              </w:rPr>
            </w:pPr>
            <w:r w:rsidRPr="00F31925">
              <w:rPr>
                <w:sz w:val="24"/>
                <w:szCs w:val="24"/>
              </w:rPr>
              <w:t xml:space="preserve">Make of slack adjuster </w:t>
            </w:r>
          </w:p>
        </w:tc>
        <w:tc>
          <w:tcPr>
            <w:tcW w:w="1559" w:type="dxa"/>
          </w:tcPr>
          <w:p w:rsidR="00807051" w:rsidRPr="00F31925" w:rsidRDefault="00807051" w:rsidP="00F31925">
            <w:pPr>
              <w:pStyle w:val="NoSpacing"/>
              <w:spacing w:after="120"/>
              <w:rPr>
                <w:sz w:val="24"/>
                <w:szCs w:val="24"/>
              </w:rPr>
            </w:pPr>
          </w:p>
        </w:tc>
      </w:tr>
      <w:tr w:rsidR="00807051" w:rsidRPr="00F31925" w:rsidTr="00F31925">
        <w:tc>
          <w:tcPr>
            <w:tcW w:w="1418" w:type="dxa"/>
          </w:tcPr>
          <w:p w:rsidR="00807051" w:rsidRPr="00F31925" w:rsidRDefault="00807051" w:rsidP="00F31925">
            <w:pPr>
              <w:pStyle w:val="NoSpacing"/>
              <w:spacing w:after="120"/>
              <w:rPr>
                <w:sz w:val="24"/>
                <w:szCs w:val="24"/>
              </w:rPr>
            </w:pPr>
            <w:r w:rsidRPr="00F31925">
              <w:rPr>
                <w:sz w:val="24"/>
                <w:szCs w:val="24"/>
              </w:rPr>
              <w:t>D 1.5.10.2.2</w:t>
            </w:r>
          </w:p>
        </w:tc>
        <w:tc>
          <w:tcPr>
            <w:tcW w:w="6379" w:type="dxa"/>
            <w:gridSpan w:val="6"/>
          </w:tcPr>
          <w:p w:rsidR="00807051" w:rsidRPr="00F31925" w:rsidRDefault="00807051" w:rsidP="00F31925">
            <w:pPr>
              <w:pStyle w:val="NoSpacing"/>
              <w:spacing w:after="120"/>
              <w:rPr>
                <w:sz w:val="24"/>
                <w:szCs w:val="24"/>
              </w:rPr>
            </w:pPr>
            <w:r w:rsidRPr="00F31925">
              <w:rPr>
                <w:sz w:val="24"/>
                <w:szCs w:val="24"/>
              </w:rPr>
              <w:t xml:space="preserve">Model and type  </w:t>
            </w:r>
          </w:p>
        </w:tc>
        <w:tc>
          <w:tcPr>
            <w:tcW w:w="1559" w:type="dxa"/>
          </w:tcPr>
          <w:p w:rsidR="00807051" w:rsidRPr="00F31925" w:rsidRDefault="00807051" w:rsidP="00F31925">
            <w:pPr>
              <w:pStyle w:val="NoSpacing"/>
              <w:spacing w:after="120"/>
              <w:rPr>
                <w:sz w:val="24"/>
                <w:szCs w:val="24"/>
              </w:rPr>
            </w:pPr>
          </w:p>
        </w:tc>
      </w:tr>
      <w:tr w:rsidR="00807051" w:rsidRPr="00F31925" w:rsidTr="00F31925">
        <w:tc>
          <w:tcPr>
            <w:tcW w:w="1418" w:type="dxa"/>
          </w:tcPr>
          <w:p w:rsidR="00807051" w:rsidRPr="00F31925" w:rsidRDefault="00807051" w:rsidP="00F31925">
            <w:pPr>
              <w:spacing w:after="120"/>
              <w:rPr>
                <w:sz w:val="24"/>
                <w:szCs w:val="24"/>
              </w:rPr>
            </w:pPr>
            <w:r w:rsidRPr="00F31925">
              <w:rPr>
                <w:sz w:val="24"/>
                <w:szCs w:val="24"/>
              </w:rPr>
              <w:t>D 1.6</w:t>
            </w:r>
          </w:p>
        </w:tc>
        <w:tc>
          <w:tcPr>
            <w:tcW w:w="6379" w:type="dxa"/>
            <w:gridSpan w:val="6"/>
          </w:tcPr>
          <w:p w:rsidR="00807051" w:rsidRPr="00F31925" w:rsidRDefault="00807051" w:rsidP="00F31925">
            <w:pPr>
              <w:pStyle w:val="NoSpacing"/>
              <w:spacing w:after="120"/>
              <w:rPr>
                <w:sz w:val="24"/>
                <w:szCs w:val="24"/>
              </w:rPr>
            </w:pPr>
            <w:r w:rsidRPr="00F31925">
              <w:rPr>
                <w:sz w:val="24"/>
                <w:szCs w:val="24"/>
              </w:rPr>
              <w:t>The vehicle fulfils the requirement of Annex E of AIS-151 or IS 15986:2015: Yes/No</w:t>
            </w:r>
          </w:p>
        </w:tc>
        <w:tc>
          <w:tcPr>
            <w:tcW w:w="1559" w:type="dxa"/>
          </w:tcPr>
          <w:p w:rsidR="00807051" w:rsidRPr="00F31925" w:rsidRDefault="00807051"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b/>
                <w:bCs/>
                <w:sz w:val="24"/>
                <w:szCs w:val="24"/>
              </w:rPr>
            </w:pPr>
            <w:r w:rsidRPr="00F31925">
              <w:rPr>
                <w:b/>
                <w:bCs/>
                <w:sz w:val="24"/>
                <w:szCs w:val="24"/>
              </w:rPr>
              <w:t xml:space="preserve">D2.0 </w:t>
            </w:r>
          </w:p>
        </w:tc>
        <w:tc>
          <w:tcPr>
            <w:tcW w:w="6379" w:type="dxa"/>
            <w:gridSpan w:val="6"/>
          </w:tcPr>
          <w:p w:rsidR="008F2A39" w:rsidRPr="00F31925" w:rsidRDefault="008F2A39" w:rsidP="00F31925">
            <w:pPr>
              <w:pStyle w:val="NoSpacing"/>
              <w:spacing w:after="120"/>
              <w:rPr>
                <w:b/>
                <w:bCs/>
                <w:sz w:val="24"/>
                <w:szCs w:val="24"/>
              </w:rPr>
            </w:pPr>
            <w:r w:rsidRPr="00F31925">
              <w:rPr>
                <w:b/>
                <w:bCs/>
                <w:sz w:val="24"/>
                <w:szCs w:val="24"/>
              </w:rPr>
              <w:t xml:space="preserve">Brake lining or pad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bCs/>
                <w:sz w:val="24"/>
                <w:szCs w:val="24"/>
              </w:rPr>
            </w:pPr>
            <w:r w:rsidRPr="00F31925">
              <w:rPr>
                <w:bCs/>
                <w:sz w:val="24"/>
                <w:szCs w:val="24"/>
              </w:rPr>
              <w:t>D2.1</w:t>
            </w:r>
          </w:p>
        </w:tc>
        <w:tc>
          <w:tcPr>
            <w:tcW w:w="6379" w:type="dxa"/>
            <w:gridSpan w:val="6"/>
          </w:tcPr>
          <w:p w:rsidR="008F2A39" w:rsidRPr="00F31925" w:rsidRDefault="008F2A39" w:rsidP="00F31925">
            <w:pPr>
              <w:pStyle w:val="NoSpacing"/>
              <w:spacing w:after="120"/>
              <w:rPr>
                <w:bCs/>
                <w:sz w:val="24"/>
                <w:szCs w:val="24"/>
              </w:rPr>
            </w:pPr>
            <w:r w:rsidRPr="00F31925">
              <w:rPr>
                <w:bCs/>
                <w:sz w:val="24"/>
                <w:szCs w:val="24"/>
              </w:rPr>
              <w:t xml:space="preserve">Nominal Dimensions, (mm)   (Length x Width x thickness)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D2.1.1</w:t>
            </w:r>
          </w:p>
        </w:tc>
        <w:tc>
          <w:tcPr>
            <w:tcW w:w="6379" w:type="dxa"/>
            <w:gridSpan w:val="6"/>
          </w:tcPr>
          <w:p w:rsidR="008F2A39" w:rsidRPr="00F31925" w:rsidRDefault="008F2A39" w:rsidP="00F31925">
            <w:pPr>
              <w:pStyle w:val="NoSpacing"/>
              <w:spacing w:after="120"/>
              <w:rPr>
                <w:sz w:val="24"/>
                <w:szCs w:val="24"/>
              </w:rPr>
            </w:pPr>
            <w:r w:rsidRPr="00F31925">
              <w:rPr>
                <w:sz w:val="24"/>
                <w:szCs w:val="24"/>
              </w:rPr>
              <w:t>Front wheel</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 xml:space="preserve">D2.1.2 </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Rear wheel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D2.1.3</w:t>
            </w:r>
          </w:p>
        </w:tc>
        <w:tc>
          <w:tcPr>
            <w:tcW w:w="6379" w:type="dxa"/>
            <w:gridSpan w:val="6"/>
          </w:tcPr>
          <w:p w:rsidR="008F2A39" w:rsidRPr="00F31925" w:rsidRDefault="008F2A39" w:rsidP="00F31925">
            <w:pPr>
              <w:pStyle w:val="NoSpacing"/>
              <w:spacing w:after="120"/>
              <w:rPr>
                <w:sz w:val="24"/>
                <w:szCs w:val="24"/>
              </w:rPr>
            </w:pPr>
            <w:r w:rsidRPr="00F31925">
              <w:rPr>
                <w:sz w:val="24"/>
                <w:szCs w:val="24"/>
              </w:rPr>
              <w:t>Others</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D2.1.4</w:t>
            </w:r>
          </w:p>
        </w:tc>
        <w:tc>
          <w:tcPr>
            <w:tcW w:w="6379" w:type="dxa"/>
            <w:gridSpan w:val="6"/>
          </w:tcPr>
          <w:p w:rsidR="008F2A39" w:rsidRPr="00F31925" w:rsidRDefault="008F2A39" w:rsidP="00F31925">
            <w:pPr>
              <w:pStyle w:val="NoSpacing"/>
              <w:spacing w:after="120"/>
              <w:rPr>
                <w:sz w:val="24"/>
                <w:szCs w:val="24"/>
              </w:rPr>
            </w:pPr>
            <w:r w:rsidRPr="00F31925">
              <w:rPr>
                <w:sz w:val="24"/>
                <w:szCs w:val="24"/>
              </w:rPr>
              <w:t>Type of liner wear indicator (window/ acoustic/ optical/ any other)</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bCs/>
                <w:sz w:val="24"/>
                <w:szCs w:val="24"/>
              </w:rPr>
            </w:pPr>
            <w:r w:rsidRPr="00F31925">
              <w:rPr>
                <w:bCs/>
                <w:sz w:val="24"/>
                <w:szCs w:val="24"/>
              </w:rPr>
              <w:t>D2.2</w:t>
            </w:r>
          </w:p>
        </w:tc>
        <w:tc>
          <w:tcPr>
            <w:tcW w:w="6379" w:type="dxa"/>
            <w:gridSpan w:val="6"/>
          </w:tcPr>
          <w:p w:rsidR="008F2A39" w:rsidRPr="00F31925" w:rsidRDefault="008F2A39" w:rsidP="00F31925">
            <w:pPr>
              <w:pStyle w:val="NoSpacing"/>
              <w:spacing w:after="120"/>
              <w:rPr>
                <w:bCs/>
                <w:sz w:val="24"/>
                <w:szCs w:val="24"/>
              </w:rPr>
            </w:pPr>
            <w:r w:rsidRPr="00F31925">
              <w:rPr>
                <w:bCs/>
                <w:sz w:val="24"/>
                <w:szCs w:val="24"/>
              </w:rPr>
              <w:t xml:space="preserve">Effective area per axle (cm²)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D2.2.1</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Front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D2.2.2</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Rear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D2.2.3</w:t>
            </w:r>
          </w:p>
        </w:tc>
        <w:tc>
          <w:tcPr>
            <w:tcW w:w="6379" w:type="dxa"/>
            <w:gridSpan w:val="6"/>
          </w:tcPr>
          <w:p w:rsidR="008F2A39" w:rsidRPr="00F31925" w:rsidRDefault="008F2A39" w:rsidP="00F31925">
            <w:pPr>
              <w:pStyle w:val="NoSpacing"/>
              <w:spacing w:after="120"/>
              <w:rPr>
                <w:sz w:val="24"/>
                <w:szCs w:val="24"/>
              </w:rPr>
            </w:pPr>
            <w:r w:rsidRPr="00F31925">
              <w:rPr>
                <w:sz w:val="24"/>
                <w:szCs w:val="24"/>
              </w:rPr>
              <w:t>Others</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 2.3</w:t>
            </w:r>
          </w:p>
        </w:tc>
        <w:tc>
          <w:tcPr>
            <w:tcW w:w="6379" w:type="dxa"/>
            <w:gridSpan w:val="6"/>
          </w:tcPr>
          <w:p w:rsidR="008F2A39" w:rsidRPr="00F31925" w:rsidRDefault="00807051" w:rsidP="00F31925">
            <w:pPr>
              <w:pStyle w:val="NoSpacing"/>
              <w:spacing w:after="120"/>
              <w:rPr>
                <w:sz w:val="24"/>
                <w:szCs w:val="24"/>
              </w:rPr>
            </w:pPr>
            <w:r w:rsidRPr="00F31925">
              <w:rPr>
                <w:sz w:val="24"/>
                <w:szCs w:val="24"/>
              </w:rPr>
              <w:t xml:space="preserve">Make and material designation </w:t>
            </w:r>
          </w:p>
        </w:tc>
        <w:tc>
          <w:tcPr>
            <w:tcW w:w="1559" w:type="dxa"/>
            <w:shd w:val="clear" w:color="auto" w:fill="auto"/>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 xml:space="preserve">D2.3.1 </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Front wheel / axle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 xml:space="preserve">D2.3.2 </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Rear wheel / axle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D2.3.3</w:t>
            </w:r>
          </w:p>
        </w:tc>
        <w:tc>
          <w:tcPr>
            <w:tcW w:w="6379" w:type="dxa"/>
            <w:gridSpan w:val="6"/>
          </w:tcPr>
          <w:p w:rsidR="008F2A39" w:rsidRPr="00F31925" w:rsidRDefault="008F2A39" w:rsidP="00F31925">
            <w:pPr>
              <w:pStyle w:val="NoSpacing"/>
              <w:spacing w:after="120"/>
              <w:rPr>
                <w:sz w:val="24"/>
                <w:szCs w:val="24"/>
              </w:rPr>
            </w:pPr>
            <w:r w:rsidRPr="00F31925">
              <w:rPr>
                <w:sz w:val="24"/>
                <w:szCs w:val="24"/>
              </w:rPr>
              <w:t>Others</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 xml:space="preserve">D2.3.4 </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Whether asbestos or asbestos-free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b/>
                <w:bCs/>
                <w:sz w:val="24"/>
                <w:szCs w:val="24"/>
              </w:rPr>
            </w:pPr>
            <w:r w:rsidRPr="00F31925">
              <w:rPr>
                <w:b/>
                <w:bCs/>
                <w:sz w:val="24"/>
                <w:szCs w:val="24"/>
              </w:rPr>
              <w:t>D3.0</w:t>
            </w:r>
          </w:p>
        </w:tc>
        <w:tc>
          <w:tcPr>
            <w:tcW w:w="6379" w:type="dxa"/>
            <w:gridSpan w:val="6"/>
          </w:tcPr>
          <w:p w:rsidR="008F2A39" w:rsidRPr="00F31925" w:rsidRDefault="008F2A39" w:rsidP="00F31925">
            <w:pPr>
              <w:pStyle w:val="NoSpacing"/>
              <w:spacing w:after="120"/>
              <w:rPr>
                <w:b/>
                <w:bCs/>
                <w:sz w:val="24"/>
                <w:szCs w:val="24"/>
              </w:rPr>
            </w:pPr>
            <w:r w:rsidRPr="00F31925">
              <w:rPr>
                <w:b/>
                <w:bCs/>
                <w:sz w:val="24"/>
                <w:szCs w:val="24"/>
              </w:rPr>
              <w:t xml:space="preserve">Brake drum or disc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D3.1</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Front axle ( Disc / Drum )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 xml:space="preserve">D3.1.1 </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Effective Diameter (mm)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D3.2</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Rear axle ( Disc / drum )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D3.2.1</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Effective Diameter (mm)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lastRenderedPageBreak/>
              <w:t xml:space="preserve">D3.3 </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Other axle ( Disc / Drum ) </w:t>
            </w:r>
          </w:p>
        </w:tc>
        <w:tc>
          <w:tcPr>
            <w:tcW w:w="1559" w:type="dxa"/>
          </w:tcPr>
          <w:p w:rsidR="008F2A39" w:rsidRPr="00F31925" w:rsidRDefault="008F2A39" w:rsidP="00F31925">
            <w:pPr>
              <w:pStyle w:val="NoSpacing"/>
              <w:spacing w:after="120"/>
              <w:rPr>
                <w:sz w:val="24"/>
                <w:szCs w:val="24"/>
              </w:rPr>
            </w:pPr>
          </w:p>
        </w:tc>
      </w:tr>
      <w:tr w:rsidR="008F2A39" w:rsidRPr="00F31925" w:rsidTr="00F31925">
        <w:tc>
          <w:tcPr>
            <w:tcW w:w="1418" w:type="dxa"/>
          </w:tcPr>
          <w:p w:rsidR="008F2A39" w:rsidRPr="00F31925" w:rsidRDefault="008F2A39" w:rsidP="00F31925">
            <w:pPr>
              <w:pStyle w:val="NoSpacing"/>
              <w:spacing w:after="120"/>
              <w:rPr>
                <w:sz w:val="24"/>
                <w:szCs w:val="24"/>
              </w:rPr>
            </w:pPr>
            <w:r w:rsidRPr="00F31925">
              <w:rPr>
                <w:sz w:val="24"/>
                <w:szCs w:val="24"/>
              </w:rPr>
              <w:t xml:space="preserve">D3.3.1 </w:t>
            </w:r>
          </w:p>
        </w:tc>
        <w:tc>
          <w:tcPr>
            <w:tcW w:w="6379" w:type="dxa"/>
            <w:gridSpan w:val="6"/>
          </w:tcPr>
          <w:p w:rsidR="008F2A39" w:rsidRPr="00F31925" w:rsidRDefault="008F2A39" w:rsidP="00F31925">
            <w:pPr>
              <w:pStyle w:val="NoSpacing"/>
              <w:spacing w:after="120"/>
              <w:rPr>
                <w:sz w:val="24"/>
                <w:szCs w:val="24"/>
              </w:rPr>
            </w:pPr>
            <w:r w:rsidRPr="00F31925">
              <w:rPr>
                <w:sz w:val="24"/>
                <w:szCs w:val="24"/>
              </w:rPr>
              <w:t xml:space="preserve">Effective diameter (mm) </w:t>
            </w:r>
          </w:p>
        </w:tc>
        <w:tc>
          <w:tcPr>
            <w:tcW w:w="1559" w:type="dxa"/>
          </w:tcPr>
          <w:p w:rsidR="008F2A39" w:rsidRPr="00F31925" w:rsidRDefault="008F2A39"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 3.4</w:t>
            </w:r>
          </w:p>
        </w:tc>
        <w:tc>
          <w:tcPr>
            <w:tcW w:w="4111" w:type="dxa"/>
            <w:gridSpan w:val="3"/>
          </w:tcPr>
          <w:p w:rsidR="00F87208" w:rsidRPr="00F31925" w:rsidRDefault="00F87208" w:rsidP="00F31925">
            <w:pPr>
              <w:pStyle w:val="NoSpacing"/>
              <w:spacing w:after="120"/>
              <w:rPr>
                <w:sz w:val="24"/>
                <w:szCs w:val="24"/>
              </w:rPr>
            </w:pPr>
            <w:r w:rsidRPr="00F31925">
              <w:rPr>
                <w:sz w:val="24"/>
                <w:szCs w:val="24"/>
              </w:rPr>
              <w:t>Material (if the braking surface is not ferrous)</w:t>
            </w:r>
          </w:p>
        </w:tc>
        <w:tc>
          <w:tcPr>
            <w:tcW w:w="2268" w:type="dxa"/>
            <w:gridSpan w:val="3"/>
            <w:vMerge w:val="restart"/>
          </w:tcPr>
          <w:p w:rsidR="00F87208" w:rsidRPr="00F31925" w:rsidRDefault="00F87208" w:rsidP="00F31925">
            <w:pPr>
              <w:pStyle w:val="NoSpacing"/>
              <w:spacing w:after="120"/>
              <w:rPr>
                <w:sz w:val="24"/>
                <w:szCs w:val="24"/>
              </w:rPr>
            </w:pPr>
            <w:r w:rsidRPr="00F31925">
              <w:rPr>
                <w:sz w:val="24"/>
                <w:szCs w:val="24"/>
              </w:rPr>
              <w:t>Requirement as per clause 12.2 of  Annex A of AIS-150</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 3.4.1</w:t>
            </w:r>
          </w:p>
        </w:tc>
        <w:tc>
          <w:tcPr>
            <w:tcW w:w="4111" w:type="dxa"/>
            <w:gridSpan w:val="3"/>
          </w:tcPr>
          <w:p w:rsidR="00F87208" w:rsidRPr="00F31925" w:rsidRDefault="00F87208" w:rsidP="00F31925">
            <w:pPr>
              <w:pStyle w:val="NoSpacing"/>
              <w:spacing w:after="120"/>
              <w:rPr>
                <w:sz w:val="24"/>
                <w:szCs w:val="24"/>
              </w:rPr>
            </w:pPr>
            <w:r w:rsidRPr="00F31925">
              <w:rPr>
                <w:sz w:val="24"/>
                <w:szCs w:val="24"/>
              </w:rPr>
              <w:t>Front wheel</w:t>
            </w:r>
          </w:p>
        </w:tc>
        <w:tc>
          <w:tcPr>
            <w:tcW w:w="2268" w:type="dxa"/>
            <w:gridSpan w:val="3"/>
            <w:vMerge/>
          </w:tcPr>
          <w:p w:rsidR="00F87208" w:rsidRPr="00F31925" w:rsidRDefault="00F87208" w:rsidP="00F31925">
            <w:pPr>
              <w:pStyle w:val="NoSpacing"/>
              <w:spacing w:after="120"/>
              <w:rPr>
                <w:sz w:val="24"/>
                <w:szCs w:val="24"/>
              </w:rPr>
            </w:pP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 3.4.1</w:t>
            </w:r>
          </w:p>
        </w:tc>
        <w:tc>
          <w:tcPr>
            <w:tcW w:w="4111" w:type="dxa"/>
            <w:gridSpan w:val="3"/>
          </w:tcPr>
          <w:p w:rsidR="00F87208" w:rsidRPr="00F31925" w:rsidRDefault="00F87208" w:rsidP="00F31925">
            <w:pPr>
              <w:pStyle w:val="NoSpacing"/>
              <w:spacing w:after="120"/>
              <w:rPr>
                <w:sz w:val="24"/>
                <w:szCs w:val="24"/>
              </w:rPr>
            </w:pPr>
            <w:r w:rsidRPr="00F31925">
              <w:rPr>
                <w:sz w:val="24"/>
                <w:szCs w:val="24"/>
              </w:rPr>
              <w:t>Rear wheel</w:t>
            </w:r>
          </w:p>
        </w:tc>
        <w:tc>
          <w:tcPr>
            <w:tcW w:w="2268" w:type="dxa"/>
            <w:gridSpan w:val="3"/>
            <w:vMerge/>
          </w:tcPr>
          <w:p w:rsidR="00F87208" w:rsidRPr="00F31925" w:rsidRDefault="00F87208" w:rsidP="00F31925">
            <w:pPr>
              <w:pStyle w:val="NoSpacing"/>
              <w:spacing w:after="120"/>
              <w:rPr>
                <w:sz w:val="24"/>
                <w:szCs w:val="24"/>
              </w:rPr>
            </w:pP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 3.5</w:t>
            </w:r>
          </w:p>
        </w:tc>
        <w:tc>
          <w:tcPr>
            <w:tcW w:w="4111" w:type="dxa"/>
            <w:gridSpan w:val="3"/>
          </w:tcPr>
          <w:p w:rsidR="00F87208" w:rsidRPr="00F31925" w:rsidRDefault="00F87208" w:rsidP="00F31925">
            <w:pPr>
              <w:pStyle w:val="NoSpacing"/>
              <w:spacing w:after="120"/>
              <w:rPr>
                <w:sz w:val="24"/>
                <w:szCs w:val="24"/>
              </w:rPr>
            </w:pPr>
            <w:r w:rsidRPr="00F31925">
              <w:rPr>
                <w:sz w:val="24"/>
                <w:szCs w:val="24"/>
              </w:rPr>
              <w:t>Others</w:t>
            </w:r>
          </w:p>
        </w:tc>
        <w:tc>
          <w:tcPr>
            <w:tcW w:w="2268" w:type="dxa"/>
            <w:gridSpan w:val="3"/>
            <w:vMerge/>
          </w:tcPr>
          <w:p w:rsidR="00F87208" w:rsidRPr="00F31925" w:rsidRDefault="00F87208" w:rsidP="00F31925">
            <w:pPr>
              <w:pStyle w:val="NoSpacing"/>
              <w:spacing w:after="120"/>
              <w:rPr>
                <w:sz w:val="24"/>
                <w:szCs w:val="24"/>
              </w:rPr>
            </w:pPr>
          </w:p>
        </w:tc>
        <w:tc>
          <w:tcPr>
            <w:tcW w:w="1559" w:type="dxa"/>
          </w:tcPr>
          <w:p w:rsidR="00F87208" w:rsidRPr="00F31925" w:rsidRDefault="00F87208" w:rsidP="00F31925">
            <w:pPr>
              <w:pStyle w:val="NoSpacing"/>
              <w:spacing w:after="120"/>
              <w:rPr>
                <w:sz w:val="24"/>
                <w:szCs w:val="24"/>
              </w:rPr>
            </w:pPr>
          </w:p>
        </w:tc>
      </w:tr>
      <w:tr w:rsidR="00085AAA" w:rsidRPr="00F31925" w:rsidTr="00F31925">
        <w:tc>
          <w:tcPr>
            <w:tcW w:w="1418" w:type="dxa"/>
          </w:tcPr>
          <w:p w:rsidR="00085AAA" w:rsidRPr="00F31925" w:rsidRDefault="00085AAA" w:rsidP="00F31925">
            <w:pPr>
              <w:spacing w:after="120"/>
              <w:rPr>
                <w:b/>
                <w:sz w:val="24"/>
                <w:szCs w:val="24"/>
              </w:rPr>
            </w:pPr>
            <w:r w:rsidRPr="00F31925">
              <w:rPr>
                <w:b/>
                <w:sz w:val="24"/>
                <w:szCs w:val="24"/>
              </w:rPr>
              <w:t>D 4.0</w:t>
            </w:r>
          </w:p>
        </w:tc>
        <w:tc>
          <w:tcPr>
            <w:tcW w:w="6379" w:type="dxa"/>
            <w:gridSpan w:val="6"/>
          </w:tcPr>
          <w:p w:rsidR="00085AAA" w:rsidRPr="00F31925" w:rsidRDefault="00085AAA" w:rsidP="00F31925">
            <w:pPr>
              <w:pStyle w:val="NoSpacing"/>
              <w:spacing w:after="120"/>
              <w:rPr>
                <w:b/>
                <w:sz w:val="24"/>
                <w:szCs w:val="24"/>
              </w:rPr>
            </w:pPr>
            <w:r w:rsidRPr="00F31925">
              <w:rPr>
                <w:b/>
                <w:sz w:val="24"/>
                <w:szCs w:val="24"/>
              </w:rPr>
              <w:t xml:space="preserve">Master cylinder or brake valve  </w:t>
            </w:r>
          </w:p>
        </w:tc>
        <w:tc>
          <w:tcPr>
            <w:tcW w:w="1559" w:type="dxa"/>
          </w:tcPr>
          <w:p w:rsidR="00085AAA" w:rsidRPr="00F31925" w:rsidRDefault="00085AAA" w:rsidP="00F31925">
            <w:pPr>
              <w:pStyle w:val="NoSpacing"/>
              <w:spacing w:after="120"/>
              <w:rPr>
                <w:sz w:val="24"/>
                <w:szCs w:val="24"/>
              </w:rPr>
            </w:pPr>
          </w:p>
        </w:tc>
      </w:tr>
      <w:tr w:rsidR="00085AAA" w:rsidRPr="00F31925" w:rsidTr="00F31925">
        <w:tc>
          <w:tcPr>
            <w:tcW w:w="1418" w:type="dxa"/>
          </w:tcPr>
          <w:p w:rsidR="00085AAA" w:rsidRPr="00F31925" w:rsidRDefault="00085AAA" w:rsidP="00F31925">
            <w:pPr>
              <w:spacing w:after="120"/>
              <w:rPr>
                <w:sz w:val="24"/>
                <w:szCs w:val="24"/>
              </w:rPr>
            </w:pPr>
            <w:r w:rsidRPr="00F31925">
              <w:rPr>
                <w:sz w:val="24"/>
                <w:szCs w:val="24"/>
              </w:rPr>
              <w:t>D 4.1</w:t>
            </w:r>
          </w:p>
        </w:tc>
        <w:tc>
          <w:tcPr>
            <w:tcW w:w="6379" w:type="dxa"/>
            <w:gridSpan w:val="6"/>
          </w:tcPr>
          <w:p w:rsidR="00085AAA" w:rsidRPr="00F31925" w:rsidRDefault="00085AAA" w:rsidP="00F31925">
            <w:pPr>
              <w:pStyle w:val="NoSpacing"/>
              <w:spacing w:after="120"/>
              <w:rPr>
                <w:sz w:val="24"/>
                <w:szCs w:val="24"/>
              </w:rPr>
            </w:pPr>
            <w:r w:rsidRPr="00F31925">
              <w:rPr>
                <w:sz w:val="24"/>
                <w:szCs w:val="24"/>
              </w:rPr>
              <w:t>Make</w:t>
            </w:r>
          </w:p>
        </w:tc>
        <w:tc>
          <w:tcPr>
            <w:tcW w:w="1559" w:type="dxa"/>
          </w:tcPr>
          <w:p w:rsidR="00085AAA" w:rsidRPr="00F31925" w:rsidRDefault="00085AAA" w:rsidP="00F31925">
            <w:pPr>
              <w:pStyle w:val="NoSpacing"/>
              <w:spacing w:after="120"/>
              <w:rPr>
                <w:sz w:val="24"/>
                <w:szCs w:val="24"/>
              </w:rPr>
            </w:pPr>
          </w:p>
        </w:tc>
      </w:tr>
      <w:tr w:rsidR="00085AAA" w:rsidRPr="00F31925" w:rsidTr="00F31925">
        <w:tc>
          <w:tcPr>
            <w:tcW w:w="1418" w:type="dxa"/>
          </w:tcPr>
          <w:p w:rsidR="00085AAA" w:rsidRPr="00F31925" w:rsidRDefault="00085AAA" w:rsidP="00F31925">
            <w:pPr>
              <w:spacing w:after="120"/>
              <w:rPr>
                <w:sz w:val="24"/>
                <w:szCs w:val="24"/>
              </w:rPr>
            </w:pPr>
            <w:r w:rsidRPr="00F31925">
              <w:rPr>
                <w:sz w:val="24"/>
                <w:szCs w:val="24"/>
              </w:rPr>
              <w:t>D 4.2</w:t>
            </w:r>
          </w:p>
        </w:tc>
        <w:tc>
          <w:tcPr>
            <w:tcW w:w="6379" w:type="dxa"/>
            <w:gridSpan w:val="6"/>
          </w:tcPr>
          <w:p w:rsidR="00085AAA" w:rsidRPr="00F31925" w:rsidRDefault="00085AAA" w:rsidP="00F31925">
            <w:pPr>
              <w:pStyle w:val="NoSpacing"/>
              <w:tabs>
                <w:tab w:val="center" w:pos="1857"/>
              </w:tabs>
              <w:spacing w:after="120"/>
              <w:rPr>
                <w:sz w:val="24"/>
                <w:szCs w:val="24"/>
              </w:rPr>
            </w:pPr>
            <w:r w:rsidRPr="00F31925">
              <w:rPr>
                <w:sz w:val="24"/>
                <w:szCs w:val="24"/>
              </w:rPr>
              <w:t>Type</w:t>
            </w:r>
            <w:r w:rsidRPr="00F31925">
              <w:rPr>
                <w:sz w:val="24"/>
                <w:szCs w:val="24"/>
              </w:rPr>
              <w:tab/>
              <w:t xml:space="preserve"> (only applicable for M2, M3, N and T category of vehicles.)</w:t>
            </w:r>
          </w:p>
        </w:tc>
        <w:tc>
          <w:tcPr>
            <w:tcW w:w="1559" w:type="dxa"/>
          </w:tcPr>
          <w:p w:rsidR="00085AAA" w:rsidRPr="00F31925" w:rsidRDefault="00085AAA" w:rsidP="00F31925">
            <w:pPr>
              <w:pStyle w:val="NoSpacing"/>
              <w:spacing w:after="120"/>
              <w:rPr>
                <w:sz w:val="24"/>
                <w:szCs w:val="24"/>
              </w:rPr>
            </w:pPr>
          </w:p>
        </w:tc>
      </w:tr>
      <w:tr w:rsidR="00085AAA" w:rsidRPr="00F31925" w:rsidTr="00F31925">
        <w:tc>
          <w:tcPr>
            <w:tcW w:w="1418" w:type="dxa"/>
          </w:tcPr>
          <w:p w:rsidR="00085AAA" w:rsidRPr="00F31925" w:rsidRDefault="00085AAA" w:rsidP="00F31925">
            <w:pPr>
              <w:spacing w:after="120"/>
              <w:rPr>
                <w:sz w:val="24"/>
                <w:szCs w:val="24"/>
              </w:rPr>
            </w:pPr>
            <w:r w:rsidRPr="00F31925">
              <w:rPr>
                <w:sz w:val="24"/>
                <w:szCs w:val="24"/>
              </w:rPr>
              <w:t>D 4.3</w:t>
            </w:r>
          </w:p>
        </w:tc>
        <w:tc>
          <w:tcPr>
            <w:tcW w:w="6379" w:type="dxa"/>
            <w:gridSpan w:val="6"/>
          </w:tcPr>
          <w:p w:rsidR="00085AAA" w:rsidRPr="00F31925" w:rsidRDefault="00085AAA" w:rsidP="00F31925">
            <w:pPr>
              <w:pStyle w:val="NoSpacing"/>
              <w:spacing w:after="120"/>
              <w:rPr>
                <w:sz w:val="24"/>
                <w:szCs w:val="24"/>
              </w:rPr>
            </w:pPr>
            <w:r w:rsidRPr="00F31925">
              <w:rPr>
                <w:sz w:val="24"/>
                <w:szCs w:val="24"/>
              </w:rPr>
              <w:t xml:space="preserve">Inner diameter of the master cylinder (mm) </w:t>
            </w:r>
          </w:p>
        </w:tc>
        <w:tc>
          <w:tcPr>
            <w:tcW w:w="1559" w:type="dxa"/>
          </w:tcPr>
          <w:p w:rsidR="00085AAA" w:rsidRPr="00F31925" w:rsidRDefault="00085AAA" w:rsidP="00F31925">
            <w:pPr>
              <w:pStyle w:val="NoSpacing"/>
              <w:spacing w:after="120"/>
              <w:rPr>
                <w:sz w:val="24"/>
                <w:szCs w:val="24"/>
              </w:rPr>
            </w:pPr>
          </w:p>
        </w:tc>
      </w:tr>
      <w:tr w:rsidR="00085AAA" w:rsidRPr="00F31925" w:rsidTr="00F31925">
        <w:tc>
          <w:tcPr>
            <w:tcW w:w="1418" w:type="dxa"/>
          </w:tcPr>
          <w:p w:rsidR="00085AAA" w:rsidRPr="00F31925" w:rsidRDefault="00085AAA" w:rsidP="00F31925">
            <w:pPr>
              <w:spacing w:after="120"/>
              <w:rPr>
                <w:sz w:val="24"/>
                <w:szCs w:val="24"/>
              </w:rPr>
            </w:pPr>
            <w:r w:rsidRPr="00F31925">
              <w:rPr>
                <w:sz w:val="24"/>
                <w:szCs w:val="24"/>
              </w:rPr>
              <w:t>D 4.4</w:t>
            </w:r>
          </w:p>
        </w:tc>
        <w:tc>
          <w:tcPr>
            <w:tcW w:w="6379" w:type="dxa"/>
            <w:gridSpan w:val="6"/>
          </w:tcPr>
          <w:p w:rsidR="00085AAA" w:rsidRPr="00F31925" w:rsidRDefault="00085AAA" w:rsidP="00F31925">
            <w:pPr>
              <w:pStyle w:val="NoSpacing"/>
              <w:spacing w:after="120"/>
              <w:rPr>
                <w:sz w:val="24"/>
                <w:szCs w:val="24"/>
              </w:rPr>
            </w:pPr>
            <w:r w:rsidRPr="00F31925">
              <w:rPr>
                <w:sz w:val="24"/>
                <w:szCs w:val="24"/>
              </w:rPr>
              <w:t>Operating stroke (mm)</w:t>
            </w:r>
          </w:p>
        </w:tc>
        <w:tc>
          <w:tcPr>
            <w:tcW w:w="1559" w:type="dxa"/>
          </w:tcPr>
          <w:p w:rsidR="00085AAA" w:rsidRPr="00F31925" w:rsidRDefault="00085AAA" w:rsidP="00F31925">
            <w:pPr>
              <w:pStyle w:val="NoSpacing"/>
              <w:spacing w:after="120"/>
              <w:rPr>
                <w:sz w:val="24"/>
                <w:szCs w:val="24"/>
              </w:rPr>
            </w:pPr>
          </w:p>
        </w:tc>
      </w:tr>
      <w:tr w:rsidR="00085AAA" w:rsidRPr="00F31925" w:rsidTr="00F31925">
        <w:tc>
          <w:tcPr>
            <w:tcW w:w="1418" w:type="dxa"/>
          </w:tcPr>
          <w:p w:rsidR="00085AAA" w:rsidRPr="00F31925" w:rsidRDefault="00085AAA" w:rsidP="00F31925">
            <w:pPr>
              <w:spacing w:after="120"/>
              <w:rPr>
                <w:sz w:val="24"/>
                <w:szCs w:val="24"/>
              </w:rPr>
            </w:pPr>
            <w:r w:rsidRPr="00F31925">
              <w:rPr>
                <w:sz w:val="24"/>
                <w:szCs w:val="24"/>
              </w:rPr>
              <w:t>D 4.5</w:t>
            </w:r>
          </w:p>
        </w:tc>
        <w:tc>
          <w:tcPr>
            <w:tcW w:w="6379" w:type="dxa"/>
            <w:gridSpan w:val="6"/>
          </w:tcPr>
          <w:p w:rsidR="00085AAA" w:rsidRPr="00F31925" w:rsidRDefault="00085AAA" w:rsidP="00F31925">
            <w:pPr>
              <w:spacing w:after="120"/>
              <w:rPr>
                <w:sz w:val="24"/>
                <w:szCs w:val="24"/>
              </w:rPr>
            </w:pPr>
            <w:r w:rsidRPr="00F31925">
              <w:rPr>
                <w:sz w:val="24"/>
                <w:szCs w:val="24"/>
              </w:rPr>
              <w:t>Type of supply tank (only applicable for M2, M3, N and T category of vehicles.)</w:t>
            </w:r>
          </w:p>
        </w:tc>
        <w:tc>
          <w:tcPr>
            <w:tcW w:w="1559" w:type="dxa"/>
          </w:tcPr>
          <w:p w:rsidR="00085AAA" w:rsidRPr="00F31925" w:rsidRDefault="00085AAA"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
                <w:bCs/>
                <w:sz w:val="24"/>
                <w:szCs w:val="24"/>
              </w:rPr>
            </w:pPr>
            <w:r w:rsidRPr="00F31925">
              <w:rPr>
                <w:b/>
                <w:bCs/>
                <w:sz w:val="24"/>
                <w:szCs w:val="24"/>
              </w:rPr>
              <w:t>D5.0</w:t>
            </w:r>
          </w:p>
        </w:tc>
        <w:tc>
          <w:tcPr>
            <w:tcW w:w="6379" w:type="dxa"/>
            <w:gridSpan w:val="6"/>
          </w:tcPr>
          <w:p w:rsidR="00F87208" w:rsidRPr="00F31925" w:rsidRDefault="00F87208" w:rsidP="00F31925">
            <w:pPr>
              <w:pStyle w:val="NoSpacing"/>
              <w:spacing w:after="120"/>
              <w:rPr>
                <w:b/>
                <w:bCs/>
                <w:sz w:val="24"/>
                <w:szCs w:val="24"/>
              </w:rPr>
            </w:pPr>
            <w:r w:rsidRPr="00F31925">
              <w:rPr>
                <w:b/>
                <w:bCs/>
                <w:sz w:val="24"/>
                <w:szCs w:val="24"/>
              </w:rPr>
              <w:t xml:space="preserve">Wheel cylinder / Wheel Chamber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Cs/>
                <w:sz w:val="24"/>
                <w:szCs w:val="24"/>
              </w:rPr>
            </w:pPr>
            <w:r w:rsidRPr="00F31925">
              <w:rPr>
                <w:bCs/>
                <w:sz w:val="24"/>
                <w:szCs w:val="24"/>
              </w:rPr>
              <w:t>D5.1</w:t>
            </w:r>
          </w:p>
        </w:tc>
        <w:tc>
          <w:tcPr>
            <w:tcW w:w="6379" w:type="dxa"/>
            <w:gridSpan w:val="6"/>
          </w:tcPr>
          <w:p w:rsidR="00F87208" w:rsidRPr="00F31925" w:rsidRDefault="00F87208" w:rsidP="00F31925">
            <w:pPr>
              <w:pStyle w:val="NoSpacing"/>
              <w:spacing w:after="120"/>
              <w:rPr>
                <w:bCs/>
                <w:sz w:val="24"/>
                <w:szCs w:val="24"/>
              </w:rPr>
            </w:pPr>
            <w:r w:rsidRPr="00F31925">
              <w:rPr>
                <w:bCs/>
                <w:sz w:val="24"/>
                <w:szCs w:val="24"/>
              </w:rPr>
              <w:t>Diameter (mm)</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D5.1.1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Front</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D5.1.2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Rear</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D5.1.3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Others</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Cs/>
                <w:sz w:val="24"/>
                <w:szCs w:val="24"/>
              </w:rPr>
            </w:pPr>
            <w:r w:rsidRPr="00F31925">
              <w:rPr>
                <w:bCs/>
                <w:sz w:val="24"/>
                <w:szCs w:val="24"/>
              </w:rPr>
              <w:t>D5.2</w:t>
            </w:r>
          </w:p>
        </w:tc>
        <w:tc>
          <w:tcPr>
            <w:tcW w:w="6379" w:type="dxa"/>
            <w:gridSpan w:val="6"/>
          </w:tcPr>
          <w:p w:rsidR="00F87208" w:rsidRPr="00F31925" w:rsidRDefault="00F87208" w:rsidP="00F31925">
            <w:pPr>
              <w:pStyle w:val="NoSpacing"/>
              <w:spacing w:after="120"/>
              <w:rPr>
                <w:bCs/>
                <w:sz w:val="24"/>
                <w:szCs w:val="24"/>
              </w:rPr>
            </w:pPr>
            <w:r w:rsidRPr="00F31925">
              <w:rPr>
                <w:bCs/>
                <w:sz w:val="24"/>
                <w:szCs w:val="24"/>
              </w:rPr>
              <w:t xml:space="preserve">Type (single acting/double acting)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D5.2.1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Front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D5.2.2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Rear</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D5.2.3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Others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D5.2.4</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Make of wheel cylinder / slave cylinder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
                <w:bCs/>
                <w:sz w:val="24"/>
                <w:szCs w:val="24"/>
              </w:rPr>
            </w:pPr>
            <w:r w:rsidRPr="00F31925">
              <w:rPr>
                <w:b/>
                <w:bCs/>
                <w:sz w:val="24"/>
                <w:szCs w:val="24"/>
              </w:rPr>
              <w:t xml:space="preserve">D6.0 </w:t>
            </w:r>
          </w:p>
        </w:tc>
        <w:tc>
          <w:tcPr>
            <w:tcW w:w="6379" w:type="dxa"/>
            <w:gridSpan w:val="6"/>
          </w:tcPr>
          <w:p w:rsidR="00F87208" w:rsidRPr="00F31925" w:rsidRDefault="00F87208" w:rsidP="00F31925">
            <w:pPr>
              <w:pStyle w:val="NoSpacing"/>
              <w:spacing w:after="120"/>
              <w:rPr>
                <w:b/>
                <w:bCs/>
                <w:sz w:val="24"/>
                <w:szCs w:val="24"/>
              </w:rPr>
            </w:pPr>
            <w:r w:rsidRPr="00F31925">
              <w:rPr>
                <w:b/>
                <w:bCs/>
                <w:sz w:val="24"/>
                <w:szCs w:val="24"/>
              </w:rPr>
              <w:t>Booster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D6.1</w:t>
            </w:r>
          </w:p>
        </w:tc>
        <w:tc>
          <w:tcPr>
            <w:tcW w:w="6379" w:type="dxa"/>
            <w:gridSpan w:val="6"/>
          </w:tcPr>
          <w:p w:rsidR="00F87208" w:rsidRPr="00F31925" w:rsidRDefault="00F87208" w:rsidP="00F31925">
            <w:pPr>
              <w:pStyle w:val="NoSpacing"/>
              <w:spacing w:after="120"/>
              <w:rPr>
                <w:sz w:val="24"/>
                <w:szCs w:val="24"/>
              </w:rPr>
            </w:pPr>
            <w:r w:rsidRPr="00F31925">
              <w:rPr>
                <w:sz w:val="24"/>
                <w:szCs w:val="24"/>
              </w:rPr>
              <w:t>Make</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D6.2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Type</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D6.3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Boost ratio</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D6.4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Size of the booster (mm) (diameter)</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
                <w:bCs/>
                <w:sz w:val="24"/>
                <w:szCs w:val="24"/>
              </w:rPr>
            </w:pPr>
            <w:r w:rsidRPr="00F31925">
              <w:rPr>
                <w:b/>
                <w:bCs/>
                <w:sz w:val="24"/>
                <w:szCs w:val="24"/>
              </w:rPr>
              <w:t>D7.0</w:t>
            </w:r>
          </w:p>
        </w:tc>
        <w:tc>
          <w:tcPr>
            <w:tcW w:w="6379" w:type="dxa"/>
            <w:gridSpan w:val="6"/>
          </w:tcPr>
          <w:p w:rsidR="00F87208" w:rsidRPr="00F31925" w:rsidRDefault="00F87208" w:rsidP="00F31925">
            <w:pPr>
              <w:pStyle w:val="NoSpacing"/>
              <w:spacing w:after="120"/>
              <w:rPr>
                <w:b/>
                <w:bCs/>
                <w:sz w:val="24"/>
                <w:szCs w:val="24"/>
              </w:rPr>
            </w:pPr>
            <w:r w:rsidRPr="00F31925">
              <w:rPr>
                <w:b/>
                <w:bCs/>
                <w:sz w:val="24"/>
                <w:szCs w:val="24"/>
              </w:rPr>
              <w:t xml:space="preserve">Vacuum or air assistance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Cs/>
                <w:sz w:val="24"/>
                <w:szCs w:val="24"/>
              </w:rPr>
            </w:pPr>
            <w:r w:rsidRPr="00F31925">
              <w:rPr>
                <w:bCs/>
                <w:sz w:val="24"/>
                <w:szCs w:val="24"/>
              </w:rPr>
              <w:t>D7.1</w:t>
            </w:r>
          </w:p>
        </w:tc>
        <w:tc>
          <w:tcPr>
            <w:tcW w:w="6379" w:type="dxa"/>
            <w:gridSpan w:val="6"/>
          </w:tcPr>
          <w:p w:rsidR="00F87208" w:rsidRPr="00F31925" w:rsidRDefault="00F87208" w:rsidP="00F31925">
            <w:pPr>
              <w:pStyle w:val="NoSpacing"/>
              <w:spacing w:after="120"/>
              <w:rPr>
                <w:bCs/>
                <w:sz w:val="24"/>
                <w:szCs w:val="24"/>
              </w:rPr>
            </w:pPr>
            <w:r w:rsidRPr="00F31925">
              <w:rPr>
                <w:bCs/>
                <w:sz w:val="24"/>
                <w:szCs w:val="24"/>
              </w:rPr>
              <w:t xml:space="preserve">Pressure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lastRenderedPageBreak/>
              <w:t xml:space="preserve">D7.1.1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Nominal (P2 as per IS 11852)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D7.1.2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Cut in</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D7.1.3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Cut out</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D7.2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Type of vacuum pump or air compressor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 7.2.1</w:t>
            </w:r>
          </w:p>
        </w:tc>
        <w:tc>
          <w:tcPr>
            <w:tcW w:w="6379" w:type="dxa"/>
            <w:gridSpan w:val="6"/>
          </w:tcPr>
          <w:p w:rsidR="00F87208" w:rsidRPr="00F31925" w:rsidRDefault="00F87208" w:rsidP="00F31925">
            <w:pPr>
              <w:pStyle w:val="NoSpacing"/>
              <w:spacing w:after="120"/>
              <w:rPr>
                <w:sz w:val="24"/>
                <w:szCs w:val="24"/>
              </w:rPr>
            </w:pPr>
            <w:r w:rsidRPr="00F31925">
              <w:rPr>
                <w:sz w:val="24"/>
                <w:szCs w:val="24"/>
              </w:rPr>
              <w:t>Air compressor cubic capacity (cc)</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 7.2.2</w:t>
            </w:r>
          </w:p>
        </w:tc>
        <w:tc>
          <w:tcPr>
            <w:tcW w:w="6379" w:type="dxa"/>
            <w:gridSpan w:val="6"/>
          </w:tcPr>
          <w:p w:rsidR="00F87208" w:rsidRPr="00F31925" w:rsidRDefault="00085AAA" w:rsidP="00F31925">
            <w:pPr>
              <w:pStyle w:val="NoSpacing"/>
              <w:spacing w:after="120"/>
              <w:rPr>
                <w:sz w:val="24"/>
                <w:szCs w:val="24"/>
              </w:rPr>
            </w:pPr>
            <w:r w:rsidRPr="00F31925">
              <w:rPr>
                <w:sz w:val="24"/>
                <w:szCs w:val="24"/>
              </w:rPr>
              <w:t>Free air delivery, l/min</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D7.3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Type of pressure regulator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D7.4</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No. of tanks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Cs/>
                <w:sz w:val="24"/>
                <w:szCs w:val="24"/>
              </w:rPr>
            </w:pPr>
            <w:r w:rsidRPr="00F31925">
              <w:rPr>
                <w:bCs/>
                <w:sz w:val="24"/>
                <w:szCs w:val="24"/>
              </w:rPr>
              <w:t xml:space="preserve">D7.5 </w:t>
            </w:r>
          </w:p>
        </w:tc>
        <w:tc>
          <w:tcPr>
            <w:tcW w:w="6379" w:type="dxa"/>
            <w:gridSpan w:val="6"/>
          </w:tcPr>
          <w:p w:rsidR="00F87208" w:rsidRPr="00F31925" w:rsidRDefault="00F87208" w:rsidP="00F31925">
            <w:pPr>
              <w:pStyle w:val="NoSpacing"/>
              <w:spacing w:after="120"/>
              <w:rPr>
                <w:bCs/>
                <w:sz w:val="24"/>
                <w:szCs w:val="24"/>
              </w:rPr>
            </w:pPr>
            <w:r w:rsidRPr="00F31925">
              <w:rPr>
                <w:bCs/>
                <w:sz w:val="24"/>
                <w:szCs w:val="24"/>
              </w:rPr>
              <w:t>Tank              Capacity (l)                          Description Capacity</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D7.5.1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Tank 1</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D7.5.2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Tank 2</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D7.5.3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Tank 3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D7.5.4</w:t>
            </w:r>
          </w:p>
        </w:tc>
        <w:tc>
          <w:tcPr>
            <w:tcW w:w="6379" w:type="dxa"/>
            <w:gridSpan w:val="6"/>
          </w:tcPr>
          <w:p w:rsidR="00F87208" w:rsidRPr="00F31925" w:rsidRDefault="00F87208" w:rsidP="00F31925">
            <w:pPr>
              <w:pStyle w:val="NoSpacing"/>
              <w:spacing w:after="120"/>
              <w:rPr>
                <w:sz w:val="24"/>
                <w:szCs w:val="24"/>
              </w:rPr>
            </w:pPr>
            <w:r w:rsidRPr="00F31925">
              <w:rPr>
                <w:sz w:val="24"/>
                <w:szCs w:val="24"/>
              </w:rPr>
              <w:t>Tank 4</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Cs/>
                <w:sz w:val="24"/>
                <w:szCs w:val="24"/>
              </w:rPr>
            </w:pPr>
            <w:r w:rsidRPr="00F31925">
              <w:rPr>
                <w:bCs/>
                <w:sz w:val="24"/>
                <w:szCs w:val="24"/>
              </w:rPr>
              <w:t>D7.6</w:t>
            </w:r>
          </w:p>
        </w:tc>
        <w:tc>
          <w:tcPr>
            <w:tcW w:w="2410" w:type="dxa"/>
          </w:tcPr>
          <w:p w:rsidR="00F87208" w:rsidRPr="00F31925" w:rsidRDefault="00F87208" w:rsidP="00F31925">
            <w:pPr>
              <w:pStyle w:val="NoSpacing"/>
              <w:spacing w:after="120"/>
              <w:rPr>
                <w:b/>
                <w:sz w:val="24"/>
                <w:szCs w:val="24"/>
              </w:rPr>
            </w:pPr>
            <w:r w:rsidRPr="00F31925">
              <w:rPr>
                <w:b/>
                <w:sz w:val="24"/>
                <w:szCs w:val="24"/>
              </w:rPr>
              <w:t>Brake Chamber</w:t>
            </w:r>
          </w:p>
        </w:tc>
        <w:tc>
          <w:tcPr>
            <w:tcW w:w="1134" w:type="dxa"/>
          </w:tcPr>
          <w:p w:rsidR="00F87208" w:rsidRPr="00F31925" w:rsidRDefault="00F87208" w:rsidP="00F31925">
            <w:pPr>
              <w:pStyle w:val="NoSpacing"/>
              <w:spacing w:after="120"/>
              <w:rPr>
                <w:b/>
                <w:sz w:val="24"/>
                <w:szCs w:val="24"/>
              </w:rPr>
            </w:pPr>
            <w:r w:rsidRPr="00F31925">
              <w:rPr>
                <w:b/>
                <w:sz w:val="24"/>
                <w:szCs w:val="24"/>
              </w:rPr>
              <w:t>Front</w:t>
            </w:r>
          </w:p>
        </w:tc>
        <w:tc>
          <w:tcPr>
            <w:tcW w:w="992" w:type="dxa"/>
            <w:gridSpan w:val="2"/>
          </w:tcPr>
          <w:p w:rsidR="00F87208" w:rsidRPr="00F31925" w:rsidRDefault="00F87208" w:rsidP="00F31925">
            <w:pPr>
              <w:pStyle w:val="NoSpacing"/>
              <w:spacing w:after="120"/>
              <w:rPr>
                <w:b/>
                <w:sz w:val="24"/>
                <w:szCs w:val="24"/>
              </w:rPr>
            </w:pPr>
            <w:r w:rsidRPr="00F31925">
              <w:rPr>
                <w:b/>
                <w:sz w:val="24"/>
                <w:szCs w:val="24"/>
              </w:rPr>
              <w:t>Rear</w:t>
            </w:r>
          </w:p>
        </w:tc>
        <w:tc>
          <w:tcPr>
            <w:tcW w:w="1134" w:type="dxa"/>
          </w:tcPr>
          <w:p w:rsidR="00F87208" w:rsidRPr="00F31925" w:rsidRDefault="00F87208" w:rsidP="00F31925">
            <w:pPr>
              <w:pStyle w:val="NoSpacing"/>
              <w:spacing w:after="120"/>
              <w:rPr>
                <w:b/>
                <w:sz w:val="24"/>
                <w:szCs w:val="24"/>
              </w:rPr>
            </w:pPr>
            <w:r w:rsidRPr="00F31925">
              <w:rPr>
                <w:b/>
                <w:sz w:val="24"/>
                <w:szCs w:val="24"/>
              </w:rPr>
              <w:t>Parking</w:t>
            </w:r>
          </w:p>
        </w:tc>
        <w:tc>
          <w:tcPr>
            <w:tcW w:w="2268" w:type="dxa"/>
            <w:gridSpan w:val="2"/>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D7.6.1</w:t>
            </w:r>
          </w:p>
        </w:tc>
        <w:tc>
          <w:tcPr>
            <w:tcW w:w="2410" w:type="dxa"/>
          </w:tcPr>
          <w:p w:rsidR="00F87208" w:rsidRPr="00F31925" w:rsidRDefault="00F87208" w:rsidP="00F31925">
            <w:pPr>
              <w:pStyle w:val="NoSpacing"/>
              <w:spacing w:after="120"/>
              <w:rPr>
                <w:sz w:val="24"/>
                <w:szCs w:val="24"/>
              </w:rPr>
            </w:pPr>
            <w:r w:rsidRPr="00F31925">
              <w:rPr>
                <w:sz w:val="24"/>
                <w:szCs w:val="24"/>
              </w:rPr>
              <w:t>Make and type</w:t>
            </w:r>
          </w:p>
        </w:tc>
        <w:tc>
          <w:tcPr>
            <w:tcW w:w="1134" w:type="dxa"/>
          </w:tcPr>
          <w:p w:rsidR="00F87208" w:rsidRPr="00F31925" w:rsidRDefault="00F87208" w:rsidP="00F31925">
            <w:pPr>
              <w:pStyle w:val="NoSpacing"/>
              <w:spacing w:after="120"/>
              <w:rPr>
                <w:sz w:val="24"/>
                <w:szCs w:val="24"/>
              </w:rPr>
            </w:pPr>
          </w:p>
        </w:tc>
        <w:tc>
          <w:tcPr>
            <w:tcW w:w="992" w:type="dxa"/>
            <w:gridSpan w:val="2"/>
          </w:tcPr>
          <w:p w:rsidR="00F87208" w:rsidRPr="00F31925" w:rsidRDefault="00F87208" w:rsidP="00F31925">
            <w:pPr>
              <w:pStyle w:val="NoSpacing"/>
              <w:spacing w:after="120"/>
              <w:rPr>
                <w:sz w:val="24"/>
                <w:szCs w:val="24"/>
              </w:rPr>
            </w:pPr>
          </w:p>
        </w:tc>
        <w:tc>
          <w:tcPr>
            <w:tcW w:w="1134" w:type="dxa"/>
          </w:tcPr>
          <w:p w:rsidR="00F87208" w:rsidRPr="00F31925" w:rsidRDefault="00F87208" w:rsidP="00F31925">
            <w:pPr>
              <w:pStyle w:val="NoSpacing"/>
              <w:spacing w:after="120"/>
              <w:rPr>
                <w:sz w:val="24"/>
                <w:szCs w:val="24"/>
              </w:rPr>
            </w:pPr>
          </w:p>
        </w:tc>
        <w:tc>
          <w:tcPr>
            <w:tcW w:w="2268" w:type="dxa"/>
            <w:gridSpan w:val="2"/>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D7.6.2</w:t>
            </w:r>
          </w:p>
        </w:tc>
        <w:tc>
          <w:tcPr>
            <w:tcW w:w="2410" w:type="dxa"/>
          </w:tcPr>
          <w:p w:rsidR="00F87208" w:rsidRPr="00F31925" w:rsidRDefault="00F87208" w:rsidP="00F31925">
            <w:pPr>
              <w:pStyle w:val="NoSpacing"/>
              <w:spacing w:after="120"/>
              <w:rPr>
                <w:sz w:val="24"/>
                <w:szCs w:val="24"/>
              </w:rPr>
            </w:pPr>
            <w:r w:rsidRPr="00F31925">
              <w:rPr>
                <w:sz w:val="24"/>
                <w:szCs w:val="24"/>
              </w:rPr>
              <w:t>Size mm</w:t>
            </w:r>
          </w:p>
        </w:tc>
        <w:tc>
          <w:tcPr>
            <w:tcW w:w="1134" w:type="dxa"/>
          </w:tcPr>
          <w:p w:rsidR="00F87208" w:rsidRPr="00F31925" w:rsidRDefault="00F87208" w:rsidP="00F31925">
            <w:pPr>
              <w:pStyle w:val="NoSpacing"/>
              <w:spacing w:after="120"/>
              <w:rPr>
                <w:sz w:val="24"/>
                <w:szCs w:val="24"/>
              </w:rPr>
            </w:pPr>
          </w:p>
        </w:tc>
        <w:tc>
          <w:tcPr>
            <w:tcW w:w="992" w:type="dxa"/>
            <w:gridSpan w:val="2"/>
          </w:tcPr>
          <w:p w:rsidR="00F87208" w:rsidRPr="00F31925" w:rsidRDefault="00F87208" w:rsidP="00F31925">
            <w:pPr>
              <w:pStyle w:val="NoSpacing"/>
              <w:spacing w:after="120"/>
              <w:rPr>
                <w:sz w:val="24"/>
                <w:szCs w:val="24"/>
              </w:rPr>
            </w:pPr>
          </w:p>
        </w:tc>
        <w:tc>
          <w:tcPr>
            <w:tcW w:w="1134" w:type="dxa"/>
          </w:tcPr>
          <w:p w:rsidR="00F87208" w:rsidRPr="00F31925" w:rsidRDefault="00F87208" w:rsidP="00F31925">
            <w:pPr>
              <w:pStyle w:val="NoSpacing"/>
              <w:spacing w:after="120"/>
              <w:rPr>
                <w:sz w:val="24"/>
                <w:szCs w:val="24"/>
              </w:rPr>
            </w:pPr>
          </w:p>
        </w:tc>
        <w:tc>
          <w:tcPr>
            <w:tcW w:w="2268" w:type="dxa"/>
            <w:gridSpan w:val="2"/>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D7.6.3</w:t>
            </w:r>
          </w:p>
        </w:tc>
        <w:tc>
          <w:tcPr>
            <w:tcW w:w="2410" w:type="dxa"/>
          </w:tcPr>
          <w:p w:rsidR="00F87208" w:rsidRPr="00F31925" w:rsidRDefault="00F87208" w:rsidP="00F31925">
            <w:pPr>
              <w:pStyle w:val="NoSpacing"/>
              <w:spacing w:after="120"/>
              <w:rPr>
                <w:sz w:val="24"/>
                <w:szCs w:val="24"/>
              </w:rPr>
            </w:pPr>
            <w:r w:rsidRPr="00F31925">
              <w:rPr>
                <w:sz w:val="24"/>
                <w:szCs w:val="24"/>
              </w:rPr>
              <w:t>Inner diameter mm</w:t>
            </w:r>
          </w:p>
        </w:tc>
        <w:tc>
          <w:tcPr>
            <w:tcW w:w="1134" w:type="dxa"/>
          </w:tcPr>
          <w:p w:rsidR="00F87208" w:rsidRPr="00F31925" w:rsidRDefault="00F87208" w:rsidP="00F31925">
            <w:pPr>
              <w:pStyle w:val="NoSpacing"/>
              <w:spacing w:after="120"/>
              <w:rPr>
                <w:sz w:val="24"/>
                <w:szCs w:val="24"/>
              </w:rPr>
            </w:pPr>
          </w:p>
        </w:tc>
        <w:tc>
          <w:tcPr>
            <w:tcW w:w="992" w:type="dxa"/>
            <w:gridSpan w:val="2"/>
          </w:tcPr>
          <w:p w:rsidR="00F87208" w:rsidRPr="00F31925" w:rsidRDefault="00F87208" w:rsidP="00F31925">
            <w:pPr>
              <w:pStyle w:val="NoSpacing"/>
              <w:spacing w:after="120"/>
              <w:rPr>
                <w:sz w:val="24"/>
                <w:szCs w:val="24"/>
              </w:rPr>
            </w:pPr>
          </w:p>
        </w:tc>
        <w:tc>
          <w:tcPr>
            <w:tcW w:w="1134" w:type="dxa"/>
          </w:tcPr>
          <w:p w:rsidR="00F87208" w:rsidRPr="00F31925" w:rsidRDefault="00F87208" w:rsidP="00F31925">
            <w:pPr>
              <w:pStyle w:val="NoSpacing"/>
              <w:spacing w:after="120"/>
              <w:rPr>
                <w:sz w:val="24"/>
                <w:szCs w:val="24"/>
              </w:rPr>
            </w:pPr>
          </w:p>
        </w:tc>
        <w:tc>
          <w:tcPr>
            <w:tcW w:w="2268" w:type="dxa"/>
            <w:gridSpan w:val="2"/>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D7.6.4 </w:t>
            </w:r>
          </w:p>
          <w:p w:rsidR="00F87208" w:rsidRPr="00F31925" w:rsidRDefault="00F87208" w:rsidP="00F31925">
            <w:pPr>
              <w:pStyle w:val="NoSpacing"/>
              <w:spacing w:after="120"/>
              <w:rPr>
                <w:sz w:val="24"/>
                <w:szCs w:val="24"/>
              </w:rPr>
            </w:pPr>
          </w:p>
        </w:tc>
        <w:tc>
          <w:tcPr>
            <w:tcW w:w="2410" w:type="dxa"/>
          </w:tcPr>
          <w:p w:rsidR="00F87208" w:rsidRPr="00F31925" w:rsidRDefault="00F87208" w:rsidP="00F31925">
            <w:pPr>
              <w:pStyle w:val="NoSpacing"/>
              <w:spacing w:after="120"/>
              <w:rPr>
                <w:sz w:val="24"/>
                <w:szCs w:val="24"/>
              </w:rPr>
            </w:pPr>
            <w:r w:rsidRPr="00F31925">
              <w:rPr>
                <w:sz w:val="24"/>
                <w:szCs w:val="24"/>
              </w:rPr>
              <w:t>Stroke mm</w:t>
            </w:r>
          </w:p>
        </w:tc>
        <w:tc>
          <w:tcPr>
            <w:tcW w:w="1134" w:type="dxa"/>
          </w:tcPr>
          <w:p w:rsidR="00F87208" w:rsidRPr="00F31925" w:rsidRDefault="00F87208" w:rsidP="00F31925">
            <w:pPr>
              <w:pStyle w:val="NoSpacing"/>
              <w:spacing w:after="120"/>
              <w:rPr>
                <w:sz w:val="24"/>
                <w:szCs w:val="24"/>
              </w:rPr>
            </w:pPr>
          </w:p>
        </w:tc>
        <w:tc>
          <w:tcPr>
            <w:tcW w:w="992" w:type="dxa"/>
            <w:gridSpan w:val="2"/>
          </w:tcPr>
          <w:p w:rsidR="00F87208" w:rsidRPr="00F31925" w:rsidRDefault="00F87208" w:rsidP="00F31925">
            <w:pPr>
              <w:pStyle w:val="NoSpacing"/>
              <w:spacing w:after="120"/>
              <w:rPr>
                <w:sz w:val="24"/>
                <w:szCs w:val="24"/>
              </w:rPr>
            </w:pPr>
          </w:p>
        </w:tc>
        <w:tc>
          <w:tcPr>
            <w:tcW w:w="1134" w:type="dxa"/>
          </w:tcPr>
          <w:p w:rsidR="00F87208" w:rsidRPr="00F31925" w:rsidRDefault="00F87208" w:rsidP="00F31925">
            <w:pPr>
              <w:pStyle w:val="NoSpacing"/>
              <w:spacing w:after="120"/>
              <w:rPr>
                <w:sz w:val="24"/>
                <w:szCs w:val="24"/>
              </w:rPr>
            </w:pPr>
          </w:p>
        </w:tc>
        <w:tc>
          <w:tcPr>
            <w:tcW w:w="2268" w:type="dxa"/>
            <w:gridSpan w:val="2"/>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
                <w:bCs/>
                <w:sz w:val="24"/>
                <w:szCs w:val="24"/>
              </w:rPr>
            </w:pPr>
            <w:r w:rsidRPr="00F31925">
              <w:rPr>
                <w:b/>
                <w:bCs/>
                <w:sz w:val="24"/>
                <w:szCs w:val="24"/>
              </w:rPr>
              <w:t xml:space="preserve">D8.0 </w:t>
            </w:r>
          </w:p>
        </w:tc>
        <w:tc>
          <w:tcPr>
            <w:tcW w:w="6379" w:type="dxa"/>
            <w:gridSpan w:val="6"/>
          </w:tcPr>
          <w:p w:rsidR="00F87208" w:rsidRPr="00F31925" w:rsidRDefault="00F87208" w:rsidP="00F31925">
            <w:pPr>
              <w:pStyle w:val="NoSpacing"/>
              <w:spacing w:after="120"/>
              <w:rPr>
                <w:b/>
                <w:bCs/>
                <w:sz w:val="24"/>
                <w:szCs w:val="24"/>
              </w:rPr>
            </w:pPr>
            <w:r w:rsidRPr="00F31925">
              <w:rPr>
                <w:b/>
                <w:bCs/>
                <w:sz w:val="24"/>
                <w:szCs w:val="24"/>
              </w:rPr>
              <w:t xml:space="preserve">Brake hose (if Hydraulic)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D8.1</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Make, and Identification No.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D8.1.1</w:t>
            </w:r>
          </w:p>
        </w:tc>
        <w:tc>
          <w:tcPr>
            <w:tcW w:w="6379" w:type="dxa"/>
            <w:gridSpan w:val="6"/>
          </w:tcPr>
          <w:p w:rsidR="00F87208" w:rsidRPr="00F31925" w:rsidRDefault="00F87208" w:rsidP="00F31925">
            <w:pPr>
              <w:pStyle w:val="NoSpacing"/>
              <w:spacing w:after="120"/>
              <w:rPr>
                <w:sz w:val="24"/>
                <w:szCs w:val="24"/>
              </w:rPr>
            </w:pPr>
            <w:r w:rsidRPr="00F31925">
              <w:rPr>
                <w:sz w:val="24"/>
                <w:szCs w:val="24"/>
              </w:rPr>
              <w:t>Type of expansion (HL / HR)</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D8.2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Free Length of hoses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D8.3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Thickness of lining (mm)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D8.4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Nominal bore dia. (mm)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
                <w:bCs/>
                <w:sz w:val="24"/>
                <w:szCs w:val="24"/>
              </w:rPr>
            </w:pPr>
            <w:r w:rsidRPr="00F31925">
              <w:rPr>
                <w:b/>
                <w:bCs/>
                <w:sz w:val="24"/>
                <w:szCs w:val="24"/>
              </w:rPr>
              <w:t>D9.0</w:t>
            </w:r>
          </w:p>
        </w:tc>
        <w:tc>
          <w:tcPr>
            <w:tcW w:w="6379" w:type="dxa"/>
            <w:gridSpan w:val="6"/>
          </w:tcPr>
          <w:p w:rsidR="00F87208" w:rsidRPr="00F31925" w:rsidRDefault="00F87208" w:rsidP="00F31925">
            <w:pPr>
              <w:pStyle w:val="NoSpacing"/>
              <w:spacing w:after="120"/>
              <w:rPr>
                <w:b/>
                <w:bCs/>
                <w:sz w:val="24"/>
                <w:szCs w:val="24"/>
              </w:rPr>
            </w:pPr>
            <w:r w:rsidRPr="00F31925">
              <w:rPr>
                <w:b/>
                <w:bCs/>
                <w:sz w:val="24"/>
                <w:szCs w:val="24"/>
              </w:rPr>
              <w:t xml:space="preserve">Failure Warning device for braking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D9.1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Type (Visual display/ audible/others)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D9.2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Operation pressure (kg/cm2 / bar / </w:t>
            </w:r>
            <w:proofErr w:type="spellStart"/>
            <w:r w:rsidRPr="00F31925">
              <w:rPr>
                <w:sz w:val="24"/>
                <w:szCs w:val="24"/>
              </w:rPr>
              <w:t>kPa</w:t>
            </w:r>
            <w:proofErr w:type="spellEnd"/>
            <w:r w:rsidRPr="00F31925">
              <w:rPr>
                <w:sz w:val="24"/>
                <w:szCs w:val="24"/>
              </w:rPr>
              <w:t xml:space="preserv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D9.3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Type of safety device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
                <w:bCs/>
                <w:sz w:val="24"/>
                <w:szCs w:val="24"/>
              </w:rPr>
            </w:pPr>
            <w:r w:rsidRPr="00F31925">
              <w:rPr>
                <w:b/>
                <w:bCs/>
                <w:sz w:val="24"/>
                <w:szCs w:val="24"/>
              </w:rPr>
              <w:t xml:space="preserve">D10.0 </w:t>
            </w:r>
          </w:p>
        </w:tc>
        <w:tc>
          <w:tcPr>
            <w:tcW w:w="6379" w:type="dxa"/>
            <w:gridSpan w:val="6"/>
          </w:tcPr>
          <w:p w:rsidR="00F87208" w:rsidRPr="00F31925" w:rsidRDefault="00F87208" w:rsidP="00F31925">
            <w:pPr>
              <w:pStyle w:val="NoSpacing"/>
              <w:spacing w:after="120"/>
              <w:rPr>
                <w:b/>
                <w:bCs/>
                <w:sz w:val="24"/>
                <w:szCs w:val="24"/>
              </w:rPr>
            </w:pPr>
            <w:r w:rsidRPr="00F31925">
              <w:rPr>
                <w:b/>
                <w:bCs/>
                <w:sz w:val="24"/>
                <w:szCs w:val="24"/>
              </w:rPr>
              <w:t xml:space="preserve">Parking brake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D10.1</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Make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lastRenderedPageBreak/>
              <w:t xml:space="preserve">D10.2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Type (mechanical/spring </w:t>
            </w:r>
            <w:proofErr w:type="spellStart"/>
            <w:r w:rsidRPr="00F31925">
              <w:rPr>
                <w:sz w:val="24"/>
                <w:szCs w:val="24"/>
              </w:rPr>
              <w:t>brake</w:t>
            </w:r>
            <w:proofErr w:type="spellEnd"/>
            <w:r w:rsidRPr="00F31925">
              <w:rPr>
                <w:sz w:val="24"/>
                <w:szCs w:val="24"/>
              </w:rPr>
              <w:t xml:space="preserv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D10.3</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Acting on Transmission/wheel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D10.4</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Control System &amp; Braking wheel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D10.5</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Lining/pad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D10.6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Name of producer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D10.7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Dimension (mm)</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D10.8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Area (cm 2)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D10.9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Material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D10.10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Diameter of brake drum/disc  (mm)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
                <w:bCs/>
                <w:sz w:val="24"/>
                <w:szCs w:val="24"/>
              </w:rPr>
            </w:pPr>
            <w:r w:rsidRPr="00F31925">
              <w:rPr>
                <w:b/>
                <w:bCs/>
                <w:sz w:val="24"/>
                <w:szCs w:val="24"/>
              </w:rPr>
              <w:t xml:space="preserve">D11.0 </w:t>
            </w:r>
          </w:p>
        </w:tc>
        <w:tc>
          <w:tcPr>
            <w:tcW w:w="6379" w:type="dxa"/>
            <w:gridSpan w:val="6"/>
          </w:tcPr>
          <w:p w:rsidR="00F87208" w:rsidRPr="00F31925" w:rsidRDefault="00F87208" w:rsidP="00F31925">
            <w:pPr>
              <w:pStyle w:val="NoSpacing"/>
              <w:spacing w:after="120"/>
              <w:rPr>
                <w:b/>
                <w:bCs/>
                <w:sz w:val="24"/>
                <w:szCs w:val="24"/>
              </w:rPr>
            </w:pPr>
            <w:r w:rsidRPr="00F31925">
              <w:rPr>
                <w:b/>
                <w:bCs/>
                <w:sz w:val="24"/>
                <w:szCs w:val="24"/>
              </w:rPr>
              <w:t xml:space="preserve">Secondary  brake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D11.1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Type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D11.2</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Description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
                <w:bCs/>
                <w:sz w:val="24"/>
                <w:szCs w:val="24"/>
              </w:rPr>
            </w:pPr>
            <w:r w:rsidRPr="00F31925">
              <w:rPr>
                <w:b/>
                <w:bCs/>
                <w:sz w:val="24"/>
                <w:szCs w:val="24"/>
              </w:rPr>
              <w:t>D12.0</w:t>
            </w:r>
          </w:p>
        </w:tc>
        <w:tc>
          <w:tcPr>
            <w:tcW w:w="6379" w:type="dxa"/>
            <w:gridSpan w:val="6"/>
          </w:tcPr>
          <w:p w:rsidR="00F87208" w:rsidRPr="00F31925" w:rsidRDefault="00F87208" w:rsidP="00F31925">
            <w:pPr>
              <w:pStyle w:val="NoSpacing"/>
              <w:spacing w:after="120"/>
              <w:rPr>
                <w:b/>
                <w:bCs/>
                <w:sz w:val="24"/>
                <w:szCs w:val="24"/>
              </w:rPr>
            </w:pPr>
            <w:r w:rsidRPr="00F31925">
              <w:rPr>
                <w:b/>
                <w:bCs/>
                <w:sz w:val="24"/>
                <w:szCs w:val="24"/>
              </w:rPr>
              <w:t xml:space="preserve">Additional retarding devices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D12.1</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 Type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D12.2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Description</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D12.3</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Deceleration at 30 km/h, m/s2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b/>
                <w:bCs/>
                <w:sz w:val="24"/>
                <w:szCs w:val="24"/>
              </w:rPr>
            </w:pPr>
            <w:r w:rsidRPr="00F31925">
              <w:rPr>
                <w:b/>
                <w:bCs/>
                <w:sz w:val="24"/>
                <w:szCs w:val="24"/>
              </w:rPr>
              <w:t xml:space="preserve">D13.0 </w:t>
            </w:r>
          </w:p>
        </w:tc>
        <w:tc>
          <w:tcPr>
            <w:tcW w:w="6379" w:type="dxa"/>
            <w:gridSpan w:val="6"/>
          </w:tcPr>
          <w:p w:rsidR="00F87208" w:rsidRPr="00F31925" w:rsidRDefault="00F87208" w:rsidP="00F31925">
            <w:pPr>
              <w:pStyle w:val="NoSpacing"/>
              <w:spacing w:after="120"/>
              <w:rPr>
                <w:b/>
                <w:bCs/>
                <w:sz w:val="24"/>
                <w:szCs w:val="24"/>
              </w:rPr>
            </w:pPr>
            <w:r w:rsidRPr="00F31925">
              <w:rPr>
                <w:b/>
                <w:bCs/>
                <w:sz w:val="24"/>
                <w:szCs w:val="24"/>
              </w:rPr>
              <w:t xml:space="preserve">Brake fluid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D13.1</w:t>
            </w:r>
          </w:p>
        </w:tc>
        <w:tc>
          <w:tcPr>
            <w:tcW w:w="6379" w:type="dxa"/>
            <w:gridSpan w:val="6"/>
          </w:tcPr>
          <w:p w:rsidR="00F87208" w:rsidRPr="00F31925" w:rsidRDefault="00F87208" w:rsidP="00F31925">
            <w:pPr>
              <w:pStyle w:val="NoSpacing"/>
              <w:spacing w:after="120"/>
              <w:rPr>
                <w:sz w:val="24"/>
                <w:szCs w:val="24"/>
              </w:rPr>
            </w:pPr>
            <w:r w:rsidRPr="00F31925">
              <w:rPr>
                <w:sz w:val="24"/>
                <w:szCs w:val="24"/>
              </w:rPr>
              <w:t>Make</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D13.2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Trade name </w:t>
            </w:r>
          </w:p>
        </w:tc>
        <w:tc>
          <w:tcPr>
            <w:tcW w:w="1559" w:type="dxa"/>
          </w:tcPr>
          <w:p w:rsidR="00F87208" w:rsidRPr="00F31925" w:rsidRDefault="00F87208" w:rsidP="00F31925">
            <w:pPr>
              <w:pStyle w:val="NoSpacing"/>
              <w:spacing w:after="120"/>
              <w:rPr>
                <w:sz w:val="24"/>
                <w:szCs w:val="24"/>
              </w:rPr>
            </w:pPr>
          </w:p>
        </w:tc>
      </w:tr>
      <w:tr w:rsidR="00F87208" w:rsidRPr="00F31925" w:rsidTr="00F31925">
        <w:tc>
          <w:tcPr>
            <w:tcW w:w="1418" w:type="dxa"/>
          </w:tcPr>
          <w:p w:rsidR="00F87208" w:rsidRPr="00F31925" w:rsidRDefault="00F87208" w:rsidP="00F31925">
            <w:pPr>
              <w:pStyle w:val="NoSpacing"/>
              <w:spacing w:after="120"/>
              <w:rPr>
                <w:sz w:val="24"/>
                <w:szCs w:val="24"/>
              </w:rPr>
            </w:pPr>
            <w:r w:rsidRPr="00F31925">
              <w:rPr>
                <w:sz w:val="24"/>
                <w:szCs w:val="24"/>
              </w:rPr>
              <w:t xml:space="preserve">D13.3 </w:t>
            </w:r>
          </w:p>
        </w:tc>
        <w:tc>
          <w:tcPr>
            <w:tcW w:w="6379" w:type="dxa"/>
            <w:gridSpan w:val="6"/>
          </w:tcPr>
          <w:p w:rsidR="00F87208" w:rsidRPr="00F31925" w:rsidRDefault="00F87208" w:rsidP="00F31925">
            <w:pPr>
              <w:pStyle w:val="NoSpacing"/>
              <w:spacing w:after="120"/>
              <w:rPr>
                <w:sz w:val="24"/>
                <w:szCs w:val="24"/>
              </w:rPr>
            </w:pPr>
            <w:r w:rsidRPr="00F31925">
              <w:rPr>
                <w:sz w:val="24"/>
                <w:szCs w:val="24"/>
              </w:rPr>
              <w:t xml:space="preserve">Specification/ grade as per Indian standard </w:t>
            </w:r>
          </w:p>
        </w:tc>
        <w:tc>
          <w:tcPr>
            <w:tcW w:w="1559" w:type="dxa"/>
          </w:tcPr>
          <w:p w:rsidR="00F87208" w:rsidRPr="00F31925" w:rsidRDefault="00F87208" w:rsidP="00F31925">
            <w:pPr>
              <w:pStyle w:val="NoSpacing"/>
              <w:spacing w:after="120"/>
              <w:rPr>
                <w:sz w:val="24"/>
                <w:szCs w:val="24"/>
              </w:rPr>
            </w:pPr>
          </w:p>
        </w:tc>
      </w:tr>
      <w:tr w:rsidR="00085AAA" w:rsidRPr="00F31925" w:rsidTr="00F31925">
        <w:tc>
          <w:tcPr>
            <w:tcW w:w="1418" w:type="dxa"/>
          </w:tcPr>
          <w:p w:rsidR="00085AAA" w:rsidRPr="00F31925" w:rsidRDefault="00085AAA" w:rsidP="00F31925">
            <w:pPr>
              <w:pStyle w:val="NoSpacing"/>
              <w:spacing w:after="120"/>
              <w:rPr>
                <w:sz w:val="24"/>
                <w:szCs w:val="24"/>
              </w:rPr>
            </w:pPr>
            <w:r w:rsidRPr="00F31925">
              <w:rPr>
                <w:sz w:val="24"/>
                <w:szCs w:val="24"/>
              </w:rPr>
              <w:t>D 13.4</w:t>
            </w:r>
          </w:p>
        </w:tc>
        <w:tc>
          <w:tcPr>
            <w:tcW w:w="6379" w:type="dxa"/>
            <w:gridSpan w:val="6"/>
          </w:tcPr>
          <w:p w:rsidR="00085AAA" w:rsidRPr="00F31925" w:rsidRDefault="00085AAA" w:rsidP="00F31925">
            <w:pPr>
              <w:pStyle w:val="NoSpacing"/>
              <w:spacing w:after="120"/>
              <w:rPr>
                <w:sz w:val="24"/>
                <w:szCs w:val="24"/>
              </w:rPr>
            </w:pPr>
            <w:r w:rsidRPr="00F31925">
              <w:rPr>
                <w:sz w:val="24"/>
                <w:szCs w:val="24"/>
              </w:rPr>
              <w:t>Brake fluid level indicator (Yes/No)</w:t>
            </w:r>
          </w:p>
        </w:tc>
        <w:tc>
          <w:tcPr>
            <w:tcW w:w="1559" w:type="dxa"/>
          </w:tcPr>
          <w:p w:rsidR="00085AAA" w:rsidRPr="00F31925" w:rsidRDefault="00085AAA" w:rsidP="00F31925">
            <w:pPr>
              <w:spacing w:after="120"/>
              <w:rPr>
                <w:bCs/>
                <w:sz w:val="24"/>
                <w:szCs w:val="24"/>
              </w:rPr>
            </w:pPr>
          </w:p>
        </w:tc>
      </w:tr>
      <w:tr w:rsidR="00085AAA" w:rsidRPr="00F31925" w:rsidTr="00F31925">
        <w:tc>
          <w:tcPr>
            <w:tcW w:w="1418" w:type="dxa"/>
          </w:tcPr>
          <w:p w:rsidR="00085AAA" w:rsidRPr="00F31925" w:rsidRDefault="00085AAA" w:rsidP="00F31925">
            <w:pPr>
              <w:pStyle w:val="NoSpacing"/>
              <w:spacing w:after="120"/>
              <w:rPr>
                <w:sz w:val="24"/>
                <w:szCs w:val="24"/>
              </w:rPr>
            </w:pPr>
            <w:r w:rsidRPr="00F31925">
              <w:rPr>
                <w:sz w:val="24"/>
                <w:szCs w:val="24"/>
              </w:rPr>
              <w:t>D 13.5</w:t>
            </w:r>
          </w:p>
        </w:tc>
        <w:tc>
          <w:tcPr>
            <w:tcW w:w="6379" w:type="dxa"/>
            <w:gridSpan w:val="6"/>
          </w:tcPr>
          <w:p w:rsidR="00085AAA" w:rsidRPr="00F31925" w:rsidRDefault="00085AAA" w:rsidP="00F31925">
            <w:pPr>
              <w:pStyle w:val="NoSpacing"/>
              <w:spacing w:after="120"/>
              <w:rPr>
                <w:sz w:val="24"/>
                <w:szCs w:val="24"/>
              </w:rPr>
            </w:pPr>
            <w:r w:rsidRPr="00F31925">
              <w:rPr>
                <w:sz w:val="24"/>
                <w:szCs w:val="24"/>
              </w:rPr>
              <w:t>Brake adjustment</w:t>
            </w:r>
          </w:p>
        </w:tc>
        <w:tc>
          <w:tcPr>
            <w:tcW w:w="1559" w:type="dxa"/>
          </w:tcPr>
          <w:p w:rsidR="00085AAA" w:rsidRPr="00F31925" w:rsidRDefault="00085AAA" w:rsidP="00F31925">
            <w:pPr>
              <w:pStyle w:val="NoSpacing"/>
              <w:spacing w:after="120"/>
              <w:rPr>
                <w:sz w:val="24"/>
                <w:szCs w:val="24"/>
              </w:rPr>
            </w:pPr>
          </w:p>
        </w:tc>
      </w:tr>
      <w:tr w:rsidR="00085AAA" w:rsidRPr="00F31925" w:rsidTr="00F31925">
        <w:tc>
          <w:tcPr>
            <w:tcW w:w="1418" w:type="dxa"/>
          </w:tcPr>
          <w:p w:rsidR="00085AAA" w:rsidRPr="00F31925" w:rsidRDefault="00085AAA" w:rsidP="00F31925">
            <w:pPr>
              <w:pStyle w:val="NoSpacing"/>
              <w:spacing w:after="120"/>
              <w:rPr>
                <w:sz w:val="24"/>
                <w:szCs w:val="24"/>
              </w:rPr>
            </w:pPr>
            <w:r w:rsidRPr="00F31925">
              <w:rPr>
                <w:sz w:val="24"/>
                <w:szCs w:val="24"/>
              </w:rPr>
              <w:t>D 13.5.1</w:t>
            </w:r>
          </w:p>
        </w:tc>
        <w:tc>
          <w:tcPr>
            <w:tcW w:w="6379" w:type="dxa"/>
            <w:gridSpan w:val="6"/>
          </w:tcPr>
          <w:p w:rsidR="00085AAA" w:rsidRPr="00F31925" w:rsidRDefault="00085AAA" w:rsidP="00F31925">
            <w:pPr>
              <w:pStyle w:val="NoSpacing"/>
              <w:spacing w:after="120"/>
              <w:rPr>
                <w:sz w:val="24"/>
                <w:szCs w:val="24"/>
              </w:rPr>
            </w:pPr>
            <w:r w:rsidRPr="00F31925">
              <w:rPr>
                <w:sz w:val="24"/>
                <w:szCs w:val="24"/>
              </w:rPr>
              <w:t>Type (Manual/Auto) Front and Rear</w:t>
            </w:r>
          </w:p>
        </w:tc>
        <w:tc>
          <w:tcPr>
            <w:tcW w:w="1559" w:type="dxa"/>
          </w:tcPr>
          <w:p w:rsidR="00085AAA" w:rsidRPr="00F31925" w:rsidRDefault="00085AAA" w:rsidP="00F31925">
            <w:pPr>
              <w:pStyle w:val="NoSpacing"/>
              <w:spacing w:after="120"/>
              <w:rPr>
                <w:sz w:val="24"/>
                <w:szCs w:val="24"/>
              </w:rPr>
            </w:pPr>
          </w:p>
        </w:tc>
      </w:tr>
      <w:tr w:rsidR="00085AAA" w:rsidRPr="00F31925" w:rsidTr="00F31925">
        <w:tc>
          <w:tcPr>
            <w:tcW w:w="1418" w:type="dxa"/>
          </w:tcPr>
          <w:p w:rsidR="00085AAA" w:rsidRPr="00F31925" w:rsidRDefault="00085AAA" w:rsidP="00F31925">
            <w:pPr>
              <w:pStyle w:val="NoSpacing"/>
              <w:spacing w:after="120"/>
              <w:rPr>
                <w:sz w:val="24"/>
                <w:szCs w:val="24"/>
              </w:rPr>
            </w:pPr>
            <w:r w:rsidRPr="00F31925">
              <w:rPr>
                <w:sz w:val="24"/>
                <w:szCs w:val="24"/>
              </w:rPr>
              <w:t xml:space="preserve">D 13.5.2 </w:t>
            </w:r>
          </w:p>
        </w:tc>
        <w:tc>
          <w:tcPr>
            <w:tcW w:w="6379" w:type="dxa"/>
            <w:gridSpan w:val="6"/>
          </w:tcPr>
          <w:p w:rsidR="00085AAA" w:rsidRPr="00F31925" w:rsidRDefault="00085AAA" w:rsidP="00F31925">
            <w:pPr>
              <w:pStyle w:val="NoSpacing"/>
              <w:spacing w:after="120"/>
              <w:rPr>
                <w:sz w:val="24"/>
                <w:szCs w:val="24"/>
              </w:rPr>
            </w:pPr>
            <w:r w:rsidRPr="00F31925">
              <w:rPr>
                <w:sz w:val="24"/>
                <w:szCs w:val="24"/>
              </w:rPr>
              <w:t>Lever length</w:t>
            </w:r>
          </w:p>
        </w:tc>
        <w:tc>
          <w:tcPr>
            <w:tcW w:w="1559" w:type="dxa"/>
          </w:tcPr>
          <w:p w:rsidR="00085AAA" w:rsidRPr="00F31925" w:rsidRDefault="00085AAA" w:rsidP="00F31925">
            <w:pPr>
              <w:pStyle w:val="NoSpacing"/>
              <w:spacing w:after="120"/>
              <w:rPr>
                <w:sz w:val="24"/>
                <w:szCs w:val="24"/>
              </w:rPr>
            </w:pPr>
          </w:p>
        </w:tc>
      </w:tr>
      <w:tr w:rsidR="00085AAA" w:rsidRPr="00F31925" w:rsidTr="00F31925">
        <w:tc>
          <w:tcPr>
            <w:tcW w:w="1418" w:type="dxa"/>
          </w:tcPr>
          <w:p w:rsidR="00085AAA" w:rsidRPr="00F31925" w:rsidRDefault="00085AAA" w:rsidP="00F31925">
            <w:pPr>
              <w:pStyle w:val="NoSpacing"/>
              <w:spacing w:after="120"/>
              <w:rPr>
                <w:sz w:val="24"/>
                <w:szCs w:val="24"/>
              </w:rPr>
            </w:pPr>
            <w:r w:rsidRPr="00F31925">
              <w:rPr>
                <w:sz w:val="24"/>
                <w:szCs w:val="24"/>
              </w:rPr>
              <w:t>D 13.6</w:t>
            </w:r>
          </w:p>
        </w:tc>
        <w:tc>
          <w:tcPr>
            <w:tcW w:w="6379" w:type="dxa"/>
            <w:gridSpan w:val="6"/>
          </w:tcPr>
          <w:p w:rsidR="00085AAA" w:rsidRPr="00F31925" w:rsidRDefault="00085AAA" w:rsidP="00F31925">
            <w:pPr>
              <w:pStyle w:val="NoSpacing"/>
              <w:spacing w:after="120"/>
              <w:rPr>
                <w:sz w:val="24"/>
                <w:szCs w:val="24"/>
              </w:rPr>
            </w:pPr>
            <w:r w:rsidRPr="00F31925">
              <w:rPr>
                <w:sz w:val="24"/>
                <w:szCs w:val="24"/>
              </w:rPr>
              <w:t>Pneumatic Brake Actuator</w:t>
            </w:r>
          </w:p>
        </w:tc>
        <w:tc>
          <w:tcPr>
            <w:tcW w:w="1559" w:type="dxa"/>
          </w:tcPr>
          <w:p w:rsidR="00085AAA" w:rsidRPr="00F31925" w:rsidRDefault="00085AAA" w:rsidP="00F31925">
            <w:pPr>
              <w:pStyle w:val="NoSpacing"/>
              <w:spacing w:after="120"/>
              <w:rPr>
                <w:sz w:val="24"/>
                <w:szCs w:val="24"/>
              </w:rPr>
            </w:pPr>
          </w:p>
        </w:tc>
      </w:tr>
      <w:tr w:rsidR="00085AAA" w:rsidRPr="00F31925" w:rsidTr="00F31925">
        <w:tc>
          <w:tcPr>
            <w:tcW w:w="1418" w:type="dxa"/>
          </w:tcPr>
          <w:p w:rsidR="00085AAA" w:rsidRPr="00F31925" w:rsidRDefault="00085AAA" w:rsidP="00F31925">
            <w:pPr>
              <w:pStyle w:val="NoSpacing"/>
              <w:spacing w:after="120"/>
              <w:rPr>
                <w:sz w:val="24"/>
                <w:szCs w:val="24"/>
              </w:rPr>
            </w:pPr>
            <w:r w:rsidRPr="00F31925">
              <w:rPr>
                <w:sz w:val="24"/>
                <w:szCs w:val="24"/>
              </w:rPr>
              <w:t>D 13.6.1</w:t>
            </w:r>
          </w:p>
        </w:tc>
        <w:tc>
          <w:tcPr>
            <w:tcW w:w="6379" w:type="dxa"/>
            <w:gridSpan w:val="6"/>
          </w:tcPr>
          <w:p w:rsidR="00085AAA" w:rsidRPr="00F31925" w:rsidRDefault="00085AAA" w:rsidP="00F31925">
            <w:pPr>
              <w:pStyle w:val="NoSpacing"/>
              <w:spacing w:after="120"/>
              <w:rPr>
                <w:sz w:val="24"/>
                <w:szCs w:val="24"/>
              </w:rPr>
            </w:pPr>
            <w:r w:rsidRPr="00F31925">
              <w:rPr>
                <w:sz w:val="24"/>
                <w:szCs w:val="24"/>
              </w:rPr>
              <w:t>Type (as per IS)</w:t>
            </w:r>
          </w:p>
        </w:tc>
        <w:tc>
          <w:tcPr>
            <w:tcW w:w="1559" w:type="dxa"/>
          </w:tcPr>
          <w:p w:rsidR="00085AAA" w:rsidRPr="00F31925" w:rsidRDefault="00085AAA" w:rsidP="00F31925">
            <w:pPr>
              <w:pStyle w:val="NoSpacing"/>
              <w:spacing w:after="120"/>
              <w:rPr>
                <w:sz w:val="24"/>
                <w:szCs w:val="24"/>
              </w:rPr>
            </w:pPr>
          </w:p>
        </w:tc>
      </w:tr>
    </w:tbl>
    <w:p w:rsidR="006F5F12" w:rsidRDefault="006F5F12" w:rsidP="00037E20">
      <w:pPr>
        <w:pStyle w:val="NoSpacing"/>
        <w:rPr>
          <w:rFonts w:asciiTheme="minorHAnsi" w:hAnsiTheme="minorHAnsi" w:cstheme="minorHAnsi"/>
          <w:sz w:val="22"/>
          <w:szCs w:val="22"/>
        </w:rPr>
      </w:pPr>
    </w:p>
    <w:p w:rsidR="00F31925" w:rsidRDefault="00F31925" w:rsidP="00037E20">
      <w:pPr>
        <w:pStyle w:val="NoSpacing"/>
        <w:rPr>
          <w:rFonts w:asciiTheme="minorHAnsi" w:hAnsiTheme="minorHAnsi" w:cstheme="minorHAnsi"/>
          <w:sz w:val="22"/>
          <w:szCs w:val="22"/>
        </w:rPr>
      </w:pPr>
    </w:p>
    <w:p w:rsidR="00F31925" w:rsidRDefault="00F31925" w:rsidP="00037E20">
      <w:pPr>
        <w:pStyle w:val="NoSpacing"/>
        <w:rPr>
          <w:rFonts w:asciiTheme="minorHAnsi" w:hAnsiTheme="minorHAnsi" w:cstheme="minorHAnsi"/>
          <w:sz w:val="22"/>
          <w:szCs w:val="22"/>
        </w:rPr>
      </w:pPr>
    </w:p>
    <w:p w:rsidR="00F31925" w:rsidRDefault="00F31925" w:rsidP="00037E20">
      <w:pPr>
        <w:pStyle w:val="NoSpacing"/>
        <w:rPr>
          <w:rFonts w:asciiTheme="minorHAnsi" w:hAnsiTheme="minorHAnsi" w:cstheme="minorHAnsi"/>
          <w:sz w:val="22"/>
          <w:szCs w:val="22"/>
        </w:rPr>
      </w:pPr>
    </w:p>
    <w:p w:rsidR="00F31925" w:rsidRDefault="00F31925" w:rsidP="00037E20">
      <w:pPr>
        <w:pStyle w:val="NoSpacing"/>
        <w:rPr>
          <w:rFonts w:asciiTheme="minorHAnsi" w:hAnsiTheme="minorHAnsi" w:cstheme="minorHAnsi"/>
          <w:sz w:val="22"/>
          <w:szCs w:val="22"/>
        </w:rPr>
      </w:pPr>
    </w:p>
    <w:p w:rsidR="00F31925" w:rsidRDefault="00F31925" w:rsidP="00037E20">
      <w:pPr>
        <w:pStyle w:val="NoSpacing"/>
        <w:rPr>
          <w:rFonts w:asciiTheme="minorHAnsi" w:hAnsiTheme="minorHAnsi" w:cstheme="minorHAnsi"/>
          <w:sz w:val="22"/>
          <w:szCs w:val="22"/>
        </w:rPr>
      </w:pPr>
    </w:p>
    <w:p w:rsidR="00F31925" w:rsidRDefault="00F31925" w:rsidP="00037E20">
      <w:pPr>
        <w:pStyle w:val="NoSpacing"/>
        <w:rPr>
          <w:rFonts w:asciiTheme="minorHAnsi" w:hAnsiTheme="minorHAnsi" w:cstheme="minorHAnsi"/>
          <w:sz w:val="22"/>
          <w:szCs w:val="22"/>
        </w:rPr>
      </w:pPr>
    </w:p>
    <w:p w:rsidR="00F31925" w:rsidRDefault="00F31925" w:rsidP="00037E20">
      <w:pPr>
        <w:pStyle w:val="NoSpacing"/>
        <w:rPr>
          <w:rFonts w:asciiTheme="minorHAnsi" w:hAnsiTheme="minorHAnsi" w:cstheme="minorHAnsi"/>
          <w:sz w:val="22"/>
          <w:szCs w:val="22"/>
        </w:rPr>
      </w:pPr>
    </w:p>
    <w:tbl>
      <w:tblPr>
        <w:tblStyle w:val="TableGrid"/>
        <w:tblW w:w="9356" w:type="dxa"/>
        <w:tblInd w:w="562" w:type="dxa"/>
        <w:tblLayout w:type="fixed"/>
        <w:tblLook w:val="04A0" w:firstRow="1" w:lastRow="0" w:firstColumn="1" w:lastColumn="0" w:noHBand="0" w:noVBand="1"/>
      </w:tblPr>
      <w:tblGrid>
        <w:gridCol w:w="1418"/>
        <w:gridCol w:w="2410"/>
        <w:gridCol w:w="1559"/>
        <w:gridCol w:w="850"/>
        <w:gridCol w:w="1276"/>
        <w:gridCol w:w="1843"/>
      </w:tblGrid>
      <w:tr w:rsidR="006F5F12" w:rsidRPr="00F31925" w:rsidTr="00F31925">
        <w:tc>
          <w:tcPr>
            <w:tcW w:w="1418" w:type="dxa"/>
            <w:vMerge w:val="restart"/>
          </w:tcPr>
          <w:p w:rsidR="006F5F12" w:rsidRPr="00F31925" w:rsidRDefault="006F5F12" w:rsidP="00F31925">
            <w:pPr>
              <w:pStyle w:val="NoSpacing"/>
              <w:spacing w:after="120"/>
              <w:rPr>
                <w:sz w:val="24"/>
                <w:szCs w:val="24"/>
              </w:rPr>
            </w:pPr>
            <w:r w:rsidRPr="00F31925">
              <w:rPr>
                <w:b/>
                <w:bCs/>
                <w:sz w:val="24"/>
                <w:szCs w:val="24"/>
              </w:rPr>
              <w:lastRenderedPageBreak/>
              <w:t>D14.0</w:t>
            </w:r>
          </w:p>
        </w:tc>
        <w:tc>
          <w:tcPr>
            <w:tcW w:w="7938" w:type="dxa"/>
            <w:gridSpan w:val="5"/>
          </w:tcPr>
          <w:p w:rsidR="006F5F12" w:rsidRPr="00F31925" w:rsidRDefault="006F5F12" w:rsidP="00F31925">
            <w:pPr>
              <w:pStyle w:val="NoSpacing"/>
              <w:spacing w:after="120"/>
              <w:rPr>
                <w:sz w:val="24"/>
                <w:szCs w:val="24"/>
              </w:rPr>
            </w:pPr>
            <w:r w:rsidRPr="00F31925">
              <w:rPr>
                <w:b/>
                <w:bCs/>
                <w:sz w:val="24"/>
                <w:szCs w:val="24"/>
              </w:rPr>
              <w:t>Load distribution :</w:t>
            </w:r>
          </w:p>
        </w:tc>
      </w:tr>
      <w:tr w:rsidR="006F5F12" w:rsidRPr="00F31925" w:rsidTr="00F31925">
        <w:trPr>
          <w:trHeight w:val="84"/>
        </w:trPr>
        <w:tc>
          <w:tcPr>
            <w:tcW w:w="1418" w:type="dxa"/>
            <w:vMerge/>
          </w:tcPr>
          <w:p w:rsidR="006F5F12" w:rsidRPr="00F31925" w:rsidRDefault="006F5F12" w:rsidP="00F31925">
            <w:pPr>
              <w:pStyle w:val="NoSpacing"/>
              <w:spacing w:after="120"/>
              <w:rPr>
                <w:sz w:val="24"/>
                <w:szCs w:val="24"/>
              </w:rPr>
            </w:pPr>
          </w:p>
        </w:tc>
        <w:tc>
          <w:tcPr>
            <w:tcW w:w="2410" w:type="dxa"/>
          </w:tcPr>
          <w:p w:rsidR="006F5F12" w:rsidRPr="00F31925" w:rsidRDefault="006F5F12" w:rsidP="00F31925">
            <w:pPr>
              <w:pStyle w:val="NoSpacing"/>
              <w:spacing w:after="120"/>
              <w:rPr>
                <w:sz w:val="24"/>
                <w:szCs w:val="24"/>
              </w:rPr>
            </w:pPr>
          </w:p>
        </w:tc>
        <w:tc>
          <w:tcPr>
            <w:tcW w:w="1559" w:type="dxa"/>
          </w:tcPr>
          <w:p w:rsidR="006F5F12" w:rsidRPr="00F31925" w:rsidRDefault="006F5F12" w:rsidP="00F31925">
            <w:pPr>
              <w:pStyle w:val="NoSpacing"/>
              <w:spacing w:after="120"/>
              <w:rPr>
                <w:sz w:val="24"/>
                <w:szCs w:val="24"/>
              </w:rPr>
            </w:pPr>
            <w:r w:rsidRPr="00F31925">
              <w:rPr>
                <w:b/>
                <w:sz w:val="24"/>
                <w:szCs w:val="24"/>
              </w:rPr>
              <w:t>Laden kg</w:t>
            </w:r>
          </w:p>
        </w:tc>
        <w:tc>
          <w:tcPr>
            <w:tcW w:w="2126" w:type="dxa"/>
            <w:gridSpan w:val="2"/>
          </w:tcPr>
          <w:p w:rsidR="006F5F12" w:rsidRPr="00F31925" w:rsidRDefault="006F5F12" w:rsidP="00F31925">
            <w:pPr>
              <w:pStyle w:val="NoSpacing"/>
              <w:spacing w:after="120"/>
              <w:rPr>
                <w:sz w:val="24"/>
                <w:szCs w:val="24"/>
              </w:rPr>
            </w:pPr>
            <w:r w:rsidRPr="00F31925">
              <w:rPr>
                <w:b/>
                <w:sz w:val="24"/>
                <w:szCs w:val="24"/>
              </w:rPr>
              <w:t>Unladen kg</w:t>
            </w:r>
          </w:p>
        </w:tc>
        <w:tc>
          <w:tcPr>
            <w:tcW w:w="1843" w:type="dxa"/>
          </w:tcPr>
          <w:p w:rsidR="006F5F12" w:rsidRPr="00F31925" w:rsidRDefault="006F5F12" w:rsidP="00F31925">
            <w:pPr>
              <w:pStyle w:val="NoSpacing"/>
              <w:spacing w:after="120"/>
              <w:rPr>
                <w:sz w:val="24"/>
                <w:szCs w:val="24"/>
              </w:rPr>
            </w:pPr>
            <w:r w:rsidRPr="00F31925">
              <w:rPr>
                <w:b/>
                <w:sz w:val="24"/>
                <w:szCs w:val="24"/>
              </w:rPr>
              <w:t>Unladen F/R Ratio</w:t>
            </w:r>
          </w:p>
        </w:tc>
      </w:tr>
      <w:tr w:rsidR="006F5F12" w:rsidRPr="00F31925" w:rsidTr="00F31925">
        <w:trPr>
          <w:trHeight w:val="84"/>
        </w:trPr>
        <w:tc>
          <w:tcPr>
            <w:tcW w:w="1418" w:type="dxa"/>
            <w:vMerge/>
          </w:tcPr>
          <w:p w:rsidR="006F5F12" w:rsidRPr="00F31925" w:rsidRDefault="006F5F12" w:rsidP="00F31925">
            <w:pPr>
              <w:pStyle w:val="NoSpacing"/>
              <w:spacing w:after="120"/>
              <w:rPr>
                <w:sz w:val="24"/>
                <w:szCs w:val="24"/>
              </w:rPr>
            </w:pPr>
          </w:p>
        </w:tc>
        <w:tc>
          <w:tcPr>
            <w:tcW w:w="2410" w:type="dxa"/>
          </w:tcPr>
          <w:p w:rsidR="006F5F12" w:rsidRPr="00F31925" w:rsidRDefault="006F5F12" w:rsidP="00F31925">
            <w:pPr>
              <w:pStyle w:val="NoSpacing"/>
              <w:spacing w:after="120"/>
              <w:rPr>
                <w:sz w:val="24"/>
                <w:szCs w:val="24"/>
              </w:rPr>
            </w:pPr>
            <w:r w:rsidRPr="00F31925">
              <w:rPr>
                <w:sz w:val="24"/>
                <w:szCs w:val="24"/>
              </w:rPr>
              <w:t>Front axle</w:t>
            </w:r>
          </w:p>
        </w:tc>
        <w:tc>
          <w:tcPr>
            <w:tcW w:w="1559" w:type="dxa"/>
          </w:tcPr>
          <w:p w:rsidR="006F5F12" w:rsidRPr="00F31925" w:rsidRDefault="006F5F12" w:rsidP="00F31925">
            <w:pPr>
              <w:pStyle w:val="NoSpacing"/>
              <w:spacing w:after="120"/>
              <w:rPr>
                <w:sz w:val="24"/>
                <w:szCs w:val="24"/>
              </w:rPr>
            </w:pPr>
          </w:p>
        </w:tc>
        <w:tc>
          <w:tcPr>
            <w:tcW w:w="2126" w:type="dxa"/>
            <w:gridSpan w:val="2"/>
          </w:tcPr>
          <w:p w:rsidR="006F5F12" w:rsidRPr="00F31925" w:rsidRDefault="006F5F12" w:rsidP="00F31925">
            <w:pPr>
              <w:pStyle w:val="NoSpacing"/>
              <w:spacing w:after="120"/>
              <w:rPr>
                <w:sz w:val="24"/>
                <w:szCs w:val="24"/>
              </w:rPr>
            </w:pPr>
          </w:p>
        </w:tc>
        <w:tc>
          <w:tcPr>
            <w:tcW w:w="1843" w:type="dxa"/>
          </w:tcPr>
          <w:p w:rsidR="006F5F12" w:rsidRPr="00F31925" w:rsidRDefault="006F5F12" w:rsidP="00F31925">
            <w:pPr>
              <w:pStyle w:val="NoSpacing"/>
              <w:spacing w:after="120"/>
              <w:rPr>
                <w:sz w:val="24"/>
                <w:szCs w:val="24"/>
              </w:rPr>
            </w:pPr>
          </w:p>
        </w:tc>
      </w:tr>
      <w:tr w:rsidR="006F5F12" w:rsidRPr="00F31925" w:rsidTr="00F31925">
        <w:trPr>
          <w:trHeight w:val="84"/>
        </w:trPr>
        <w:tc>
          <w:tcPr>
            <w:tcW w:w="1418" w:type="dxa"/>
            <w:vMerge/>
          </w:tcPr>
          <w:p w:rsidR="006F5F12" w:rsidRPr="00F31925" w:rsidRDefault="006F5F12" w:rsidP="00F31925">
            <w:pPr>
              <w:pStyle w:val="NoSpacing"/>
              <w:spacing w:after="120"/>
              <w:rPr>
                <w:sz w:val="24"/>
                <w:szCs w:val="24"/>
              </w:rPr>
            </w:pPr>
          </w:p>
        </w:tc>
        <w:tc>
          <w:tcPr>
            <w:tcW w:w="2410" w:type="dxa"/>
          </w:tcPr>
          <w:p w:rsidR="006F5F12" w:rsidRPr="00F31925" w:rsidRDefault="006F5F12" w:rsidP="00F31925">
            <w:pPr>
              <w:pStyle w:val="NoSpacing"/>
              <w:spacing w:after="120"/>
              <w:rPr>
                <w:sz w:val="24"/>
                <w:szCs w:val="24"/>
              </w:rPr>
            </w:pPr>
            <w:r w:rsidRPr="00F31925">
              <w:rPr>
                <w:sz w:val="24"/>
                <w:szCs w:val="24"/>
              </w:rPr>
              <w:t>Rear axle</w:t>
            </w:r>
          </w:p>
        </w:tc>
        <w:tc>
          <w:tcPr>
            <w:tcW w:w="1559" w:type="dxa"/>
          </w:tcPr>
          <w:p w:rsidR="006F5F12" w:rsidRPr="00F31925" w:rsidRDefault="006F5F12" w:rsidP="00F31925">
            <w:pPr>
              <w:pStyle w:val="NoSpacing"/>
              <w:spacing w:after="120"/>
              <w:rPr>
                <w:sz w:val="24"/>
                <w:szCs w:val="24"/>
              </w:rPr>
            </w:pPr>
          </w:p>
        </w:tc>
        <w:tc>
          <w:tcPr>
            <w:tcW w:w="2126" w:type="dxa"/>
            <w:gridSpan w:val="2"/>
          </w:tcPr>
          <w:p w:rsidR="006F5F12" w:rsidRPr="00F31925" w:rsidRDefault="006F5F12" w:rsidP="00F31925">
            <w:pPr>
              <w:pStyle w:val="NoSpacing"/>
              <w:spacing w:after="120"/>
              <w:rPr>
                <w:sz w:val="24"/>
                <w:szCs w:val="24"/>
              </w:rPr>
            </w:pPr>
          </w:p>
        </w:tc>
        <w:tc>
          <w:tcPr>
            <w:tcW w:w="1843" w:type="dxa"/>
          </w:tcPr>
          <w:p w:rsidR="006F5F12" w:rsidRPr="00F31925" w:rsidRDefault="006F5F12" w:rsidP="00F31925">
            <w:pPr>
              <w:pStyle w:val="NoSpacing"/>
              <w:spacing w:after="120"/>
              <w:rPr>
                <w:sz w:val="24"/>
                <w:szCs w:val="24"/>
              </w:rPr>
            </w:pPr>
          </w:p>
        </w:tc>
      </w:tr>
      <w:tr w:rsidR="006F5F12" w:rsidRPr="00F31925" w:rsidTr="00F31925">
        <w:trPr>
          <w:trHeight w:val="84"/>
        </w:trPr>
        <w:tc>
          <w:tcPr>
            <w:tcW w:w="1418" w:type="dxa"/>
            <w:vMerge/>
          </w:tcPr>
          <w:p w:rsidR="006F5F12" w:rsidRPr="00F31925" w:rsidRDefault="006F5F12" w:rsidP="00F31925">
            <w:pPr>
              <w:pStyle w:val="NoSpacing"/>
              <w:spacing w:after="120"/>
              <w:rPr>
                <w:sz w:val="24"/>
                <w:szCs w:val="24"/>
              </w:rPr>
            </w:pPr>
          </w:p>
        </w:tc>
        <w:tc>
          <w:tcPr>
            <w:tcW w:w="2410" w:type="dxa"/>
          </w:tcPr>
          <w:p w:rsidR="006F5F12" w:rsidRPr="00F31925" w:rsidRDefault="006F5F12" w:rsidP="00F31925">
            <w:pPr>
              <w:pStyle w:val="NoSpacing"/>
              <w:spacing w:after="120"/>
              <w:rPr>
                <w:sz w:val="24"/>
                <w:szCs w:val="24"/>
              </w:rPr>
            </w:pPr>
            <w:r w:rsidRPr="00F31925">
              <w:rPr>
                <w:sz w:val="24"/>
                <w:szCs w:val="24"/>
              </w:rPr>
              <w:t>Other axle</w:t>
            </w:r>
          </w:p>
        </w:tc>
        <w:tc>
          <w:tcPr>
            <w:tcW w:w="1559" w:type="dxa"/>
          </w:tcPr>
          <w:p w:rsidR="006F5F12" w:rsidRPr="00F31925" w:rsidRDefault="006F5F12" w:rsidP="00F31925">
            <w:pPr>
              <w:pStyle w:val="NoSpacing"/>
              <w:spacing w:after="120"/>
              <w:rPr>
                <w:sz w:val="24"/>
                <w:szCs w:val="24"/>
              </w:rPr>
            </w:pPr>
          </w:p>
        </w:tc>
        <w:tc>
          <w:tcPr>
            <w:tcW w:w="2126" w:type="dxa"/>
            <w:gridSpan w:val="2"/>
          </w:tcPr>
          <w:p w:rsidR="006F5F12" w:rsidRPr="00F31925" w:rsidRDefault="006F5F12" w:rsidP="00F31925">
            <w:pPr>
              <w:pStyle w:val="NoSpacing"/>
              <w:spacing w:after="120"/>
              <w:rPr>
                <w:sz w:val="24"/>
                <w:szCs w:val="24"/>
              </w:rPr>
            </w:pPr>
          </w:p>
        </w:tc>
        <w:tc>
          <w:tcPr>
            <w:tcW w:w="1843" w:type="dxa"/>
          </w:tcPr>
          <w:p w:rsidR="006F5F12" w:rsidRPr="00F31925" w:rsidRDefault="006F5F12" w:rsidP="00F31925">
            <w:pPr>
              <w:pStyle w:val="NoSpacing"/>
              <w:spacing w:after="120"/>
              <w:rPr>
                <w:sz w:val="24"/>
                <w:szCs w:val="24"/>
              </w:rPr>
            </w:pPr>
          </w:p>
        </w:tc>
      </w:tr>
      <w:tr w:rsidR="006F5F12" w:rsidRPr="00F31925" w:rsidTr="00F31925">
        <w:trPr>
          <w:trHeight w:val="84"/>
        </w:trPr>
        <w:tc>
          <w:tcPr>
            <w:tcW w:w="1418" w:type="dxa"/>
            <w:vMerge/>
          </w:tcPr>
          <w:p w:rsidR="006F5F12" w:rsidRPr="00F31925" w:rsidRDefault="006F5F12" w:rsidP="00F31925">
            <w:pPr>
              <w:pStyle w:val="NoSpacing"/>
              <w:spacing w:after="120"/>
              <w:rPr>
                <w:sz w:val="24"/>
                <w:szCs w:val="24"/>
              </w:rPr>
            </w:pPr>
          </w:p>
        </w:tc>
        <w:tc>
          <w:tcPr>
            <w:tcW w:w="2410" w:type="dxa"/>
          </w:tcPr>
          <w:p w:rsidR="006F5F12" w:rsidRPr="00F31925" w:rsidRDefault="006F5F12" w:rsidP="00F31925">
            <w:pPr>
              <w:pStyle w:val="NoSpacing"/>
              <w:spacing w:after="120"/>
              <w:rPr>
                <w:sz w:val="24"/>
                <w:szCs w:val="24"/>
              </w:rPr>
            </w:pPr>
            <w:r w:rsidRPr="00F31925">
              <w:rPr>
                <w:sz w:val="24"/>
                <w:szCs w:val="24"/>
              </w:rPr>
              <w:t>Total</w:t>
            </w:r>
          </w:p>
        </w:tc>
        <w:tc>
          <w:tcPr>
            <w:tcW w:w="1559" w:type="dxa"/>
          </w:tcPr>
          <w:p w:rsidR="006F5F12" w:rsidRPr="00F31925" w:rsidRDefault="006F5F12" w:rsidP="00F31925">
            <w:pPr>
              <w:pStyle w:val="NoSpacing"/>
              <w:spacing w:after="120"/>
              <w:rPr>
                <w:sz w:val="24"/>
                <w:szCs w:val="24"/>
              </w:rPr>
            </w:pPr>
          </w:p>
        </w:tc>
        <w:tc>
          <w:tcPr>
            <w:tcW w:w="2126" w:type="dxa"/>
            <w:gridSpan w:val="2"/>
          </w:tcPr>
          <w:p w:rsidR="006F5F12" w:rsidRPr="00F31925" w:rsidRDefault="006F5F12" w:rsidP="00F31925">
            <w:pPr>
              <w:pStyle w:val="NoSpacing"/>
              <w:spacing w:after="120"/>
              <w:rPr>
                <w:sz w:val="24"/>
                <w:szCs w:val="24"/>
              </w:rPr>
            </w:pPr>
          </w:p>
        </w:tc>
        <w:tc>
          <w:tcPr>
            <w:tcW w:w="1843" w:type="dxa"/>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b/>
                <w:bCs/>
                <w:sz w:val="24"/>
                <w:szCs w:val="24"/>
              </w:rPr>
            </w:pPr>
            <w:r w:rsidRPr="00F31925">
              <w:rPr>
                <w:b/>
                <w:bCs/>
                <w:sz w:val="24"/>
                <w:szCs w:val="24"/>
              </w:rPr>
              <w:t xml:space="preserve">D15.0 </w:t>
            </w:r>
          </w:p>
        </w:tc>
        <w:tc>
          <w:tcPr>
            <w:tcW w:w="4819" w:type="dxa"/>
            <w:gridSpan w:val="3"/>
          </w:tcPr>
          <w:p w:rsidR="006F5F12" w:rsidRPr="00F31925" w:rsidRDefault="006F5F12" w:rsidP="00F31925">
            <w:pPr>
              <w:pStyle w:val="NoSpacing"/>
              <w:spacing w:after="120"/>
              <w:rPr>
                <w:b/>
                <w:bCs/>
                <w:sz w:val="24"/>
                <w:szCs w:val="24"/>
              </w:rPr>
            </w:pPr>
            <w:r w:rsidRPr="00F31925">
              <w:rPr>
                <w:b/>
                <w:bCs/>
                <w:sz w:val="24"/>
                <w:szCs w:val="24"/>
              </w:rPr>
              <w:t xml:space="preserve">Proportioning valve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D15.1 </w:t>
            </w:r>
          </w:p>
        </w:tc>
        <w:tc>
          <w:tcPr>
            <w:tcW w:w="4819" w:type="dxa"/>
            <w:gridSpan w:val="3"/>
          </w:tcPr>
          <w:p w:rsidR="006F5F12" w:rsidRPr="00F31925" w:rsidRDefault="006F5F12" w:rsidP="00F31925">
            <w:pPr>
              <w:pStyle w:val="NoSpacing"/>
              <w:spacing w:after="120"/>
              <w:rPr>
                <w:sz w:val="24"/>
                <w:szCs w:val="24"/>
              </w:rPr>
            </w:pPr>
            <w:r w:rsidRPr="00F31925">
              <w:rPr>
                <w:sz w:val="24"/>
                <w:szCs w:val="24"/>
              </w:rPr>
              <w:t xml:space="preserve">Make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D15.2 </w:t>
            </w:r>
          </w:p>
        </w:tc>
        <w:tc>
          <w:tcPr>
            <w:tcW w:w="4819" w:type="dxa"/>
            <w:gridSpan w:val="3"/>
          </w:tcPr>
          <w:p w:rsidR="006F5F12" w:rsidRPr="00F31925" w:rsidRDefault="006F5F12" w:rsidP="00F31925">
            <w:pPr>
              <w:pStyle w:val="NoSpacing"/>
              <w:spacing w:after="120"/>
              <w:rPr>
                <w:sz w:val="24"/>
                <w:szCs w:val="24"/>
              </w:rPr>
            </w:pPr>
            <w:r w:rsidRPr="00F31925">
              <w:rPr>
                <w:sz w:val="24"/>
                <w:szCs w:val="24"/>
              </w:rPr>
              <w:t xml:space="preserve">Characteristics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D15.3</w:t>
            </w:r>
          </w:p>
        </w:tc>
        <w:tc>
          <w:tcPr>
            <w:tcW w:w="4819" w:type="dxa"/>
            <w:gridSpan w:val="3"/>
          </w:tcPr>
          <w:p w:rsidR="006F5F12" w:rsidRPr="00F31925" w:rsidRDefault="006F5F12" w:rsidP="00F31925">
            <w:pPr>
              <w:pStyle w:val="NoSpacing"/>
              <w:spacing w:after="120"/>
              <w:rPr>
                <w:sz w:val="24"/>
                <w:szCs w:val="24"/>
              </w:rPr>
            </w:pPr>
            <w:r w:rsidRPr="00F31925">
              <w:rPr>
                <w:sz w:val="24"/>
                <w:szCs w:val="24"/>
              </w:rPr>
              <w:t>Identification</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b/>
                <w:bCs/>
                <w:sz w:val="24"/>
                <w:szCs w:val="24"/>
              </w:rPr>
            </w:pPr>
            <w:r w:rsidRPr="00F31925">
              <w:rPr>
                <w:b/>
                <w:bCs/>
                <w:sz w:val="24"/>
                <w:szCs w:val="24"/>
              </w:rPr>
              <w:t xml:space="preserve">D16.0 </w:t>
            </w:r>
          </w:p>
        </w:tc>
        <w:tc>
          <w:tcPr>
            <w:tcW w:w="4819" w:type="dxa"/>
            <w:gridSpan w:val="3"/>
          </w:tcPr>
          <w:p w:rsidR="006F5F12" w:rsidRPr="00F31925" w:rsidRDefault="006F5F12" w:rsidP="00F31925">
            <w:pPr>
              <w:pStyle w:val="NoSpacing"/>
              <w:spacing w:after="120"/>
              <w:rPr>
                <w:b/>
                <w:bCs/>
                <w:sz w:val="24"/>
                <w:szCs w:val="24"/>
              </w:rPr>
            </w:pPr>
            <w:r w:rsidRPr="00F31925">
              <w:rPr>
                <w:b/>
                <w:bCs/>
                <w:sz w:val="24"/>
                <w:szCs w:val="24"/>
              </w:rPr>
              <w:t xml:space="preserve">Apportioning valve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D16.1 </w:t>
            </w:r>
          </w:p>
        </w:tc>
        <w:tc>
          <w:tcPr>
            <w:tcW w:w="4819" w:type="dxa"/>
            <w:gridSpan w:val="3"/>
          </w:tcPr>
          <w:p w:rsidR="006F5F12" w:rsidRPr="00F31925" w:rsidRDefault="006F5F12" w:rsidP="00F31925">
            <w:pPr>
              <w:pStyle w:val="NoSpacing"/>
              <w:spacing w:after="120"/>
              <w:rPr>
                <w:sz w:val="24"/>
                <w:szCs w:val="24"/>
              </w:rPr>
            </w:pPr>
            <w:r w:rsidRPr="00F31925">
              <w:rPr>
                <w:sz w:val="24"/>
                <w:szCs w:val="24"/>
              </w:rPr>
              <w:t xml:space="preserve">Make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D16.2 </w:t>
            </w:r>
          </w:p>
        </w:tc>
        <w:tc>
          <w:tcPr>
            <w:tcW w:w="4819" w:type="dxa"/>
            <w:gridSpan w:val="3"/>
          </w:tcPr>
          <w:p w:rsidR="006F5F12" w:rsidRPr="00F31925" w:rsidRDefault="006F5F12" w:rsidP="00F31925">
            <w:pPr>
              <w:pStyle w:val="NoSpacing"/>
              <w:spacing w:after="120"/>
              <w:rPr>
                <w:sz w:val="24"/>
                <w:szCs w:val="24"/>
              </w:rPr>
            </w:pPr>
            <w:r w:rsidRPr="00F31925">
              <w:rPr>
                <w:sz w:val="24"/>
                <w:szCs w:val="24"/>
              </w:rPr>
              <w:t>Characteristics</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D16.3</w:t>
            </w:r>
          </w:p>
        </w:tc>
        <w:tc>
          <w:tcPr>
            <w:tcW w:w="4819" w:type="dxa"/>
            <w:gridSpan w:val="3"/>
          </w:tcPr>
          <w:p w:rsidR="006F5F12" w:rsidRPr="00F31925" w:rsidRDefault="006F5F12" w:rsidP="00F31925">
            <w:pPr>
              <w:pStyle w:val="NoSpacing"/>
              <w:spacing w:after="120"/>
              <w:rPr>
                <w:sz w:val="24"/>
                <w:szCs w:val="24"/>
              </w:rPr>
            </w:pPr>
            <w:r w:rsidRPr="00F31925">
              <w:rPr>
                <w:sz w:val="24"/>
                <w:szCs w:val="24"/>
              </w:rPr>
              <w:t xml:space="preserve">Identification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b/>
                <w:bCs/>
                <w:sz w:val="24"/>
                <w:szCs w:val="24"/>
              </w:rPr>
            </w:pPr>
            <w:r w:rsidRPr="00F31925">
              <w:rPr>
                <w:b/>
                <w:bCs/>
                <w:sz w:val="24"/>
                <w:szCs w:val="24"/>
              </w:rPr>
              <w:t xml:space="preserve">D17.0 </w:t>
            </w:r>
          </w:p>
        </w:tc>
        <w:tc>
          <w:tcPr>
            <w:tcW w:w="4819" w:type="dxa"/>
            <w:gridSpan w:val="3"/>
          </w:tcPr>
          <w:p w:rsidR="006F5F12" w:rsidRPr="00F31925" w:rsidRDefault="006F5F12" w:rsidP="00F31925">
            <w:pPr>
              <w:pStyle w:val="NoSpacing"/>
              <w:spacing w:after="120"/>
              <w:rPr>
                <w:b/>
                <w:bCs/>
                <w:sz w:val="24"/>
                <w:szCs w:val="24"/>
              </w:rPr>
            </w:pPr>
            <w:r w:rsidRPr="00F31925">
              <w:rPr>
                <w:b/>
                <w:bCs/>
                <w:sz w:val="24"/>
                <w:szCs w:val="24"/>
              </w:rPr>
              <w:t xml:space="preserve">Load sensing valve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D17.1 </w:t>
            </w:r>
          </w:p>
        </w:tc>
        <w:tc>
          <w:tcPr>
            <w:tcW w:w="4819" w:type="dxa"/>
            <w:gridSpan w:val="3"/>
          </w:tcPr>
          <w:p w:rsidR="006F5F12" w:rsidRPr="00F31925" w:rsidRDefault="006F5F12" w:rsidP="00F31925">
            <w:pPr>
              <w:pStyle w:val="NoSpacing"/>
              <w:spacing w:after="120"/>
              <w:rPr>
                <w:sz w:val="24"/>
                <w:szCs w:val="24"/>
              </w:rPr>
            </w:pPr>
            <w:r w:rsidRPr="00F31925">
              <w:rPr>
                <w:sz w:val="24"/>
                <w:szCs w:val="24"/>
              </w:rPr>
              <w:t xml:space="preserve">Make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D17.2 </w:t>
            </w:r>
          </w:p>
        </w:tc>
        <w:tc>
          <w:tcPr>
            <w:tcW w:w="4819" w:type="dxa"/>
            <w:gridSpan w:val="3"/>
          </w:tcPr>
          <w:p w:rsidR="006F5F12" w:rsidRPr="00F31925" w:rsidRDefault="006F5F12" w:rsidP="00F31925">
            <w:pPr>
              <w:pStyle w:val="NoSpacing"/>
              <w:spacing w:after="120"/>
              <w:rPr>
                <w:sz w:val="24"/>
                <w:szCs w:val="24"/>
              </w:rPr>
            </w:pPr>
            <w:r w:rsidRPr="00F31925">
              <w:rPr>
                <w:sz w:val="24"/>
                <w:szCs w:val="24"/>
              </w:rPr>
              <w:t xml:space="preserve">Characteristics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D17.3 </w:t>
            </w:r>
          </w:p>
        </w:tc>
        <w:tc>
          <w:tcPr>
            <w:tcW w:w="4819" w:type="dxa"/>
            <w:gridSpan w:val="3"/>
          </w:tcPr>
          <w:p w:rsidR="006F5F12" w:rsidRPr="00F31925" w:rsidRDefault="006F5F12" w:rsidP="00F31925">
            <w:pPr>
              <w:pStyle w:val="NoSpacing"/>
              <w:spacing w:after="120"/>
              <w:rPr>
                <w:sz w:val="24"/>
                <w:szCs w:val="24"/>
              </w:rPr>
            </w:pPr>
            <w:r w:rsidRPr="00F31925">
              <w:rPr>
                <w:sz w:val="24"/>
                <w:szCs w:val="24"/>
              </w:rPr>
              <w:t xml:space="preserve">Identification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b/>
                <w:bCs/>
                <w:sz w:val="24"/>
                <w:szCs w:val="24"/>
              </w:rPr>
            </w:pPr>
            <w:r w:rsidRPr="00F31925">
              <w:rPr>
                <w:b/>
                <w:bCs/>
                <w:sz w:val="24"/>
                <w:szCs w:val="24"/>
              </w:rPr>
              <w:t xml:space="preserve">D18.0 </w:t>
            </w:r>
          </w:p>
        </w:tc>
        <w:tc>
          <w:tcPr>
            <w:tcW w:w="4819" w:type="dxa"/>
            <w:gridSpan w:val="3"/>
          </w:tcPr>
          <w:p w:rsidR="006F5F12" w:rsidRPr="00F31925" w:rsidRDefault="00F31925" w:rsidP="00F31925">
            <w:pPr>
              <w:pStyle w:val="NoSpacing"/>
              <w:spacing w:after="120"/>
              <w:rPr>
                <w:b/>
                <w:bCs/>
                <w:sz w:val="24"/>
                <w:szCs w:val="24"/>
              </w:rPr>
            </w:pPr>
            <w:r>
              <w:rPr>
                <w:b/>
                <w:bCs/>
                <w:sz w:val="24"/>
                <w:szCs w:val="24"/>
              </w:rPr>
              <w:t>V</w:t>
            </w:r>
            <w:bookmarkStart w:id="0" w:name="_GoBack"/>
            <w:bookmarkEnd w:id="0"/>
            <w:r w:rsidR="006F5F12" w:rsidRPr="00F31925">
              <w:rPr>
                <w:b/>
                <w:bCs/>
                <w:sz w:val="24"/>
                <w:szCs w:val="24"/>
              </w:rPr>
              <w:t xml:space="preserve">alve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D18.1 </w:t>
            </w:r>
          </w:p>
        </w:tc>
        <w:tc>
          <w:tcPr>
            <w:tcW w:w="4819" w:type="dxa"/>
            <w:gridSpan w:val="3"/>
          </w:tcPr>
          <w:p w:rsidR="006F5F12" w:rsidRPr="00F31925" w:rsidRDefault="006F5F12" w:rsidP="00F31925">
            <w:pPr>
              <w:pStyle w:val="NoSpacing"/>
              <w:spacing w:after="120"/>
              <w:rPr>
                <w:sz w:val="24"/>
                <w:szCs w:val="24"/>
              </w:rPr>
            </w:pPr>
            <w:r w:rsidRPr="00F31925">
              <w:rPr>
                <w:sz w:val="24"/>
                <w:szCs w:val="24"/>
              </w:rPr>
              <w:t xml:space="preserve">Make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 xml:space="preserve">D18.2 </w:t>
            </w:r>
          </w:p>
        </w:tc>
        <w:tc>
          <w:tcPr>
            <w:tcW w:w="4819" w:type="dxa"/>
            <w:gridSpan w:val="3"/>
          </w:tcPr>
          <w:p w:rsidR="006F5F12" w:rsidRPr="00F31925" w:rsidRDefault="006F5F12" w:rsidP="00F31925">
            <w:pPr>
              <w:pStyle w:val="NoSpacing"/>
              <w:spacing w:after="120"/>
              <w:rPr>
                <w:sz w:val="24"/>
                <w:szCs w:val="24"/>
              </w:rPr>
            </w:pPr>
            <w:r w:rsidRPr="00F31925">
              <w:rPr>
                <w:sz w:val="24"/>
                <w:szCs w:val="24"/>
              </w:rPr>
              <w:t>Characteristics</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D18.3</w:t>
            </w:r>
          </w:p>
        </w:tc>
        <w:tc>
          <w:tcPr>
            <w:tcW w:w="4819" w:type="dxa"/>
            <w:gridSpan w:val="3"/>
          </w:tcPr>
          <w:p w:rsidR="006F5F12" w:rsidRPr="00F31925" w:rsidRDefault="006F5F12" w:rsidP="00F31925">
            <w:pPr>
              <w:pStyle w:val="NoSpacing"/>
              <w:spacing w:after="120"/>
              <w:rPr>
                <w:sz w:val="24"/>
                <w:szCs w:val="24"/>
              </w:rPr>
            </w:pPr>
            <w:r w:rsidRPr="00F31925">
              <w:rPr>
                <w:sz w:val="24"/>
                <w:szCs w:val="24"/>
              </w:rPr>
              <w:t xml:space="preserve">Identification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b/>
                <w:bCs/>
                <w:sz w:val="24"/>
                <w:szCs w:val="24"/>
              </w:rPr>
            </w:pPr>
            <w:r w:rsidRPr="00F31925">
              <w:rPr>
                <w:b/>
                <w:bCs/>
                <w:sz w:val="24"/>
                <w:szCs w:val="24"/>
              </w:rPr>
              <w:t>D19.0</w:t>
            </w:r>
          </w:p>
        </w:tc>
        <w:tc>
          <w:tcPr>
            <w:tcW w:w="4819" w:type="dxa"/>
            <w:gridSpan w:val="3"/>
          </w:tcPr>
          <w:p w:rsidR="006F5F12" w:rsidRPr="00F31925" w:rsidRDefault="006F5F12" w:rsidP="00F31925">
            <w:pPr>
              <w:pStyle w:val="NoSpacing"/>
              <w:spacing w:after="120"/>
              <w:rPr>
                <w:b/>
                <w:bCs/>
                <w:sz w:val="24"/>
                <w:szCs w:val="24"/>
              </w:rPr>
            </w:pPr>
            <w:r w:rsidRPr="00F31925">
              <w:rPr>
                <w:b/>
                <w:bCs/>
                <w:sz w:val="24"/>
                <w:szCs w:val="24"/>
              </w:rPr>
              <w:t xml:space="preserve">Other valves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D19.1</w:t>
            </w:r>
          </w:p>
        </w:tc>
        <w:tc>
          <w:tcPr>
            <w:tcW w:w="4819" w:type="dxa"/>
            <w:gridSpan w:val="3"/>
          </w:tcPr>
          <w:p w:rsidR="006F5F12" w:rsidRPr="00F31925" w:rsidRDefault="006F5F12" w:rsidP="00F31925">
            <w:pPr>
              <w:pStyle w:val="NoSpacing"/>
              <w:spacing w:after="120"/>
              <w:rPr>
                <w:sz w:val="24"/>
                <w:szCs w:val="24"/>
              </w:rPr>
            </w:pPr>
            <w:r w:rsidRPr="00F31925">
              <w:rPr>
                <w:sz w:val="24"/>
                <w:szCs w:val="24"/>
              </w:rPr>
              <w:t xml:space="preserve">Function </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D19.2</w:t>
            </w:r>
          </w:p>
        </w:tc>
        <w:tc>
          <w:tcPr>
            <w:tcW w:w="4819" w:type="dxa"/>
            <w:gridSpan w:val="3"/>
          </w:tcPr>
          <w:p w:rsidR="006F5F12" w:rsidRPr="00F31925" w:rsidRDefault="006F5F12" w:rsidP="00F31925">
            <w:pPr>
              <w:pStyle w:val="NoSpacing"/>
              <w:spacing w:after="120"/>
              <w:rPr>
                <w:sz w:val="24"/>
                <w:szCs w:val="24"/>
              </w:rPr>
            </w:pPr>
            <w:r w:rsidRPr="00F31925">
              <w:rPr>
                <w:sz w:val="24"/>
                <w:szCs w:val="24"/>
              </w:rPr>
              <w:t>Make</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D19.3</w:t>
            </w:r>
          </w:p>
        </w:tc>
        <w:tc>
          <w:tcPr>
            <w:tcW w:w="4819" w:type="dxa"/>
            <w:gridSpan w:val="3"/>
          </w:tcPr>
          <w:p w:rsidR="006F5F12" w:rsidRPr="00F31925" w:rsidRDefault="006F5F12" w:rsidP="00F31925">
            <w:pPr>
              <w:pStyle w:val="NoSpacing"/>
              <w:spacing w:after="120"/>
              <w:rPr>
                <w:sz w:val="24"/>
                <w:szCs w:val="24"/>
              </w:rPr>
            </w:pPr>
            <w:r w:rsidRPr="00F31925">
              <w:rPr>
                <w:sz w:val="24"/>
                <w:szCs w:val="24"/>
              </w:rPr>
              <w:t>Characteristics</w:t>
            </w:r>
          </w:p>
        </w:tc>
        <w:tc>
          <w:tcPr>
            <w:tcW w:w="3119" w:type="dxa"/>
            <w:gridSpan w:val="2"/>
          </w:tcPr>
          <w:p w:rsidR="006F5F12" w:rsidRPr="00F31925" w:rsidRDefault="006F5F12" w:rsidP="00F31925">
            <w:pPr>
              <w:pStyle w:val="NoSpacing"/>
              <w:spacing w:after="120"/>
              <w:rPr>
                <w:sz w:val="24"/>
                <w:szCs w:val="24"/>
              </w:rPr>
            </w:pPr>
          </w:p>
        </w:tc>
      </w:tr>
      <w:tr w:rsidR="006F5F12" w:rsidRPr="00F31925" w:rsidTr="00F31925">
        <w:tc>
          <w:tcPr>
            <w:tcW w:w="1418" w:type="dxa"/>
          </w:tcPr>
          <w:p w:rsidR="006F5F12" w:rsidRPr="00F31925" w:rsidRDefault="006F5F12" w:rsidP="00F31925">
            <w:pPr>
              <w:pStyle w:val="NoSpacing"/>
              <w:spacing w:after="120"/>
              <w:rPr>
                <w:sz w:val="24"/>
                <w:szCs w:val="24"/>
              </w:rPr>
            </w:pPr>
            <w:r w:rsidRPr="00F31925">
              <w:rPr>
                <w:sz w:val="24"/>
                <w:szCs w:val="24"/>
              </w:rPr>
              <w:t>D19.4</w:t>
            </w:r>
          </w:p>
        </w:tc>
        <w:tc>
          <w:tcPr>
            <w:tcW w:w="4819" w:type="dxa"/>
            <w:gridSpan w:val="3"/>
          </w:tcPr>
          <w:p w:rsidR="006F5F12" w:rsidRPr="00F31925" w:rsidRDefault="006F5F12" w:rsidP="00F31925">
            <w:pPr>
              <w:pStyle w:val="NoSpacing"/>
              <w:spacing w:after="120"/>
              <w:rPr>
                <w:sz w:val="24"/>
                <w:szCs w:val="24"/>
              </w:rPr>
            </w:pPr>
            <w:r w:rsidRPr="00F31925">
              <w:rPr>
                <w:sz w:val="24"/>
                <w:szCs w:val="24"/>
              </w:rPr>
              <w:t>Identification</w:t>
            </w:r>
          </w:p>
        </w:tc>
        <w:tc>
          <w:tcPr>
            <w:tcW w:w="3119" w:type="dxa"/>
            <w:gridSpan w:val="2"/>
          </w:tcPr>
          <w:p w:rsidR="006F5F12" w:rsidRPr="00F31925" w:rsidRDefault="006F5F12" w:rsidP="00F31925">
            <w:pPr>
              <w:pStyle w:val="NoSpacing"/>
              <w:spacing w:after="120"/>
              <w:rPr>
                <w:sz w:val="24"/>
                <w:szCs w:val="24"/>
              </w:rPr>
            </w:pPr>
          </w:p>
        </w:tc>
      </w:tr>
      <w:tr w:rsidR="0052665A" w:rsidRPr="00F31925" w:rsidTr="00F31925">
        <w:tc>
          <w:tcPr>
            <w:tcW w:w="1418" w:type="dxa"/>
          </w:tcPr>
          <w:p w:rsidR="0052665A" w:rsidRPr="00F31925" w:rsidRDefault="0052665A" w:rsidP="00F31925">
            <w:pPr>
              <w:pStyle w:val="NoSpacing"/>
              <w:spacing w:after="120"/>
              <w:rPr>
                <w:b/>
                <w:sz w:val="24"/>
                <w:szCs w:val="24"/>
              </w:rPr>
            </w:pPr>
            <w:r w:rsidRPr="00F31925">
              <w:rPr>
                <w:b/>
                <w:sz w:val="24"/>
                <w:szCs w:val="24"/>
              </w:rPr>
              <w:t>D 20.0</w:t>
            </w:r>
          </w:p>
        </w:tc>
        <w:tc>
          <w:tcPr>
            <w:tcW w:w="4819" w:type="dxa"/>
            <w:gridSpan w:val="3"/>
          </w:tcPr>
          <w:p w:rsidR="0052665A" w:rsidRPr="00F31925" w:rsidRDefault="0052665A" w:rsidP="00F31925">
            <w:pPr>
              <w:pStyle w:val="NoSpacing"/>
              <w:spacing w:after="120"/>
              <w:rPr>
                <w:b/>
                <w:sz w:val="24"/>
                <w:szCs w:val="24"/>
              </w:rPr>
            </w:pPr>
            <w:r w:rsidRPr="00F31925">
              <w:rPr>
                <w:b/>
                <w:sz w:val="24"/>
                <w:szCs w:val="24"/>
              </w:rPr>
              <w:t xml:space="preserve">TECHNICAL SPECIFICATION ADDITIONAL INFORMATION FOR M1 AND N1 CATEGORY OF VEHICLES </w:t>
            </w:r>
          </w:p>
        </w:tc>
        <w:tc>
          <w:tcPr>
            <w:tcW w:w="3119" w:type="dxa"/>
            <w:gridSpan w:val="2"/>
          </w:tcPr>
          <w:p w:rsidR="0052665A" w:rsidRPr="00F31925" w:rsidRDefault="0052665A" w:rsidP="00F31925">
            <w:pPr>
              <w:pStyle w:val="NoSpacing"/>
              <w:spacing w:after="120"/>
              <w:rPr>
                <w:b/>
                <w:sz w:val="24"/>
                <w:szCs w:val="24"/>
              </w:rPr>
            </w:pPr>
          </w:p>
        </w:tc>
      </w:tr>
      <w:tr w:rsidR="0052665A" w:rsidRPr="00F31925" w:rsidTr="00F31925">
        <w:tc>
          <w:tcPr>
            <w:tcW w:w="1418" w:type="dxa"/>
          </w:tcPr>
          <w:p w:rsidR="0052665A" w:rsidRPr="00F31925" w:rsidRDefault="0052665A" w:rsidP="00F31925">
            <w:pPr>
              <w:pStyle w:val="NoSpacing"/>
              <w:spacing w:after="120"/>
              <w:rPr>
                <w:sz w:val="24"/>
                <w:szCs w:val="24"/>
              </w:rPr>
            </w:pPr>
            <w:r w:rsidRPr="00F31925">
              <w:rPr>
                <w:sz w:val="24"/>
                <w:szCs w:val="24"/>
              </w:rPr>
              <w:t>D 20.1</w:t>
            </w:r>
          </w:p>
        </w:tc>
        <w:tc>
          <w:tcPr>
            <w:tcW w:w="4819" w:type="dxa"/>
            <w:gridSpan w:val="3"/>
          </w:tcPr>
          <w:p w:rsidR="0052665A" w:rsidRPr="00F31925" w:rsidRDefault="0052665A" w:rsidP="00F31925">
            <w:pPr>
              <w:pStyle w:val="NoSpacing"/>
              <w:spacing w:after="120"/>
              <w:rPr>
                <w:bCs/>
                <w:sz w:val="24"/>
                <w:szCs w:val="24"/>
              </w:rPr>
            </w:pPr>
            <w:proofErr w:type="spellStart"/>
            <w:r w:rsidRPr="00F31925">
              <w:rPr>
                <w:bCs/>
                <w:sz w:val="24"/>
                <w:szCs w:val="24"/>
              </w:rPr>
              <w:t>Tyre</w:t>
            </w:r>
            <w:proofErr w:type="spellEnd"/>
            <w:r w:rsidRPr="00F31925">
              <w:rPr>
                <w:bCs/>
                <w:sz w:val="24"/>
                <w:szCs w:val="24"/>
              </w:rPr>
              <w:t xml:space="preserve"> dimensions</w:t>
            </w:r>
          </w:p>
        </w:tc>
        <w:tc>
          <w:tcPr>
            <w:tcW w:w="3119" w:type="dxa"/>
            <w:gridSpan w:val="2"/>
          </w:tcPr>
          <w:p w:rsidR="0052665A" w:rsidRPr="00F31925" w:rsidRDefault="0052665A" w:rsidP="00F31925">
            <w:pPr>
              <w:pStyle w:val="NoSpacing"/>
              <w:spacing w:after="120"/>
              <w:rPr>
                <w:sz w:val="24"/>
                <w:szCs w:val="24"/>
              </w:rPr>
            </w:pPr>
          </w:p>
        </w:tc>
      </w:tr>
      <w:tr w:rsidR="0052665A" w:rsidRPr="00F31925" w:rsidTr="00F31925">
        <w:tc>
          <w:tcPr>
            <w:tcW w:w="1418" w:type="dxa"/>
          </w:tcPr>
          <w:p w:rsidR="0052665A" w:rsidRPr="00F31925" w:rsidRDefault="0052665A" w:rsidP="00F31925">
            <w:pPr>
              <w:pStyle w:val="NoSpacing"/>
              <w:spacing w:after="120"/>
              <w:rPr>
                <w:sz w:val="24"/>
                <w:szCs w:val="24"/>
              </w:rPr>
            </w:pPr>
            <w:r w:rsidRPr="00F31925">
              <w:rPr>
                <w:sz w:val="24"/>
                <w:szCs w:val="24"/>
              </w:rPr>
              <w:lastRenderedPageBreak/>
              <w:t>D 20.1.1</w:t>
            </w:r>
          </w:p>
        </w:tc>
        <w:tc>
          <w:tcPr>
            <w:tcW w:w="4819" w:type="dxa"/>
            <w:gridSpan w:val="3"/>
          </w:tcPr>
          <w:p w:rsidR="0052665A" w:rsidRPr="00F31925" w:rsidRDefault="0052665A" w:rsidP="00F31925">
            <w:pPr>
              <w:pStyle w:val="NoSpacing"/>
              <w:spacing w:after="120"/>
              <w:rPr>
                <w:bCs/>
                <w:sz w:val="24"/>
                <w:szCs w:val="24"/>
              </w:rPr>
            </w:pPr>
            <w:r w:rsidRPr="00F31925">
              <w:rPr>
                <w:bCs/>
                <w:sz w:val="24"/>
                <w:szCs w:val="24"/>
              </w:rPr>
              <w:t>Temporary-use spare wheel/</w:t>
            </w:r>
            <w:proofErr w:type="spellStart"/>
            <w:r w:rsidRPr="00F31925">
              <w:rPr>
                <w:bCs/>
                <w:sz w:val="24"/>
                <w:szCs w:val="24"/>
              </w:rPr>
              <w:t>tyre</w:t>
            </w:r>
            <w:proofErr w:type="spellEnd"/>
            <w:r w:rsidRPr="00F31925">
              <w:rPr>
                <w:bCs/>
                <w:sz w:val="24"/>
                <w:szCs w:val="24"/>
              </w:rPr>
              <w:t xml:space="preserve"> dimensions:</w:t>
            </w:r>
          </w:p>
        </w:tc>
        <w:tc>
          <w:tcPr>
            <w:tcW w:w="3119" w:type="dxa"/>
            <w:gridSpan w:val="2"/>
          </w:tcPr>
          <w:p w:rsidR="0052665A" w:rsidRPr="00F31925" w:rsidRDefault="0052665A" w:rsidP="00F31925">
            <w:pPr>
              <w:pStyle w:val="NoSpacing"/>
              <w:spacing w:after="120"/>
              <w:rPr>
                <w:sz w:val="24"/>
                <w:szCs w:val="24"/>
              </w:rPr>
            </w:pPr>
          </w:p>
        </w:tc>
      </w:tr>
      <w:tr w:rsidR="0052665A" w:rsidRPr="00F31925" w:rsidTr="00F31925">
        <w:tc>
          <w:tcPr>
            <w:tcW w:w="1418" w:type="dxa"/>
          </w:tcPr>
          <w:p w:rsidR="0052665A" w:rsidRPr="00F31925" w:rsidRDefault="0052665A" w:rsidP="00F31925">
            <w:pPr>
              <w:pStyle w:val="NoSpacing"/>
              <w:spacing w:after="120"/>
              <w:rPr>
                <w:sz w:val="24"/>
                <w:szCs w:val="24"/>
              </w:rPr>
            </w:pPr>
            <w:r w:rsidRPr="00F31925">
              <w:rPr>
                <w:sz w:val="24"/>
                <w:szCs w:val="24"/>
              </w:rPr>
              <w:t>D 20.1.2</w:t>
            </w:r>
          </w:p>
        </w:tc>
        <w:tc>
          <w:tcPr>
            <w:tcW w:w="4819" w:type="dxa"/>
            <w:gridSpan w:val="3"/>
          </w:tcPr>
          <w:p w:rsidR="0052665A" w:rsidRPr="00F31925" w:rsidRDefault="0052665A" w:rsidP="00F31925">
            <w:pPr>
              <w:pStyle w:val="NoSpacing"/>
              <w:spacing w:after="120"/>
              <w:rPr>
                <w:bCs/>
                <w:sz w:val="24"/>
                <w:szCs w:val="24"/>
              </w:rPr>
            </w:pPr>
            <w:r w:rsidRPr="00F31925">
              <w:rPr>
                <w:bCs/>
                <w:sz w:val="24"/>
                <w:szCs w:val="24"/>
              </w:rPr>
              <w:t>Vehicle meets the technical requirements of AIS 110: Yes/No</w:t>
            </w:r>
          </w:p>
        </w:tc>
        <w:tc>
          <w:tcPr>
            <w:tcW w:w="3119" w:type="dxa"/>
            <w:gridSpan w:val="2"/>
          </w:tcPr>
          <w:p w:rsidR="0052665A" w:rsidRPr="00F31925" w:rsidRDefault="0052665A" w:rsidP="00F31925">
            <w:pPr>
              <w:pStyle w:val="NoSpacing"/>
              <w:spacing w:after="120"/>
              <w:rPr>
                <w:sz w:val="24"/>
                <w:szCs w:val="24"/>
              </w:rPr>
            </w:pPr>
          </w:p>
        </w:tc>
      </w:tr>
      <w:tr w:rsidR="0052665A" w:rsidRPr="00F31925" w:rsidTr="00F31925">
        <w:tc>
          <w:tcPr>
            <w:tcW w:w="1418" w:type="dxa"/>
          </w:tcPr>
          <w:p w:rsidR="0052665A" w:rsidRPr="00F31925" w:rsidRDefault="0052665A" w:rsidP="00F31925">
            <w:pPr>
              <w:pStyle w:val="NoSpacing"/>
              <w:spacing w:after="120"/>
              <w:rPr>
                <w:sz w:val="24"/>
                <w:szCs w:val="24"/>
              </w:rPr>
            </w:pPr>
            <w:r w:rsidRPr="00F31925">
              <w:rPr>
                <w:sz w:val="24"/>
                <w:szCs w:val="24"/>
              </w:rPr>
              <w:t>D 20.2</w:t>
            </w:r>
          </w:p>
        </w:tc>
        <w:tc>
          <w:tcPr>
            <w:tcW w:w="4819" w:type="dxa"/>
            <w:gridSpan w:val="3"/>
          </w:tcPr>
          <w:p w:rsidR="0052665A" w:rsidRPr="00F31925" w:rsidRDefault="0052665A" w:rsidP="00F31925">
            <w:pPr>
              <w:pStyle w:val="NoSpacing"/>
              <w:spacing w:after="120"/>
              <w:rPr>
                <w:bCs/>
                <w:sz w:val="24"/>
                <w:szCs w:val="24"/>
              </w:rPr>
            </w:pPr>
            <w:r w:rsidRPr="00F31925">
              <w:rPr>
                <w:bCs/>
                <w:sz w:val="24"/>
                <w:szCs w:val="24"/>
              </w:rPr>
              <w:t>Brake Assist System (Fitted : Yes/No)</w:t>
            </w:r>
          </w:p>
        </w:tc>
        <w:tc>
          <w:tcPr>
            <w:tcW w:w="3119" w:type="dxa"/>
            <w:gridSpan w:val="2"/>
          </w:tcPr>
          <w:p w:rsidR="0052665A" w:rsidRPr="00F31925" w:rsidRDefault="0052665A" w:rsidP="00F31925">
            <w:pPr>
              <w:pStyle w:val="NoSpacing"/>
              <w:spacing w:after="120"/>
              <w:rPr>
                <w:sz w:val="24"/>
                <w:szCs w:val="24"/>
              </w:rPr>
            </w:pPr>
          </w:p>
        </w:tc>
      </w:tr>
      <w:tr w:rsidR="0052665A" w:rsidRPr="00F31925" w:rsidTr="00F31925">
        <w:tc>
          <w:tcPr>
            <w:tcW w:w="1418" w:type="dxa"/>
          </w:tcPr>
          <w:p w:rsidR="0052665A" w:rsidRPr="00F31925" w:rsidRDefault="0052665A" w:rsidP="00F31925">
            <w:pPr>
              <w:pStyle w:val="NoSpacing"/>
              <w:spacing w:after="120"/>
              <w:rPr>
                <w:sz w:val="24"/>
                <w:szCs w:val="24"/>
              </w:rPr>
            </w:pPr>
            <w:r w:rsidRPr="00F31925">
              <w:rPr>
                <w:sz w:val="24"/>
                <w:szCs w:val="24"/>
              </w:rPr>
              <w:t>D 20.2.1</w:t>
            </w:r>
          </w:p>
        </w:tc>
        <w:tc>
          <w:tcPr>
            <w:tcW w:w="4819" w:type="dxa"/>
            <w:gridSpan w:val="3"/>
          </w:tcPr>
          <w:p w:rsidR="0052665A" w:rsidRPr="00F31925" w:rsidRDefault="0052665A" w:rsidP="00F31925">
            <w:pPr>
              <w:pStyle w:val="NoSpacing"/>
              <w:spacing w:after="120"/>
              <w:rPr>
                <w:bCs/>
                <w:sz w:val="24"/>
                <w:szCs w:val="24"/>
              </w:rPr>
            </w:pPr>
            <w:r w:rsidRPr="00F31925">
              <w:rPr>
                <w:bCs/>
                <w:sz w:val="24"/>
                <w:szCs w:val="24"/>
              </w:rPr>
              <w:t>Category of Brake Assist System A / B</w:t>
            </w:r>
          </w:p>
        </w:tc>
        <w:tc>
          <w:tcPr>
            <w:tcW w:w="3119" w:type="dxa"/>
            <w:gridSpan w:val="2"/>
          </w:tcPr>
          <w:p w:rsidR="0052665A" w:rsidRPr="00F31925" w:rsidRDefault="0052665A" w:rsidP="00F31925">
            <w:pPr>
              <w:pStyle w:val="NoSpacing"/>
              <w:spacing w:after="120"/>
              <w:rPr>
                <w:sz w:val="24"/>
                <w:szCs w:val="24"/>
              </w:rPr>
            </w:pPr>
          </w:p>
        </w:tc>
      </w:tr>
      <w:tr w:rsidR="0052665A" w:rsidRPr="00F31925" w:rsidTr="00F31925">
        <w:tc>
          <w:tcPr>
            <w:tcW w:w="1418" w:type="dxa"/>
          </w:tcPr>
          <w:p w:rsidR="0052665A" w:rsidRPr="00F31925" w:rsidRDefault="0052665A" w:rsidP="00F31925">
            <w:pPr>
              <w:pStyle w:val="NoSpacing"/>
              <w:spacing w:after="120"/>
              <w:rPr>
                <w:sz w:val="24"/>
                <w:szCs w:val="24"/>
              </w:rPr>
            </w:pPr>
            <w:r w:rsidRPr="00F31925">
              <w:rPr>
                <w:sz w:val="24"/>
                <w:szCs w:val="24"/>
              </w:rPr>
              <w:t>D 20.2.1.1</w:t>
            </w:r>
          </w:p>
        </w:tc>
        <w:tc>
          <w:tcPr>
            <w:tcW w:w="4819" w:type="dxa"/>
            <w:gridSpan w:val="3"/>
          </w:tcPr>
          <w:p w:rsidR="0052665A" w:rsidRPr="00F31925" w:rsidRDefault="0052665A" w:rsidP="00F31925">
            <w:pPr>
              <w:pStyle w:val="NoSpacing"/>
              <w:spacing w:after="120"/>
              <w:rPr>
                <w:bCs/>
                <w:sz w:val="24"/>
                <w:szCs w:val="24"/>
              </w:rPr>
            </w:pPr>
            <w:r w:rsidRPr="00F31925">
              <w:rPr>
                <w:bCs/>
                <w:sz w:val="24"/>
                <w:szCs w:val="24"/>
              </w:rPr>
              <w:t>For category A systems, define the force threshold at which the ratio between pedal force and brake pressure increases</w:t>
            </w:r>
          </w:p>
        </w:tc>
        <w:tc>
          <w:tcPr>
            <w:tcW w:w="3119" w:type="dxa"/>
            <w:gridSpan w:val="2"/>
          </w:tcPr>
          <w:p w:rsidR="0052665A" w:rsidRPr="00F31925" w:rsidRDefault="0052665A"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20.2.1.2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For category B systems, define the brake pedal speed which must be achieved in order to activate the Brake Assist System (e.g. pedal stroke speed (mm/s) during a given time interval)</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Adequate documentation according to annex G (Complex electronics vehicle control systems) provided in respect of the following system(s): ........... Yes / No / Not applicable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20.3.1</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List of complex functions covered: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Manufacturer’s documents contain information showing the interaction of complex braking functions with other vehicle systems and/or how the system directly controls output variables.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20.3.3</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Manufacturer’s documents explain the functionality and safety concept of the system and describe how the operational status may be checked.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20.3.4</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A list of input and output variables, including their working range, is provided.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20.3.5</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Documentation includes an inventory of components, outlines the function of each unit, its interconnection/interaction with other systems and defines signal flow priorities.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20.3.6</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Each unit of the system is clearly identified in a manner which defines clearly the hardware and software version as appropriate.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20.3.7</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Safety concept statement verifies that the system will not prejudice the safe operation of the braking system under non-fault conditions.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lastRenderedPageBreak/>
              <w:t>D 20.3.8</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System architecture, design methods and tools identified.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20.3.9</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Information regarding design provisions in case of failure is provided including any error messages, warning signals, partial performance conditions, back-up modes and/or removal of high-level functions.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20.3.10</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Additional material and analysis (FMEA, FTA) of fault conditions made available for inspection and maintained by the manufacturer.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20.3.11</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Document reference and date of inspection: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20.3.12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Vehicle complies with all ot</w:t>
            </w:r>
            <w:r w:rsidR="00037E20" w:rsidRPr="00F31925">
              <w:rPr>
                <w:bCs/>
                <w:sz w:val="24"/>
                <w:szCs w:val="24"/>
              </w:rPr>
              <w:t xml:space="preserve">her performance requirements of IS </w:t>
            </w:r>
            <w:r w:rsidRPr="00F31925">
              <w:rPr>
                <w:bCs/>
                <w:sz w:val="24"/>
                <w:szCs w:val="24"/>
              </w:rPr>
              <w:t>15986 : 2015 and meets manufacturer’s specifications under non-fault conditions.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20.3.13</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Under fault conditions, vehicle response corresponds to that described in the manufacturer’s documents / failure analysis and safety concept is verified.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(see annex 4 of this report for test data)</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Electronic Stability Control system as per AIS:133 (Fitted : Yes/No)</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20.4.1</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If yes, details of ESC</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 xml:space="preserve">ESC System Technical Documentation. </w:t>
            </w:r>
          </w:p>
          <w:p w:rsidR="00A052B0" w:rsidRPr="00F31925" w:rsidRDefault="00A052B0" w:rsidP="00F31925">
            <w:pPr>
              <w:pStyle w:val="NoSpacing"/>
              <w:spacing w:after="120"/>
              <w:rPr>
                <w:bCs/>
                <w:sz w:val="24"/>
                <w:szCs w:val="24"/>
              </w:rPr>
            </w:pPr>
            <w:r w:rsidRPr="00F31925">
              <w:rPr>
                <w:bCs/>
                <w:sz w:val="24"/>
                <w:szCs w:val="24"/>
              </w:rPr>
              <w:t>To ensure a vehicle is equipped with an ESC system that meets the definition of "ESC System" in paragraph 2.0, the vehicle manufacturer shall make available to the test agency, upon request, the documentation specified below.</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20.4.3</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System diagram identifying all ESC system hardware.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20.4.4</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A brief written explanation sufficient to describe the ESC system basic operational characteristics.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20.4.4.1</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Logic diagram</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20.4.4.2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Understeer information.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20.4.4.3</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Static Stability Factor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lastRenderedPageBreak/>
              <w:t>D 20.4.4.4</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Make and Country of manufacturer(if imported)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20.4.5</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Software Id / version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20.4.6</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Hardware Id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20.4.7</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Brief description of failure warning tell–tale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20.4.8</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Control function (Directional / Roll / Directional and Roll)</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20.4.9</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Steering Angle Sensor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20.4.9.1</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Make and Country of manufacturer(if imported)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20.4.9.2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Identification No. / Part No.</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20.4.9.3</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Brief description and features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20.4.10</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Yaw Rate Sensor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20.4.10.1</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Make and Country of manufacturer(if imported)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20.4.10.2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Identification No. / Part No.</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20.4.10.3</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Brief description and features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20.5</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Additional Component details, if any</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20.5.1</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Component 1</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20.5.1.1</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Make and Country of manufacturer(if imported)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20.5.1.2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Identification No. / Part No.</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20.5.2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Component 2</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20.5.2.1</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Make and Country of manufacturer(if imported)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20.5.2.2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Identification No. / Part No.</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20.5.3</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Component 3</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20.5.3.1</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Make and Country of manufacturer(if imported)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20.5.3.2</w:t>
            </w:r>
          </w:p>
        </w:tc>
        <w:tc>
          <w:tcPr>
            <w:tcW w:w="4819" w:type="dxa"/>
            <w:gridSpan w:val="3"/>
          </w:tcPr>
          <w:p w:rsidR="00A052B0" w:rsidRPr="00F31925" w:rsidRDefault="00A052B0" w:rsidP="00F31925">
            <w:pPr>
              <w:pStyle w:val="NoSpacing"/>
              <w:spacing w:after="120"/>
              <w:rPr>
                <w:bCs/>
                <w:sz w:val="24"/>
                <w:szCs w:val="24"/>
              </w:rPr>
            </w:pPr>
            <w:r w:rsidRPr="00F31925">
              <w:rPr>
                <w:bCs/>
                <w:sz w:val="24"/>
                <w:szCs w:val="24"/>
              </w:rPr>
              <w:t>Identification No. / Part No.</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b/>
                <w:bCs/>
                <w:sz w:val="24"/>
                <w:szCs w:val="24"/>
              </w:rPr>
            </w:pPr>
            <w:r w:rsidRPr="00F31925">
              <w:rPr>
                <w:b/>
                <w:bCs/>
                <w:sz w:val="24"/>
                <w:szCs w:val="24"/>
              </w:rPr>
              <w:t>D 21.0</w:t>
            </w:r>
          </w:p>
        </w:tc>
        <w:tc>
          <w:tcPr>
            <w:tcW w:w="4819" w:type="dxa"/>
            <w:gridSpan w:val="3"/>
          </w:tcPr>
          <w:p w:rsidR="00A052B0" w:rsidRPr="00F31925" w:rsidRDefault="00A052B0" w:rsidP="00F31925">
            <w:pPr>
              <w:pStyle w:val="NoSpacing"/>
              <w:spacing w:after="120"/>
              <w:rPr>
                <w:b/>
                <w:bCs/>
                <w:sz w:val="24"/>
                <w:szCs w:val="24"/>
              </w:rPr>
            </w:pPr>
            <w:r w:rsidRPr="00F31925">
              <w:rPr>
                <w:b/>
                <w:bCs/>
                <w:sz w:val="24"/>
                <w:szCs w:val="24"/>
              </w:rPr>
              <w:t>TECHNICAL SPECIFICATION – ADDITIONAL INFORMATION FOR  OTHER THAN M1 CATEGORY OF VEHICLES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lastRenderedPageBreak/>
              <w:t>D 21.1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Motor Vehicle stability function information document</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21.1.1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System</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21.1.2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 xml:space="preserve">System variants </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21.1.3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System options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21.1.3.1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Control function (directional/roll-over/both) including an explanation of the basic function and/or philosophy of the control</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21.1.4</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System configurations (where appropriate)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21.1.5</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System identification including software level identifier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Applications: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List of motor vehicles by description and configuration that are covered by the information document</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Schematic diagrams of the respective configurations installed on the motor vehicles defined in item 2.1. above with consideration given to the following:</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21.2.2.1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Lift axles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21.2.2.2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Steering axles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21.2.2.3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Anti-lock braking configurations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Scope of application with respect to suspension: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21.2.3.1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Air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21.2.3.2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Mechanical</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21.2.3.3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Rubber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21.2.3.4</w:t>
            </w:r>
          </w:p>
        </w:tc>
        <w:tc>
          <w:tcPr>
            <w:tcW w:w="4819" w:type="dxa"/>
            <w:gridSpan w:val="3"/>
          </w:tcPr>
          <w:p w:rsidR="00A052B0" w:rsidRPr="00F31925" w:rsidRDefault="00A052B0" w:rsidP="00F31925">
            <w:pPr>
              <w:pStyle w:val="NoSpacing"/>
              <w:spacing w:after="120"/>
              <w:rPr>
                <w:sz w:val="24"/>
                <w:szCs w:val="24"/>
              </w:rPr>
            </w:pPr>
            <w:r w:rsidRPr="00F31925">
              <w:rPr>
                <w:sz w:val="24"/>
                <w:szCs w:val="24"/>
              </w:rPr>
              <w:t>Mixed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21.2.3.5</w:t>
            </w:r>
          </w:p>
        </w:tc>
        <w:tc>
          <w:tcPr>
            <w:tcW w:w="4819" w:type="dxa"/>
            <w:gridSpan w:val="3"/>
          </w:tcPr>
          <w:p w:rsidR="00A052B0" w:rsidRPr="00F31925" w:rsidRDefault="00A052B0" w:rsidP="00F31925">
            <w:pPr>
              <w:pStyle w:val="NoSpacing"/>
              <w:spacing w:after="120"/>
              <w:rPr>
                <w:sz w:val="24"/>
                <w:szCs w:val="24"/>
              </w:rPr>
            </w:pPr>
            <w:r w:rsidRPr="00F31925">
              <w:rPr>
                <w:sz w:val="24"/>
                <w:szCs w:val="24"/>
              </w:rPr>
              <w:t>Anti-roll bar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21.2.4</w:t>
            </w:r>
          </w:p>
        </w:tc>
        <w:tc>
          <w:tcPr>
            <w:tcW w:w="4819" w:type="dxa"/>
            <w:gridSpan w:val="3"/>
          </w:tcPr>
          <w:p w:rsidR="00A052B0" w:rsidRPr="00F31925" w:rsidRDefault="00A052B0" w:rsidP="00F31925">
            <w:pPr>
              <w:pStyle w:val="NoSpacing"/>
              <w:spacing w:after="120"/>
              <w:rPr>
                <w:sz w:val="24"/>
                <w:szCs w:val="24"/>
              </w:rPr>
            </w:pPr>
            <w:r w:rsidRPr="00F31925">
              <w:rPr>
                <w:sz w:val="24"/>
                <w:szCs w:val="24"/>
              </w:rPr>
              <w:t>Additional information (if applicable) to the application of the directional control and roll-over control functions, for example: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21.2.4.1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 xml:space="preserve">Wheelbase, track, </w:t>
            </w:r>
            <w:proofErr w:type="spellStart"/>
            <w:r w:rsidRPr="00F31925">
              <w:rPr>
                <w:sz w:val="24"/>
                <w:szCs w:val="24"/>
              </w:rPr>
              <w:t>centre</w:t>
            </w:r>
            <w:proofErr w:type="spellEnd"/>
            <w:r w:rsidRPr="00F31925">
              <w:rPr>
                <w:sz w:val="24"/>
                <w:szCs w:val="24"/>
              </w:rPr>
              <w:t xml:space="preserve"> of gravity height</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21.2.4.2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 xml:space="preserve">Wheel type (single or twin) and </w:t>
            </w:r>
            <w:proofErr w:type="spellStart"/>
            <w:r w:rsidRPr="00F31925">
              <w:rPr>
                <w:sz w:val="24"/>
                <w:szCs w:val="24"/>
              </w:rPr>
              <w:t>tyre</w:t>
            </w:r>
            <w:proofErr w:type="spellEnd"/>
            <w:r w:rsidRPr="00F31925">
              <w:rPr>
                <w:sz w:val="24"/>
                <w:szCs w:val="24"/>
              </w:rPr>
              <w:t xml:space="preserve"> type (e.g. structure, category of use, size)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lastRenderedPageBreak/>
              <w:t>D 21.2.4.3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Gearbox type (e.g. manual, automated manual, semi-automatic, automatic)</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21.2.4.4</w:t>
            </w:r>
          </w:p>
        </w:tc>
        <w:tc>
          <w:tcPr>
            <w:tcW w:w="4819" w:type="dxa"/>
            <w:gridSpan w:val="3"/>
          </w:tcPr>
          <w:p w:rsidR="00A052B0" w:rsidRPr="00F31925" w:rsidRDefault="00A052B0" w:rsidP="00F31925">
            <w:pPr>
              <w:pStyle w:val="NoSpacing"/>
              <w:spacing w:after="120"/>
              <w:rPr>
                <w:sz w:val="24"/>
                <w:szCs w:val="24"/>
              </w:rPr>
            </w:pPr>
            <w:r w:rsidRPr="00F31925">
              <w:rPr>
                <w:sz w:val="24"/>
                <w:szCs w:val="24"/>
              </w:rPr>
              <w:t>Drive train options (e.g. retarder)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21.2.4.5</w:t>
            </w:r>
          </w:p>
        </w:tc>
        <w:tc>
          <w:tcPr>
            <w:tcW w:w="4819" w:type="dxa"/>
            <w:gridSpan w:val="3"/>
          </w:tcPr>
          <w:p w:rsidR="00A052B0" w:rsidRPr="00F31925" w:rsidRDefault="00A052B0" w:rsidP="00F31925">
            <w:pPr>
              <w:pStyle w:val="NoSpacing"/>
              <w:spacing w:after="120"/>
              <w:rPr>
                <w:sz w:val="24"/>
                <w:szCs w:val="24"/>
              </w:rPr>
            </w:pPr>
            <w:r w:rsidRPr="00F31925">
              <w:rPr>
                <w:sz w:val="24"/>
                <w:szCs w:val="24"/>
              </w:rPr>
              <w:t>Differential type/differential lock(s) (e.g. standard or self-locking, automatic or driver selected)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21.2.4.1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 xml:space="preserve">Management of the engine or any other source(s) of motive power </w:t>
            </w:r>
            <w:proofErr w:type="spellStart"/>
            <w:r w:rsidRPr="00F31925">
              <w:rPr>
                <w:sz w:val="24"/>
                <w:szCs w:val="24"/>
              </w:rPr>
              <w:t>e.g.Torque</w:t>
            </w:r>
            <w:proofErr w:type="spellEnd"/>
            <w:r w:rsidRPr="00F31925">
              <w:rPr>
                <w:sz w:val="24"/>
                <w:szCs w:val="24"/>
              </w:rPr>
              <w:t xml:space="preserve"> Management, control of fuel supply etc.</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Component description: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Sensor(s) External to the Controller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21.3.1.1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Function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21.3.1.2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Limitations on the location of the sensors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21.3.1.3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Identification (e.g. part numbers)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Controller(s)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21.3.2.1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General description and function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21.3.2.2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Functionality of internal sensors (if applicable)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21.3.2.3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Hardware identification (e.g. part numbers)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21.3.3.4</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Software identification</w:t>
            </w:r>
            <w:r w:rsidRPr="00F31925">
              <w:rPr>
                <w:sz w:val="24"/>
                <w:szCs w:val="24"/>
              </w:rPr>
              <w:tab/>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21.3.3.5</w:t>
            </w:r>
          </w:p>
        </w:tc>
        <w:tc>
          <w:tcPr>
            <w:tcW w:w="4819" w:type="dxa"/>
            <w:gridSpan w:val="3"/>
          </w:tcPr>
          <w:p w:rsidR="00A052B0" w:rsidRPr="00F31925" w:rsidRDefault="00A052B0" w:rsidP="00F31925">
            <w:pPr>
              <w:pStyle w:val="NoSpacing"/>
              <w:spacing w:after="120"/>
              <w:rPr>
                <w:sz w:val="24"/>
                <w:szCs w:val="24"/>
              </w:rPr>
            </w:pPr>
            <w:r w:rsidRPr="00F31925">
              <w:rPr>
                <w:sz w:val="24"/>
                <w:szCs w:val="24"/>
              </w:rPr>
              <w:t>Limitations on the location of the controller(s)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21.3.3.6</w:t>
            </w:r>
          </w:p>
        </w:tc>
        <w:tc>
          <w:tcPr>
            <w:tcW w:w="4819" w:type="dxa"/>
            <w:gridSpan w:val="3"/>
          </w:tcPr>
          <w:p w:rsidR="00A052B0" w:rsidRPr="00F31925" w:rsidRDefault="00A052B0" w:rsidP="00F31925">
            <w:pPr>
              <w:pStyle w:val="NoSpacing"/>
              <w:spacing w:after="120"/>
              <w:rPr>
                <w:sz w:val="24"/>
                <w:szCs w:val="24"/>
              </w:rPr>
            </w:pPr>
            <w:r w:rsidRPr="00F31925">
              <w:rPr>
                <w:sz w:val="24"/>
                <w:szCs w:val="24"/>
              </w:rPr>
              <w:t>Additional features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Modulators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21.3.3.1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General description and function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21.3.3.2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Hardware identification (e.g. part numbers)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21.3.3.3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Software identification (if applicable)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21.3.3.4</w:t>
            </w:r>
          </w:p>
        </w:tc>
        <w:tc>
          <w:tcPr>
            <w:tcW w:w="4819" w:type="dxa"/>
            <w:gridSpan w:val="3"/>
          </w:tcPr>
          <w:p w:rsidR="00A052B0" w:rsidRPr="00F31925" w:rsidRDefault="00A052B0" w:rsidP="00F31925">
            <w:pPr>
              <w:pStyle w:val="NoSpacing"/>
              <w:spacing w:after="120"/>
              <w:rPr>
                <w:sz w:val="24"/>
                <w:szCs w:val="24"/>
              </w:rPr>
            </w:pPr>
            <w:r w:rsidRPr="00F31925">
              <w:rPr>
                <w:sz w:val="24"/>
                <w:szCs w:val="24"/>
              </w:rPr>
              <w:t>Limitations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21.3.4</w:t>
            </w:r>
          </w:p>
        </w:tc>
        <w:tc>
          <w:tcPr>
            <w:tcW w:w="4819" w:type="dxa"/>
            <w:gridSpan w:val="3"/>
          </w:tcPr>
          <w:p w:rsidR="00A052B0" w:rsidRPr="00F31925" w:rsidRDefault="00A052B0" w:rsidP="00F31925">
            <w:pPr>
              <w:pStyle w:val="NoSpacing"/>
              <w:spacing w:after="120"/>
              <w:rPr>
                <w:sz w:val="24"/>
                <w:szCs w:val="24"/>
              </w:rPr>
            </w:pPr>
            <w:r w:rsidRPr="00F31925">
              <w:rPr>
                <w:sz w:val="24"/>
                <w:szCs w:val="24"/>
              </w:rPr>
              <w:t>Electrical Equipment</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21.3.4.1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Circuit diagrams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21.3.4.2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Powering methods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21.3.5</w:t>
            </w:r>
          </w:p>
        </w:tc>
        <w:tc>
          <w:tcPr>
            <w:tcW w:w="4819" w:type="dxa"/>
            <w:gridSpan w:val="3"/>
          </w:tcPr>
          <w:p w:rsidR="00A052B0" w:rsidRPr="00F31925" w:rsidRDefault="00A052B0" w:rsidP="00F31925">
            <w:pPr>
              <w:pStyle w:val="NoSpacing"/>
              <w:spacing w:after="120"/>
              <w:rPr>
                <w:sz w:val="24"/>
                <w:szCs w:val="24"/>
              </w:rPr>
            </w:pPr>
            <w:r w:rsidRPr="00F31925">
              <w:rPr>
                <w:sz w:val="24"/>
                <w:szCs w:val="24"/>
              </w:rPr>
              <w:t>Pneumatic circuits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Safety aspects of the electronic system in accordance with Annex S  of IS 11852</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21.3.6.1</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List of complex functions covered: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lastRenderedPageBreak/>
              <w:t>D 21.3.6.2</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Manufacturer’s documents contain information showing the interaction of complex braking functions with other vehicle systems and/or how the system directly controls output variables.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21.3.6.3</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Manufacturer’s documents explain the functionality and safety concept of the system and describe how the operational status may be checked.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21.3.6.4</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A list of input and output variables, including their working range, is provided.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21.3.6.5</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Documentation includes an inventory of components, outlines the function of each unit, its interconnection/interaction with other systems and defines signal flow priorities.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21.3.6.6</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Each unit of the system is clearly identified in a manner which defines clearly the hardware and software version as appropriate.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21.3.6.7</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Safety concept statement verifies that the system will not prejudice the safe operation of the braking system under non-fault conditions.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21.3.6.8</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System architecture, design methods and tools identified.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21.3.6.9</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Information regarding design provisions in case of failure is provided including any error messages, warning signals, partial performance conditions, back-up modes and/or removal of high-level functions.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21.3.6.10</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Additional material and analysis (FMEA, FTA) of fault conditions made available for inspection and maintained by the manufacturer.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21.3.6.11</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Document reference and date of inspection: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21.3.6.12</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Vehicle complies with all other performance requirements of                  IS 15986:2015 and meets manufacturer’s specifications under non-fault conditions.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21.3.6.13</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Under fault conditions, vehicle response corresponds to that described in the manufacturer’s documents / failure analysis and safety concept is verified.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(see annex 4 of this report for test data)</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21.3.7</w:t>
            </w:r>
          </w:p>
        </w:tc>
        <w:tc>
          <w:tcPr>
            <w:tcW w:w="4819" w:type="dxa"/>
            <w:gridSpan w:val="3"/>
          </w:tcPr>
          <w:p w:rsidR="00A052B0" w:rsidRPr="00F31925" w:rsidRDefault="00A052B0" w:rsidP="00F31925">
            <w:pPr>
              <w:pStyle w:val="NoSpacing"/>
              <w:spacing w:after="120"/>
              <w:rPr>
                <w:sz w:val="24"/>
                <w:szCs w:val="24"/>
              </w:rPr>
            </w:pPr>
            <w:r w:rsidRPr="00F31925">
              <w:rPr>
                <w:sz w:val="24"/>
                <w:szCs w:val="24"/>
              </w:rPr>
              <w:t xml:space="preserve">Electro-magnetic compatibility </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21.3.7.1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Documentation demonstrating compliance with AIS-004(Part 3).</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b/>
                <w:sz w:val="24"/>
                <w:szCs w:val="24"/>
              </w:rPr>
            </w:pPr>
            <w:r w:rsidRPr="00F31925">
              <w:rPr>
                <w:b/>
                <w:sz w:val="24"/>
                <w:szCs w:val="24"/>
              </w:rPr>
              <w:t>D 22.0</w:t>
            </w:r>
          </w:p>
        </w:tc>
        <w:tc>
          <w:tcPr>
            <w:tcW w:w="4819" w:type="dxa"/>
            <w:gridSpan w:val="3"/>
          </w:tcPr>
          <w:p w:rsidR="00A052B0" w:rsidRPr="00F31925" w:rsidRDefault="00A052B0" w:rsidP="00F31925">
            <w:pPr>
              <w:pStyle w:val="NoSpacing"/>
              <w:spacing w:after="120"/>
              <w:rPr>
                <w:sz w:val="24"/>
                <w:szCs w:val="24"/>
              </w:rPr>
            </w:pPr>
            <w:r w:rsidRPr="00F31925">
              <w:rPr>
                <w:b/>
                <w:bCs/>
                <w:sz w:val="24"/>
                <w:szCs w:val="24"/>
              </w:rPr>
              <w:t>TECHNICAL SPECIFICATION – ADDITIONAL INFORMATION (For other than M1 and N1)</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Name of manufacturer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System name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 xml:space="preserve">System variations </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22.4</w:t>
            </w:r>
          </w:p>
        </w:tc>
        <w:tc>
          <w:tcPr>
            <w:tcW w:w="4819" w:type="dxa"/>
            <w:gridSpan w:val="3"/>
          </w:tcPr>
          <w:p w:rsidR="00A052B0" w:rsidRPr="00F31925" w:rsidRDefault="00A052B0" w:rsidP="00F31925">
            <w:pPr>
              <w:pStyle w:val="NoSpacing"/>
              <w:spacing w:after="120"/>
              <w:rPr>
                <w:sz w:val="24"/>
                <w:szCs w:val="24"/>
              </w:rPr>
            </w:pPr>
            <w:r w:rsidRPr="00F31925">
              <w:rPr>
                <w:sz w:val="24"/>
                <w:szCs w:val="24"/>
              </w:rPr>
              <w:t>Control function (directional/roll-over/both) including an explanation of the basic function and/or philosophy of the control</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22.5</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System configurations (where appropriate)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22.6</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System identification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22.7</w:t>
            </w:r>
          </w:p>
        </w:tc>
        <w:tc>
          <w:tcPr>
            <w:tcW w:w="4819" w:type="dxa"/>
            <w:gridSpan w:val="3"/>
          </w:tcPr>
          <w:p w:rsidR="00A052B0" w:rsidRPr="00F31925" w:rsidRDefault="00A052B0" w:rsidP="00F31925">
            <w:pPr>
              <w:pStyle w:val="NoSpacing"/>
              <w:spacing w:after="120"/>
              <w:rPr>
                <w:sz w:val="24"/>
                <w:szCs w:val="24"/>
              </w:rPr>
            </w:pPr>
            <w:r w:rsidRPr="00F31925">
              <w:rPr>
                <w:sz w:val="24"/>
                <w:szCs w:val="24"/>
              </w:rPr>
              <w:t xml:space="preserve">Additional information (if applicable) to the application of the directional control and/or the roll-over control function(s) </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22.8</w:t>
            </w:r>
          </w:p>
        </w:tc>
        <w:tc>
          <w:tcPr>
            <w:tcW w:w="4819" w:type="dxa"/>
            <w:gridSpan w:val="3"/>
          </w:tcPr>
          <w:p w:rsidR="00A052B0" w:rsidRPr="00F31925" w:rsidRDefault="00A052B0" w:rsidP="00F31925">
            <w:pPr>
              <w:pStyle w:val="NoSpacing"/>
              <w:spacing w:after="120"/>
              <w:rPr>
                <w:sz w:val="24"/>
                <w:szCs w:val="24"/>
              </w:rPr>
            </w:pPr>
            <w:r w:rsidRPr="00F31925">
              <w:rPr>
                <w:sz w:val="24"/>
                <w:szCs w:val="24"/>
              </w:rPr>
              <w:t>Component description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22.9</w:t>
            </w:r>
          </w:p>
        </w:tc>
        <w:tc>
          <w:tcPr>
            <w:tcW w:w="4819" w:type="dxa"/>
            <w:gridSpan w:val="3"/>
          </w:tcPr>
          <w:p w:rsidR="00A052B0" w:rsidRPr="00F31925" w:rsidRDefault="00A052B0" w:rsidP="00F31925">
            <w:pPr>
              <w:pStyle w:val="NoSpacing"/>
              <w:spacing w:after="120"/>
              <w:rPr>
                <w:sz w:val="24"/>
                <w:szCs w:val="24"/>
              </w:rPr>
            </w:pPr>
            <w:r w:rsidRPr="00F31925">
              <w:rPr>
                <w:sz w:val="24"/>
                <w:szCs w:val="24"/>
              </w:rPr>
              <w:t>Sensors external to the controller</w:t>
            </w:r>
          </w:p>
          <w:p w:rsidR="00A052B0" w:rsidRPr="00F31925" w:rsidRDefault="00A052B0" w:rsidP="00F31925">
            <w:pPr>
              <w:pStyle w:val="NoSpacing"/>
              <w:spacing w:after="120"/>
              <w:rPr>
                <w:sz w:val="24"/>
                <w:szCs w:val="24"/>
              </w:rPr>
            </w:pPr>
            <w:r w:rsidRPr="00F31925">
              <w:rPr>
                <w:sz w:val="24"/>
                <w:szCs w:val="24"/>
              </w:rPr>
              <w:t>(a)</w:t>
            </w:r>
            <w:r w:rsidRPr="00F31925">
              <w:rPr>
                <w:sz w:val="24"/>
                <w:szCs w:val="24"/>
              </w:rPr>
              <w:tab/>
              <w:t>Function;</w:t>
            </w:r>
          </w:p>
          <w:p w:rsidR="00A052B0" w:rsidRPr="00F31925" w:rsidRDefault="00A052B0" w:rsidP="00F31925">
            <w:pPr>
              <w:pStyle w:val="NoSpacing"/>
              <w:spacing w:after="120"/>
              <w:rPr>
                <w:sz w:val="24"/>
                <w:szCs w:val="24"/>
              </w:rPr>
            </w:pPr>
            <w:r w:rsidRPr="00F31925">
              <w:rPr>
                <w:sz w:val="24"/>
                <w:szCs w:val="24"/>
              </w:rPr>
              <w:t>(b)</w:t>
            </w:r>
            <w:r w:rsidRPr="00F31925">
              <w:rPr>
                <w:sz w:val="24"/>
                <w:szCs w:val="24"/>
              </w:rPr>
              <w:tab/>
              <w:t>Limitations on the location of the sensors;</w:t>
            </w:r>
          </w:p>
          <w:p w:rsidR="00A052B0" w:rsidRPr="00F31925" w:rsidRDefault="00A052B0" w:rsidP="00F31925">
            <w:pPr>
              <w:pStyle w:val="NoSpacing"/>
              <w:spacing w:after="120"/>
              <w:rPr>
                <w:sz w:val="24"/>
                <w:szCs w:val="24"/>
              </w:rPr>
            </w:pPr>
            <w:r w:rsidRPr="00F31925">
              <w:rPr>
                <w:sz w:val="24"/>
                <w:szCs w:val="24"/>
              </w:rPr>
              <w:t>(c)</w:t>
            </w:r>
            <w:r w:rsidRPr="00F31925">
              <w:rPr>
                <w:sz w:val="24"/>
                <w:szCs w:val="24"/>
              </w:rPr>
              <w:tab/>
              <w:t>Identification, e.g. part numbers.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22.10</w:t>
            </w:r>
          </w:p>
        </w:tc>
        <w:tc>
          <w:tcPr>
            <w:tcW w:w="4819" w:type="dxa"/>
            <w:gridSpan w:val="3"/>
          </w:tcPr>
          <w:p w:rsidR="00A052B0" w:rsidRPr="00F31925" w:rsidRDefault="00A052B0" w:rsidP="00F31925">
            <w:pPr>
              <w:pStyle w:val="NoSpacing"/>
              <w:spacing w:after="120"/>
              <w:rPr>
                <w:sz w:val="24"/>
                <w:szCs w:val="24"/>
              </w:rPr>
            </w:pPr>
            <w:r w:rsidRPr="00F31925">
              <w:rPr>
                <w:sz w:val="24"/>
                <w:szCs w:val="24"/>
              </w:rPr>
              <w:t>Controller(s)</w:t>
            </w:r>
          </w:p>
          <w:p w:rsidR="00A052B0" w:rsidRPr="00F31925" w:rsidRDefault="00A052B0" w:rsidP="00F31925">
            <w:pPr>
              <w:pStyle w:val="NoSpacing"/>
              <w:spacing w:after="120"/>
              <w:rPr>
                <w:sz w:val="24"/>
                <w:szCs w:val="24"/>
              </w:rPr>
            </w:pPr>
            <w:r w:rsidRPr="00F31925">
              <w:rPr>
                <w:sz w:val="24"/>
                <w:szCs w:val="24"/>
              </w:rPr>
              <w:t>(a)</w:t>
            </w:r>
            <w:r w:rsidRPr="00F31925">
              <w:rPr>
                <w:sz w:val="24"/>
                <w:szCs w:val="24"/>
              </w:rPr>
              <w:tab/>
              <w:t>General description and function;</w:t>
            </w:r>
          </w:p>
          <w:p w:rsidR="00A052B0" w:rsidRPr="00F31925" w:rsidRDefault="00A052B0" w:rsidP="00F31925">
            <w:pPr>
              <w:pStyle w:val="NoSpacing"/>
              <w:spacing w:after="120"/>
              <w:rPr>
                <w:sz w:val="24"/>
                <w:szCs w:val="24"/>
              </w:rPr>
            </w:pPr>
            <w:r w:rsidRPr="00F31925">
              <w:rPr>
                <w:sz w:val="24"/>
                <w:szCs w:val="24"/>
              </w:rPr>
              <w:t>(b)</w:t>
            </w:r>
            <w:r w:rsidRPr="00F31925">
              <w:rPr>
                <w:sz w:val="24"/>
                <w:szCs w:val="24"/>
              </w:rPr>
              <w:tab/>
              <w:t>Identification e.g. part numbers;</w:t>
            </w:r>
          </w:p>
          <w:p w:rsidR="00A052B0" w:rsidRPr="00F31925" w:rsidRDefault="00A052B0" w:rsidP="00F31925">
            <w:pPr>
              <w:pStyle w:val="NoSpacing"/>
              <w:spacing w:after="120"/>
              <w:rPr>
                <w:sz w:val="24"/>
                <w:szCs w:val="24"/>
              </w:rPr>
            </w:pPr>
            <w:r w:rsidRPr="00F31925">
              <w:rPr>
                <w:sz w:val="24"/>
                <w:szCs w:val="24"/>
              </w:rPr>
              <w:t>(c)</w:t>
            </w:r>
            <w:r w:rsidRPr="00F31925">
              <w:rPr>
                <w:sz w:val="24"/>
                <w:szCs w:val="24"/>
              </w:rPr>
              <w:tab/>
              <w:t>Limitations on the location of the controller(s);</w:t>
            </w:r>
          </w:p>
          <w:p w:rsidR="00A052B0" w:rsidRPr="00F31925" w:rsidRDefault="00A052B0" w:rsidP="00F31925">
            <w:pPr>
              <w:pStyle w:val="NoSpacing"/>
              <w:spacing w:after="120"/>
              <w:rPr>
                <w:sz w:val="24"/>
                <w:szCs w:val="24"/>
              </w:rPr>
            </w:pPr>
            <w:r w:rsidRPr="00F31925">
              <w:rPr>
                <w:sz w:val="24"/>
                <w:szCs w:val="24"/>
              </w:rPr>
              <w:t>(d)</w:t>
            </w:r>
            <w:r w:rsidRPr="00F31925">
              <w:rPr>
                <w:sz w:val="24"/>
                <w:szCs w:val="24"/>
              </w:rPr>
              <w:tab/>
              <w:t>Additional features.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22.11</w:t>
            </w:r>
          </w:p>
        </w:tc>
        <w:tc>
          <w:tcPr>
            <w:tcW w:w="4819" w:type="dxa"/>
            <w:gridSpan w:val="3"/>
          </w:tcPr>
          <w:p w:rsidR="00A052B0" w:rsidRPr="00F31925" w:rsidRDefault="00A052B0" w:rsidP="00F31925">
            <w:pPr>
              <w:pStyle w:val="NoSpacing"/>
              <w:spacing w:after="120"/>
              <w:rPr>
                <w:sz w:val="24"/>
                <w:szCs w:val="24"/>
              </w:rPr>
            </w:pPr>
            <w:r w:rsidRPr="00F31925">
              <w:rPr>
                <w:sz w:val="24"/>
                <w:szCs w:val="24"/>
              </w:rPr>
              <w:t>Modulators</w:t>
            </w:r>
          </w:p>
          <w:p w:rsidR="00A052B0" w:rsidRPr="00F31925" w:rsidRDefault="00A052B0" w:rsidP="00F31925">
            <w:pPr>
              <w:pStyle w:val="NoSpacing"/>
              <w:spacing w:after="120"/>
              <w:rPr>
                <w:sz w:val="24"/>
                <w:szCs w:val="24"/>
              </w:rPr>
            </w:pPr>
            <w:r w:rsidRPr="00F31925">
              <w:rPr>
                <w:sz w:val="24"/>
                <w:szCs w:val="24"/>
              </w:rPr>
              <w:t>(a)</w:t>
            </w:r>
            <w:r w:rsidRPr="00F31925">
              <w:rPr>
                <w:sz w:val="24"/>
                <w:szCs w:val="24"/>
              </w:rPr>
              <w:tab/>
              <w:t>General description and function;</w:t>
            </w:r>
          </w:p>
          <w:p w:rsidR="00A052B0" w:rsidRPr="00F31925" w:rsidRDefault="00A052B0" w:rsidP="00F31925">
            <w:pPr>
              <w:pStyle w:val="NoSpacing"/>
              <w:spacing w:after="120"/>
              <w:rPr>
                <w:sz w:val="24"/>
                <w:szCs w:val="24"/>
              </w:rPr>
            </w:pPr>
            <w:r w:rsidRPr="00F31925">
              <w:rPr>
                <w:sz w:val="24"/>
                <w:szCs w:val="24"/>
              </w:rPr>
              <w:t>(b)</w:t>
            </w:r>
            <w:r w:rsidRPr="00F31925">
              <w:rPr>
                <w:sz w:val="24"/>
                <w:szCs w:val="24"/>
              </w:rPr>
              <w:tab/>
              <w:t>Identification;</w:t>
            </w:r>
          </w:p>
          <w:p w:rsidR="00A052B0" w:rsidRPr="00F31925" w:rsidRDefault="00A052B0" w:rsidP="00F31925">
            <w:pPr>
              <w:pStyle w:val="NoSpacing"/>
              <w:spacing w:after="120"/>
              <w:rPr>
                <w:sz w:val="24"/>
                <w:szCs w:val="24"/>
              </w:rPr>
            </w:pPr>
            <w:r w:rsidRPr="00F31925">
              <w:rPr>
                <w:sz w:val="24"/>
                <w:szCs w:val="24"/>
              </w:rPr>
              <w:t>(c)</w:t>
            </w:r>
            <w:r w:rsidRPr="00F31925">
              <w:rPr>
                <w:sz w:val="24"/>
                <w:szCs w:val="24"/>
              </w:rPr>
              <w:tab/>
              <w:t>Limitations.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lastRenderedPageBreak/>
              <w:t>D 22.12</w:t>
            </w:r>
          </w:p>
        </w:tc>
        <w:tc>
          <w:tcPr>
            <w:tcW w:w="4819" w:type="dxa"/>
            <w:gridSpan w:val="3"/>
          </w:tcPr>
          <w:p w:rsidR="00A052B0" w:rsidRPr="00F31925" w:rsidRDefault="00A052B0" w:rsidP="00F31925">
            <w:pPr>
              <w:pStyle w:val="NoSpacing"/>
              <w:spacing w:after="120"/>
              <w:rPr>
                <w:sz w:val="24"/>
                <w:szCs w:val="24"/>
              </w:rPr>
            </w:pPr>
            <w:r w:rsidRPr="00F31925">
              <w:rPr>
                <w:sz w:val="24"/>
                <w:szCs w:val="24"/>
              </w:rPr>
              <w:t>Electrical equipment</w:t>
            </w:r>
          </w:p>
          <w:p w:rsidR="00A052B0" w:rsidRPr="00F31925" w:rsidRDefault="00A052B0" w:rsidP="00F31925">
            <w:pPr>
              <w:pStyle w:val="NoSpacing"/>
              <w:spacing w:after="120"/>
              <w:rPr>
                <w:sz w:val="24"/>
                <w:szCs w:val="24"/>
              </w:rPr>
            </w:pPr>
            <w:r w:rsidRPr="00F31925">
              <w:rPr>
                <w:sz w:val="24"/>
                <w:szCs w:val="24"/>
              </w:rPr>
              <w:t>(a)</w:t>
            </w:r>
            <w:r w:rsidRPr="00F31925">
              <w:rPr>
                <w:sz w:val="24"/>
                <w:szCs w:val="24"/>
              </w:rPr>
              <w:tab/>
              <w:t>Circuit diagrams;</w:t>
            </w:r>
          </w:p>
          <w:p w:rsidR="00A052B0" w:rsidRPr="00F31925" w:rsidRDefault="00A052B0" w:rsidP="00F31925">
            <w:pPr>
              <w:pStyle w:val="NoSpacing"/>
              <w:spacing w:after="120"/>
              <w:rPr>
                <w:sz w:val="24"/>
                <w:szCs w:val="24"/>
              </w:rPr>
            </w:pPr>
            <w:r w:rsidRPr="00F31925">
              <w:rPr>
                <w:sz w:val="24"/>
                <w:szCs w:val="24"/>
              </w:rPr>
              <w:t>(b)</w:t>
            </w:r>
            <w:r w:rsidRPr="00F31925">
              <w:rPr>
                <w:sz w:val="24"/>
                <w:szCs w:val="24"/>
              </w:rPr>
              <w:tab/>
              <w:t>Powering methods.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22.13</w:t>
            </w:r>
          </w:p>
        </w:tc>
        <w:tc>
          <w:tcPr>
            <w:tcW w:w="4819" w:type="dxa"/>
            <w:gridSpan w:val="3"/>
          </w:tcPr>
          <w:p w:rsidR="00A052B0" w:rsidRPr="00F31925" w:rsidRDefault="00A052B0" w:rsidP="00F31925">
            <w:pPr>
              <w:pStyle w:val="NoSpacing"/>
              <w:spacing w:after="120"/>
              <w:rPr>
                <w:sz w:val="24"/>
                <w:szCs w:val="24"/>
              </w:rPr>
            </w:pPr>
            <w:r w:rsidRPr="00F31925">
              <w:rPr>
                <w:sz w:val="24"/>
                <w:szCs w:val="24"/>
              </w:rPr>
              <w:t>Pneumatic circuits</w:t>
            </w:r>
          </w:p>
          <w:p w:rsidR="00A052B0" w:rsidRPr="00F31925" w:rsidRDefault="00A052B0" w:rsidP="00F31925">
            <w:pPr>
              <w:pStyle w:val="NoSpacing"/>
              <w:spacing w:after="120"/>
              <w:rPr>
                <w:sz w:val="24"/>
                <w:szCs w:val="24"/>
              </w:rPr>
            </w:pPr>
            <w:r w:rsidRPr="00F31925">
              <w:rPr>
                <w:sz w:val="24"/>
                <w:szCs w:val="24"/>
              </w:rPr>
              <w:t>System schematics including anti-lock braking configurations associated with the trailer types defined in paragraph 6.2.1. of this annex.</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w:t>
            </w:r>
          </w:p>
        </w:tc>
        <w:tc>
          <w:tcPr>
            <w:tcW w:w="4819" w:type="dxa"/>
            <w:gridSpan w:val="3"/>
          </w:tcPr>
          <w:p w:rsidR="00A052B0" w:rsidRPr="00F31925" w:rsidRDefault="00A052B0" w:rsidP="00F31925">
            <w:pPr>
              <w:pStyle w:val="NoSpacing"/>
              <w:spacing w:after="120"/>
              <w:rPr>
                <w:sz w:val="24"/>
                <w:szCs w:val="24"/>
              </w:rPr>
            </w:pPr>
            <w:r w:rsidRPr="00F31925">
              <w:rPr>
                <w:sz w:val="24"/>
                <w:szCs w:val="24"/>
              </w:rPr>
              <w:t xml:space="preserve">Safety aspects of the electronic system in accordance with Annex S of IS 11852 </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22.14.1</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List of complex functions covered: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22.14.2</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Manufacturer’s documents contain information showing the interaction of complex braking functions with other vehicle systems and/or how the system directly controls output variables.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22.14.3</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Manufacturer’s documents explain the functionality and safety concept of the system and describe how the operational status may be checked.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22.14.4</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A list of input and output variables, including their working range, is provided.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22.14.5</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Documentation includes an inventory of components, outlines the function of each unit, its interconnection/interaction with other systems and defines signal flow priorities.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22.14.6</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Each unit of the system is clearly identified in a manner which defines clearly the hardware and software version as appropriate.</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22.14.7</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Safety concept statement verifies that the system will not prejudice the safe operation of the braking system under non-fault conditions.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22.14.8</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System architecture, design methods and tools identified.</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22.14.9</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Information regarding design provisions in case of failure is provided including any error messages, warning signals, partial performance conditions, back-up modes and/or removal of high-level functions.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lastRenderedPageBreak/>
              <w:t>D 22.14.10</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Additional material and analysis (FMEA, FTA) of fault conditions made available for inspection and maintained by the manufacturer.</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22.14.11</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Document reference and date of inspection:</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22.14.12</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Vehicle complies with all other performance requirements of IS 15986 : 2015 and meets manufacturer’s specifications under non-fault conditions.</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rPr>
          <w:trHeight w:val="1021"/>
        </w:trPr>
        <w:tc>
          <w:tcPr>
            <w:tcW w:w="1418" w:type="dxa"/>
          </w:tcPr>
          <w:p w:rsidR="00A052B0" w:rsidRPr="00F31925" w:rsidRDefault="00A052B0" w:rsidP="00F31925">
            <w:pPr>
              <w:pStyle w:val="NoSpacing"/>
              <w:spacing w:after="120"/>
              <w:rPr>
                <w:sz w:val="24"/>
                <w:szCs w:val="24"/>
              </w:rPr>
            </w:pPr>
            <w:r w:rsidRPr="00F31925">
              <w:rPr>
                <w:sz w:val="24"/>
                <w:szCs w:val="24"/>
              </w:rPr>
              <w:t>D 22.14.13</w:t>
            </w:r>
          </w:p>
        </w:tc>
        <w:tc>
          <w:tcPr>
            <w:tcW w:w="4819" w:type="dxa"/>
            <w:gridSpan w:val="3"/>
            <w:vAlign w:val="center"/>
          </w:tcPr>
          <w:p w:rsidR="00A052B0" w:rsidRPr="00F31925" w:rsidRDefault="00A052B0" w:rsidP="00F31925">
            <w:pPr>
              <w:pStyle w:val="NoSpacing"/>
              <w:spacing w:after="120"/>
              <w:rPr>
                <w:sz w:val="24"/>
                <w:szCs w:val="24"/>
              </w:rPr>
            </w:pPr>
            <w:r w:rsidRPr="00F31925">
              <w:rPr>
                <w:sz w:val="24"/>
                <w:szCs w:val="24"/>
              </w:rPr>
              <w:t xml:space="preserve">Under fault conditions, vehicle response corresponds to that described in the manufacturer’s documents / failure analysis and safety concept is verified. </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22.15</w:t>
            </w:r>
          </w:p>
        </w:tc>
        <w:tc>
          <w:tcPr>
            <w:tcW w:w="4819" w:type="dxa"/>
            <w:gridSpan w:val="3"/>
          </w:tcPr>
          <w:p w:rsidR="00A052B0" w:rsidRPr="00F31925" w:rsidRDefault="00A052B0" w:rsidP="00F31925">
            <w:pPr>
              <w:pStyle w:val="NoSpacing"/>
              <w:spacing w:after="120"/>
              <w:rPr>
                <w:sz w:val="24"/>
                <w:szCs w:val="24"/>
              </w:rPr>
            </w:pPr>
            <w:r w:rsidRPr="00F31925">
              <w:rPr>
                <w:sz w:val="24"/>
                <w:szCs w:val="24"/>
              </w:rPr>
              <w:t>Electro-magnetic compatibility</w:t>
            </w:r>
          </w:p>
        </w:tc>
        <w:tc>
          <w:tcPr>
            <w:tcW w:w="3119" w:type="dxa"/>
            <w:gridSpan w:val="2"/>
          </w:tcPr>
          <w:p w:rsidR="00A052B0" w:rsidRPr="00F31925" w:rsidRDefault="00A052B0" w:rsidP="00F31925">
            <w:pPr>
              <w:pStyle w:val="NoSpacing"/>
              <w:spacing w:after="120"/>
              <w:rPr>
                <w:sz w:val="24"/>
                <w:szCs w:val="24"/>
              </w:rPr>
            </w:pPr>
          </w:p>
        </w:tc>
      </w:tr>
      <w:tr w:rsidR="00A052B0" w:rsidRPr="00F31925" w:rsidTr="00F31925">
        <w:tc>
          <w:tcPr>
            <w:tcW w:w="1418" w:type="dxa"/>
          </w:tcPr>
          <w:p w:rsidR="00A052B0" w:rsidRPr="00F31925" w:rsidRDefault="00A052B0" w:rsidP="00F31925">
            <w:pPr>
              <w:pStyle w:val="NoSpacing"/>
              <w:spacing w:after="120"/>
              <w:rPr>
                <w:sz w:val="24"/>
                <w:szCs w:val="24"/>
              </w:rPr>
            </w:pPr>
            <w:r w:rsidRPr="00F31925">
              <w:rPr>
                <w:sz w:val="24"/>
                <w:szCs w:val="24"/>
              </w:rPr>
              <w:t>D 22.16</w:t>
            </w:r>
          </w:p>
        </w:tc>
        <w:tc>
          <w:tcPr>
            <w:tcW w:w="4819" w:type="dxa"/>
            <w:gridSpan w:val="3"/>
          </w:tcPr>
          <w:p w:rsidR="00A052B0" w:rsidRPr="00F31925" w:rsidRDefault="00A052B0" w:rsidP="00F31925">
            <w:pPr>
              <w:pStyle w:val="NoSpacing"/>
              <w:spacing w:after="120"/>
              <w:rPr>
                <w:sz w:val="24"/>
                <w:szCs w:val="24"/>
              </w:rPr>
            </w:pPr>
            <w:r w:rsidRPr="00F31925">
              <w:rPr>
                <w:sz w:val="24"/>
                <w:szCs w:val="24"/>
              </w:rPr>
              <w:t>Documentation demonstrating compliance with AIS-004(Part 3).</w:t>
            </w:r>
          </w:p>
        </w:tc>
        <w:tc>
          <w:tcPr>
            <w:tcW w:w="3119" w:type="dxa"/>
            <w:gridSpan w:val="2"/>
          </w:tcPr>
          <w:p w:rsidR="00A052B0" w:rsidRPr="00F31925" w:rsidRDefault="00A052B0" w:rsidP="00F31925">
            <w:pPr>
              <w:pStyle w:val="NoSpacing"/>
              <w:spacing w:after="120"/>
              <w:rPr>
                <w:sz w:val="24"/>
                <w:szCs w:val="24"/>
              </w:rPr>
            </w:pPr>
          </w:p>
        </w:tc>
      </w:tr>
      <w:tr w:rsidR="007A1550" w:rsidRPr="00F31925" w:rsidTr="00F31925">
        <w:tc>
          <w:tcPr>
            <w:tcW w:w="1418" w:type="dxa"/>
          </w:tcPr>
          <w:p w:rsidR="007A1550" w:rsidRPr="00F31925" w:rsidRDefault="007A1550" w:rsidP="00F31925">
            <w:pPr>
              <w:pStyle w:val="NoSpacing"/>
              <w:spacing w:after="120"/>
              <w:rPr>
                <w:sz w:val="24"/>
                <w:szCs w:val="24"/>
              </w:rPr>
            </w:pPr>
            <w:r w:rsidRPr="00F31925">
              <w:rPr>
                <w:sz w:val="24"/>
                <w:szCs w:val="24"/>
              </w:rPr>
              <w:t xml:space="preserve">D 23.0 </w:t>
            </w:r>
          </w:p>
        </w:tc>
        <w:tc>
          <w:tcPr>
            <w:tcW w:w="4819" w:type="dxa"/>
            <w:gridSpan w:val="3"/>
          </w:tcPr>
          <w:p w:rsidR="007A1550" w:rsidRPr="00F31925" w:rsidRDefault="00793B79" w:rsidP="00F31925">
            <w:pPr>
              <w:pStyle w:val="NoSpacing"/>
              <w:spacing w:after="120"/>
              <w:rPr>
                <w:sz w:val="24"/>
                <w:szCs w:val="24"/>
                <w:highlight w:val="yellow"/>
              </w:rPr>
            </w:pPr>
            <w:r w:rsidRPr="00F31925">
              <w:rPr>
                <w:sz w:val="24"/>
                <w:szCs w:val="24"/>
              </w:rPr>
              <w:t>Vehicle is/ is not equipped to tow a trailer with electric braking system (Yes/No)</w:t>
            </w:r>
          </w:p>
        </w:tc>
        <w:tc>
          <w:tcPr>
            <w:tcW w:w="3119" w:type="dxa"/>
            <w:gridSpan w:val="2"/>
          </w:tcPr>
          <w:p w:rsidR="007A1550" w:rsidRPr="00F31925" w:rsidRDefault="007A1550" w:rsidP="00F31925">
            <w:pPr>
              <w:pStyle w:val="NoSpacing"/>
              <w:spacing w:after="120"/>
              <w:rPr>
                <w:sz w:val="24"/>
                <w:szCs w:val="24"/>
              </w:rPr>
            </w:pPr>
          </w:p>
        </w:tc>
      </w:tr>
    </w:tbl>
    <w:p w:rsidR="00001FC6" w:rsidRPr="004B17ED" w:rsidRDefault="00001FC6" w:rsidP="004B17ED">
      <w:pPr>
        <w:pStyle w:val="NoSpacing"/>
        <w:rPr>
          <w:rFonts w:asciiTheme="minorHAnsi" w:hAnsiTheme="minorHAnsi" w:cstheme="minorHAnsi"/>
          <w:sz w:val="22"/>
          <w:szCs w:val="22"/>
        </w:rPr>
      </w:pPr>
    </w:p>
    <w:sectPr w:rsidR="00001FC6" w:rsidRPr="004B17ED" w:rsidSect="00F31925">
      <w:headerReference w:type="default" r:id="rId7"/>
      <w:footerReference w:type="default" r:id="rId8"/>
      <w:pgSz w:w="11906" w:h="16838" w:code="9"/>
      <w:pgMar w:top="765" w:right="680" w:bottom="765"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A6" w:rsidRDefault="005C10A6" w:rsidP="006F4F9F">
      <w:r>
        <w:separator/>
      </w:r>
    </w:p>
  </w:endnote>
  <w:endnote w:type="continuationSeparator" w:id="0">
    <w:p w:rsidR="005C10A6" w:rsidRDefault="005C10A6" w:rsidP="006F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25" w:rsidRDefault="00F31925"/>
  <w:tbl>
    <w:tblPr>
      <w:tblW w:w="9356" w:type="dxa"/>
      <w:tblInd w:w="56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3261"/>
      <w:gridCol w:w="3260"/>
      <w:gridCol w:w="2835"/>
    </w:tblGrid>
    <w:tr w:rsidR="007A1550" w:rsidRPr="00365E0B" w:rsidTr="00F31925">
      <w:trPr>
        <w:cantSplit/>
        <w:trHeight w:val="181"/>
      </w:trPr>
      <w:tc>
        <w:tcPr>
          <w:tcW w:w="3261" w:type="dxa"/>
        </w:tcPr>
        <w:p w:rsidR="007A1550" w:rsidRPr="00365E0B" w:rsidRDefault="007A1550" w:rsidP="00F31925">
          <w:pPr>
            <w:pStyle w:val="Heading4"/>
            <w:ind w:right="-965" w:firstLine="169"/>
            <w:rPr>
              <w:rFonts w:asciiTheme="minorHAnsi" w:hAnsiTheme="minorHAnsi" w:cstheme="minorHAnsi"/>
              <w:bCs/>
              <w:snapToGrid/>
              <w:color w:val="FF0000"/>
              <w:sz w:val="22"/>
              <w:szCs w:val="22"/>
              <w:lang w:val="en-US" w:eastAsia="en-US"/>
            </w:rPr>
          </w:pPr>
          <w:r w:rsidRPr="00FA6FAD">
            <w:rPr>
              <w:rFonts w:asciiTheme="minorHAnsi" w:hAnsiTheme="minorHAnsi" w:cstheme="minorHAnsi"/>
              <w:bCs/>
              <w:snapToGrid/>
              <w:color w:val="FF0000"/>
              <w:sz w:val="22"/>
              <w:szCs w:val="22"/>
              <w:lang w:val="en-US" w:eastAsia="en-US"/>
            </w:rPr>
            <w:t xml:space="preserve">Manufacturer                                      </w:t>
          </w:r>
        </w:p>
      </w:tc>
      <w:tc>
        <w:tcPr>
          <w:tcW w:w="3260" w:type="dxa"/>
        </w:tcPr>
        <w:p w:rsidR="007A1550" w:rsidRPr="00365E0B" w:rsidRDefault="007A1550" w:rsidP="00365E0B">
          <w:pPr>
            <w:ind w:right="-965"/>
            <w:rPr>
              <w:rFonts w:cstheme="minorHAnsi"/>
              <w:b/>
              <w:bCs/>
              <w:color w:val="FF0000"/>
            </w:rPr>
          </w:pPr>
          <w:r w:rsidRPr="00365E0B">
            <w:rPr>
              <w:rFonts w:cstheme="minorHAnsi"/>
              <w:b/>
              <w:bCs/>
              <w:color w:val="FF0000"/>
            </w:rPr>
            <w:t>Sheet No :</w:t>
          </w:r>
          <w:r>
            <w:rPr>
              <w:rFonts w:cstheme="minorHAnsi"/>
              <w:b/>
              <w:bCs/>
              <w:color w:val="FF0000"/>
            </w:rPr>
            <w:t xml:space="preserve"> </w:t>
          </w:r>
        </w:p>
      </w:tc>
      <w:tc>
        <w:tcPr>
          <w:tcW w:w="2835" w:type="dxa"/>
        </w:tcPr>
        <w:p w:rsidR="007A1550" w:rsidRPr="00365E0B" w:rsidRDefault="007A1550" w:rsidP="00FA6FAD">
          <w:pPr>
            <w:ind w:right="-965"/>
            <w:rPr>
              <w:rFonts w:cstheme="minorHAnsi"/>
              <w:b/>
              <w:bCs/>
              <w:color w:val="FF0000"/>
            </w:rPr>
          </w:pPr>
          <w:r w:rsidRPr="00365E0B">
            <w:rPr>
              <w:rFonts w:cstheme="minorHAnsi"/>
              <w:b/>
              <w:bCs/>
              <w:color w:val="FF0000"/>
            </w:rPr>
            <w:t>Test Agency :</w:t>
          </w:r>
        </w:p>
      </w:tc>
    </w:tr>
    <w:tr w:rsidR="007A1550" w:rsidRPr="00365E0B" w:rsidTr="00F31925">
      <w:trPr>
        <w:cantSplit/>
        <w:trHeight w:val="1414"/>
      </w:trPr>
      <w:tc>
        <w:tcPr>
          <w:tcW w:w="3261" w:type="dxa"/>
          <w:tcBorders>
            <w:bottom w:val="single" w:sz="4" w:space="0" w:color="FF0000"/>
          </w:tcBorders>
        </w:tcPr>
        <w:p w:rsidR="007A1550" w:rsidRPr="00365E0B" w:rsidRDefault="007A1550" w:rsidP="00FA6FAD">
          <w:pPr>
            <w:ind w:right="-965"/>
            <w:rPr>
              <w:rFonts w:cstheme="minorHAnsi"/>
              <w:b/>
              <w:bCs/>
              <w:color w:val="FF0000"/>
            </w:rPr>
          </w:pPr>
        </w:p>
      </w:tc>
      <w:tc>
        <w:tcPr>
          <w:tcW w:w="3260" w:type="dxa"/>
        </w:tcPr>
        <w:p w:rsidR="007A1550" w:rsidRPr="00365E0B" w:rsidRDefault="007A1550" w:rsidP="00365E0B">
          <w:pPr>
            <w:ind w:right="-965"/>
            <w:rPr>
              <w:rFonts w:cstheme="minorHAnsi"/>
              <w:b/>
              <w:bCs/>
              <w:color w:val="FF0000"/>
            </w:rPr>
          </w:pPr>
          <w:r>
            <w:rPr>
              <w:rFonts w:cstheme="minorHAnsi"/>
              <w:b/>
              <w:bCs/>
              <w:color w:val="FF0000"/>
            </w:rPr>
            <w:t>Document No</w:t>
          </w:r>
          <w:r w:rsidRPr="00365E0B">
            <w:rPr>
              <w:rFonts w:cstheme="minorHAnsi"/>
              <w:b/>
              <w:bCs/>
              <w:color w:val="FF0000"/>
            </w:rPr>
            <w:t>:</w:t>
          </w:r>
        </w:p>
        <w:p w:rsidR="007A1550" w:rsidRPr="00365E0B" w:rsidRDefault="007A1550" w:rsidP="00FA6FAD">
          <w:pPr>
            <w:ind w:right="-965"/>
            <w:rPr>
              <w:rFonts w:cstheme="minorHAnsi"/>
              <w:b/>
              <w:bCs/>
              <w:color w:val="FF0000"/>
            </w:rPr>
          </w:pPr>
        </w:p>
      </w:tc>
      <w:tc>
        <w:tcPr>
          <w:tcW w:w="2835" w:type="dxa"/>
          <w:tcBorders>
            <w:bottom w:val="single" w:sz="4" w:space="0" w:color="FF0000"/>
          </w:tcBorders>
        </w:tcPr>
        <w:p w:rsidR="007A1550" w:rsidRPr="00365E0B" w:rsidRDefault="007A1550" w:rsidP="00FA6FAD">
          <w:pPr>
            <w:ind w:right="-965"/>
            <w:rPr>
              <w:rFonts w:cstheme="minorHAnsi"/>
              <w:b/>
              <w:bCs/>
              <w:color w:val="FF0000"/>
            </w:rPr>
          </w:pPr>
        </w:p>
      </w:tc>
    </w:tr>
    <w:tr w:rsidR="007A1550" w:rsidRPr="00365E0B" w:rsidTr="00F31925">
      <w:trPr>
        <w:cantSplit/>
        <w:trHeight w:val="215"/>
      </w:trPr>
      <w:tc>
        <w:tcPr>
          <w:tcW w:w="3261" w:type="dxa"/>
        </w:tcPr>
        <w:p w:rsidR="007A1550" w:rsidRPr="00365E0B" w:rsidRDefault="007A1550" w:rsidP="00FA6FAD">
          <w:pPr>
            <w:ind w:right="-965"/>
            <w:rPr>
              <w:rFonts w:cstheme="minorHAnsi"/>
              <w:b/>
              <w:bCs/>
              <w:color w:val="FF0000"/>
            </w:rPr>
          </w:pPr>
          <w:r>
            <w:rPr>
              <w:rFonts w:cstheme="minorHAnsi"/>
              <w:b/>
              <w:bCs/>
              <w:color w:val="FF0000"/>
            </w:rPr>
            <w:t>Name</w:t>
          </w:r>
          <w:r w:rsidRPr="00365E0B">
            <w:rPr>
              <w:rFonts w:cstheme="minorHAnsi"/>
              <w:b/>
              <w:bCs/>
              <w:color w:val="FF0000"/>
            </w:rPr>
            <w:t>:</w:t>
          </w:r>
        </w:p>
        <w:p w:rsidR="007A1550" w:rsidRPr="00365E0B" w:rsidRDefault="007A1550" w:rsidP="00FA6FAD">
          <w:pPr>
            <w:ind w:right="-965"/>
            <w:rPr>
              <w:rFonts w:cstheme="minorHAnsi"/>
              <w:b/>
              <w:bCs/>
              <w:color w:val="FF0000"/>
            </w:rPr>
          </w:pPr>
          <w:r w:rsidRPr="00365E0B">
            <w:rPr>
              <w:rFonts w:cstheme="minorHAnsi"/>
              <w:b/>
              <w:bCs/>
              <w:color w:val="FF0000"/>
            </w:rPr>
            <w:t>Designation :</w:t>
          </w:r>
        </w:p>
      </w:tc>
      <w:tc>
        <w:tcPr>
          <w:tcW w:w="3260" w:type="dxa"/>
        </w:tcPr>
        <w:p w:rsidR="007A1550" w:rsidRPr="00365E0B" w:rsidRDefault="007A1550" w:rsidP="00FA6FAD">
          <w:pPr>
            <w:ind w:right="-965"/>
            <w:rPr>
              <w:rFonts w:cstheme="minorHAnsi"/>
              <w:b/>
              <w:bCs/>
              <w:color w:val="FF0000"/>
            </w:rPr>
          </w:pPr>
          <w:r w:rsidRPr="00365E0B">
            <w:rPr>
              <w:rFonts w:cstheme="minorHAnsi"/>
              <w:b/>
              <w:bCs/>
              <w:color w:val="FF0000"/>
            </w:rPr>
            <w:t>Date :</w:t>
          </w:r>
        </w:p>
      </w:tc>
      <w:tc>
        <w:tcPr>
          <w:tcW w:w="2835" w:type="dxa"/>
        </w:tcPr>
        <w:p w:rsidR="007A1550" w:rsidRPr="00365E0B" w:rsidRDefault="007A1550" w:rsidP="00FA6FAD">
          <w:pPr>
            <w:ind w:right="-965"/>
            <w:rPr>
              <w:rFonts w:cstheme="minorHAnsi"/>
              <w:b/>
              <w:bCs/>
              <w:color w:val="FF0000"/>
            </w:rPr>
          </w:pPr>
          <w:r>
            <w:rPr>
              <w:rFonts w:cstheme="minorHAnsi"/>
              <w:b/>
              <w:bCs/>
              <w:color w:val="FF0000"/>
            </w:rPr>
            <w:t>Name</w:t>
          </w:r>
          <w:r w:rsidRPr="00365E0B">
            <w:rPr>
              <w:rFonts w:cstheme="minorHAnsi"/>
              <w:b/>
              <w:bCs/>
              <w:color w:val="FF0000"/>
            </w:rPr>
            <w:t>:</w:t>
          </w:r>
        </w:p>
        <w:p w:rsidR="007A1550" w:rsidRPr="00365E0B" w:rsidRDefault="007A1550" w:rsidP="00FA6FAD">
          <w:pPr>
            <w:pStyle w:val="Heading3"/>
            <w:ind w:right="-965"/>
            <w:rPr>
              <w:rFonts w:asciiTheme="minorHAnsi" w:hAnsiTheme="minorHAnsi" w:cstheme="minorHAnsi"/>
              <w:bCs/>
              <w:i w:val="0"/>
              <w:snapToGrid/>
              <w:sz w:val="22"/>
              <w:szCs w:val="22"/>
              <w:lang w:val="en-US" w:eastAsia="en-US"/>
            </w:rPr>
          </w:pPr>
          <w:r w:rsidRPr="00365E0B">
            <w:rPr>
              <w:rFonts w:asciiTheme="minorHAnsi" w:hAnsiTheme="minorHAnsi" w:cstheme="minorHAnsi"/>
              <w:bCs/>
              <w:i w:val="0"/>
              <w:snapToGrid/>
              <w:sz w:val="22"/>
              <w:szCs w:val="22"/>
              <w:lang w:val="en-US" w:eastAsia="en-US"/>
            </w:rPr>
            <w:t>Designation :</w:t>
          </w:r>
        </w:p>
      </w:tc>
    </w:tr>
  </w:tbl>
  <w:p w:rsidR="007A1550" w:rsidRPr="00365E0B" w:rsidRDefault="007A1550" w:rsidP="00365E0B">
    <w:pPr>
      <w:pStyle w:val="Footer"/>
      <w:jc w:val="right"/>
      <w:rPr>
        <w:rFonts w:eastAsia="Times New Roman" w:cstheme="minorHAnsi"/>
        <w:b/>
        <w:bCs/>
        <w:color w:val="FF0000"/>
        <w:lang w:val="en-US"/>
      </w:rPr>
    </w:pPr>
    <w:r w:rsidRPr="00365E0B">
      <w:rPr>
        <w:rFonts w:eastAsia="Times New Roman" w:cstheme="minorHAnsi"/>
        <w:b/>
        <w:bCs/>
        <w:color w:val="7F7F7F" w:themeColor="background1" w:themeShade="7F"/>
        <w:spacing w:val="60"/>
        <w:lang w:val="en-US"/>
      </w:rPr>
      <w:t>Page</w:t>
    </w:r>
    <w:r w:rsidRPr="00365E0B">
      <w:rPr>
        <w:rFonts w:eastAsia="Times New Roman" w:cstheme="minorHAnsi"/>
        <w:b/>
        <w:bCs/>
        <w:color w:val="FF0000"/>
        <w:lang w:val="en-US"/>
      </w:rPr>
      <w:t xml:space="preserve"> | </w:t>
    </w:r>
    <w:r w:rsidRPr="00365E0B">
      <w:rPr>
        <w:rFonts w:eastAsia="Times New Roman" w:cstheme="minorHAnsi"/>
        <w:b/>
        <w:bCs/>
        <w:color w:val="FF0000"/>
        <w:lang w:val="en-US"/>
      </w:rPr>
      <w:fldChar w:fldCharType="begin"/>
    </w:r>
    <w:r w:rsidRPr="00365E0B">
      <w:rPr>
        <w:rFonts w:eastAsia="Times New Roman" w:cstheme="minorHAnsi"/>
        <w:b/>
        <w:bCs/>
        <w:color w:val="FF0000"/>
        <w:lang w:val="en-US"/>
      </w:rPr>
      <w:instrText xml:space="preserve"> PAGE   \* MERGEFORMAT </w:instrText>
    </w:r>
    <w:r w:rsidRPr="00365E0B">
      <w:rPr>
        <w:rFonts w:eastAsia="Times New Roman" w:cstheme="minorHAnsi"/>
        <w:b/>
        <w:bCs/>
        <w:color w:val="FF0000"/>
        <w:lang w:val="en-US"/>
      </w:rPr>
      <w:fldChar w:fldCharType="separate"/>
    </w:r>
    <w:r w:rsidR="00F31925">
      <w:rPr>
        <w:rFonts w:eastAsia="Times New Roman" w:cstheme="minorHAnsi"/>
        <w:b/>
        <w:bCs/>
        <w:noProof/>
        <w:color w:val="FF0000"/>
        <w:lang w:val="en-US"/>
      </w:rPr>
      <w:t>15</w:t>
    </w:r>
    <w:r w:rsidRPr="00365E0B">
      <w:rPr>
        <w:rFonts w:eastAsia="Times New Roman" w:cstheme="minorHAnsi"/>
        <w:b/>
        <w:bCs/>
        <w:noProof/>
        <w:color w:val="FF000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A6" w:rsidRDefault="005C10A6" w:rsidP="006F4F9F">
      <w:r>
        <w:separator/>
      </w:r>
    </w:p>
  </w:footnote>
  <w:footnote w:type="continuationSeparator" w:id="0">
    <w:p w:rsidR="005C10A6" w:rsidRDefault="005C10A6" w:rsidP="006F4F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50" w:rsidRPr="00F31925" w:rsidRDefault="007A1550" w:rsidP="006F4F9F">
    <w:pPr>
      <w:pStyle w:val="Header"/>
      <w:jc w:val="center"/>
      <w:rPr>
        <w:rFonts w:ascii="Times New Roman" w:hAnsi="Times New Roman" w:cs="Times New Roman"/>
        <w:sz w:val="28"/>
      </w:rPr>
    </w:pPr>
    <w:r w:rsidRPr="00F31925">
      <w:rPr>
        <w:rFonts w:ascii="Times New Roman" w:hAnsi="Times New Roman" w:cs="Times New Roman"/>
        <w:b/>
        <w:bCs/>
        <w:color w:val="000000"/>
        <w:sz w:val="36"/>
      </w:rPr>
      <w:t>Table 5 of AIS-007 (Revision 5)</w:t>
    </w:r>
  </w:p>
  <w:p w:rsidR="007A1550" w:rsidRPr="00037E20" w:rsidRDefault="007A1550" w:rsidP="006F4F9F">
    <w:pPr>
      <w:pStyle w:val="Header"/>
      <w:jc w:val="right"/>
      <w:rPr>
        <w:sz w:val="20"/>
        <w:szCs w:val="20"/>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225E9"/>
    <w:multiLevelType w:val="hybridMultilevel"/>
    <w:tmpl w:val="076625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9F"/>
    <w:rsid w:val="00001F24"/>
    <w:rsid w:val="00001FC6"/>
    <w:rsid w:val="00027452"/>
    <w:rsid w:val="00037E20"/>
    <w:rsid w:val="00085AAA"/>
    <w:rsid w:val="000B418F"/>
    <w:rsid w:val="00347F16"/>
    <w:rsid w:val="00365E0B"/>
    <w:rsid w:val="003C7EF3"/>
    <w:rsid w:val="00453CD7"/>
    <w:rsid w:val="00483581"/>
    <w:rsid w:val="004B17ED"/>
    <w:rsid w:val="004E22BC"/>
    <w:rsid w:val="004E4AEF"/>
    <w:rsid w:val="005211A0"/>
    <w:rsid w:val="0052665A"/>
    <w:rsid w:val="00561C09"/>
    <w:rsid w:val="005C10A6"/>
    <w:rsid w:val="00672536"/>
    <w:rsid w:val="006F4F9F"/>
    <w:rsid w:val="006F5F12"/>
    <w:rsid w:val="00793B79"/>
    <w:rsid w:val="007A1550"/>
    <w:rsid w:val="007E51B3"/>
    <w:rsid w:val="00807051"/>
    <w:rsid w:val="00822393"/>
    <w:rsid w:val="008648AD"/>
    <w:rsid w:val="00870206"/>
    <w:rsid w:val="00886E16"/>
    <w:rsid w:val="00894236"/>
    <w:rsid w:val="008F2A39"/>
    <w:rsid w:val="009619F2"/>
    <w:rsid w:val="00A052B0"/>
    <w:rsid w:val="00C0320E"/>
    <w:rsid w:val="00C2124C"/>
    <w:rsid w:val="00C75CBE"/>
    <w:rsid w:val="00CA5807"/>
    <w:rsid w:val="00D2177C"/>
    <w:rsid w:val="00D92E1B"/>
    <w:rsid w:val="00EA6E6C"/>
    <w:rsid w:val="00F033DF"/>
    <w:rsid w:val="00F31925"/>
    <w:rsid w:val="00F33B4F"/>
    <w:rsid w:val="00F64C7A"/>
    <w:rsid w:val="00F87208"/>
    <w:rsid w:val="00FA6F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C31AD"/>
  <w15:chartTrackingRefBased/>
  <w15:docId w15:val="{9DD671FB-6644-492F-995A-2C55D20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FA6FAD"/>
    <w:pPr>
      <w:keepNext/>
      <w:outlineLvl w:val="1"/>
    </w:pPr>
    <w:rPr>
      <w:rFonts w:ascii="Arial" w:hAnsi="Arial"/>
      <w:i/>
      <w:snapToGrid w:val="0"/>
      <w:color w:val="000000"/>
      <w:sz w:val="24"/>
    </w:rPr>
  </w:style>
  <w:style w:type="paragraph" w:styleId="Heading3">
    <w:name w:val="heading 3"/>
    <w:basedOn w:val="Normal"/>
    <w:next w:val="Normal"/>
    <w:link w:val="Heading3Char"/>
    <w:qFormat/>
    <w:rsid w:val="00FA6FAD"/>
    <w:pPr>
      <w:keepNext/>
      <w:outlineLvl w:val="2"/>
    </w:pPr>
    <w:rPr>
      <w:rFonts w:ascii="Arial" w:hAnsi="Arial"/>
      <w:b/>
      <w:i/>
      <w:snapToGrid w:val="0"/>
      <w:color w:val="FF0000"/>
      <w:sz w:val="24"/>
      <w:lang w:val="x-none" w:eastAsia="x-none"/>
    </w:rPr>
  </w:style>
  <w:style w:type="paragraph" w:styleId="Heading4">
    <w:name w:val="heading 4"/>
    <w:basedOn w:val="Normal"/>
    <w:next w:val="Normal"/>
    <w:link w:val="Heading4Char"/>
    <w:qFormat/>
    <w:rsid w:val="00FA6FAD"/>
    <w:pPr>
      <w:keepNext/>
      <w:outlineLvl w:val="3"/>
    </w:pPr>
    <w:rPr>
      <w:b/>
      <w:snapToGrid w:val="0"/>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w:basedOn w:val="Normal"/>
    <w:link w:val="HeaderChar"/>
    <w:uiPriority w:val="99"/>
    <w:unhideWhenUsed/>
    <w:rsid w:val="006F4F9F"/>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aliases w:val="Char Char, Char Char"/>
    <w:basedOn w:val="DefaultParagraphFont"/>
    <w:link w:val="Header"/>
    <w:uiPriority w:val="99"/>
    <w:rsid w:val="006F4F9F"/>
  </w:style>
  <w:style w:type="paragraph" w:styleId="Footer">
    <w:name w:val="footer"/>
    <w:basedOn w:val="Normal"/>
    <w:link w:val="FooterChar"/>
    <w:uiPriority w:val="99"/>
    <w:unhideWhenUsed/>
    <w:rsid w:val="006F4F9F"/>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rsid w:val="006F4F9F"/>
  </w:style>
  <w:style w:type="paragraph" w:customStyle="1" w:styleId="Style">
    <w:name w:val="Style"/>
    <w:rsid w:val="006F4F9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FA6FAD"/>
    <w:pPr>
      <w:jc w:val="center"/>
    </w:pPr>
    <w:rPr>
      <w:rFonts w:ascii="Arial" w:hAnsi="Arial"/>
      <w:b/>
      <w:lang w:val="x-none" w:eastAsia="x-none"/>
    </w:rPr>
  </w:style>
  <w:style w:type="character" w:customStyle="1" w:styleId="TitleChar">
    <w:name w:val="Title Char"/>
    <w:basedOn w:val="DefaultParagraphFont"/>
    <w:link w:val="Title"/>
    <w:rsid w:val="00FA6FAD"/>
    <w:rPr>
      <w:rFonts w:ascii="Arial" w:eastAsia="Times New Roman" w:hAnsi="Arial" w:cs="Times New Roman"/>
      <w:b/>
      <w:sz w:val="20"/>
      <w:szCs w:val="20"/>
      <w:lang w:val="x-none" w:eastAsia="x-none"/>
    </w:rPr>
  </w:style>
  <w:style w:type="character" w:customStyle="1" w:styleId="Heading2Char">
    <w:name w:val="Heading 2 Char"/>
    <w:basedOn w:val="DefaultParagraphFont"/>
    <w:link w:val="Heading2"/>
    <w:rsid w:val="00FA6FAD"/>
    <w:rPr>
      <w:rFonts w:ascii="Arial" w:eastAsia="Times New Roman" w:hAnsi="Arial" w:cs="Times New Roman"/>
      <w:i/>
      <w:snapToGrid w:val="0"/>
      <w:color w:val="000000"/>
      <w:sz w:val="24"/>
      <w:szCs w:val="20"/>
      <w:lang w:val="en-US"/>
    </w:rPr>
  </w:style>
  <w:style w:type="character" w:customStyle="1" w:styleId="Heading3Char">
    <w:name w:val="Heading 3 Char"/>
    <w:basedOn w:val="DefaultParagraphFont"/>
    <w:link w:val="Heading3"/>
    <w:rsid w:val="00FA6FAD"/>
    <w:rPr>
      <w:rFonts w:ascii="Arial" w:eastAsia="Times New Roman" w:hAnsi="Arial" w:cs="Times New Roman"/>
      <w:b/>
      <w:i/>
      <w:snapToGrid w:val="0"/>
      <w:color w:val="FF0000"/>
      <w:sz w:val="24"/>
      <w:szCs w:val="20"/>
      <w:lang w:val="x-none" w:eastAsia="x-none"/>
    </w:rPr>
  </w:style>
  <w:style w:type="character" w:customStyle="1" w:styleId="Heading4Char">
    <w:name w:val="Heading 4 Char"/>
    <w:basedOn w:val="DefaultParagraphFont"/>
    <w:link w:val="Heading4"/>
    <w:rsid w:val="00FA6FAD"/>
    <w:rPr>
      <w:rFonts w:ascii="Times New Roman" w:eastAsia="Times New Roman" w:hAnsi="Times New Roman" w:cs="Times New Roman"/>
      <w:b/>
      <w:snapToGrid w:val="0"/>
      <w:color w:val="000000"/>
      <w:sz w:val="24"/>
      <w:szCs w:val="20"/>
      <w:lang w:val="x-none" w:eastAsia="x-none"/>
    </w:rPr>
  </w:style>
  <w:style w:type="paragraph" w:customStyle="1" w:styleId="SingleTxtG">
    <w:name w:val="_ Single Txt_G"/>
    <w:basedOn w:val="Normal"/>
    <w:link w:val="SingleTxtGChar"/>
    <w:qFormat/>
    <w:rsid w:val="00A052B0"/>
    <w:pPr>
      <w:suppressAutoHyphens/>
      <w:spacing w:after="120" w:line="240" w:lineRule="atLeast"/>
      <w:ind w:left="1134" w:right="1134"/>
      <w:jc w:val="both"/>
    </w:pPr>
    <w:rPr>
      <w:lang w:val="en-GB"/>
    </w:rPr>
  </w:style>
  <w:style w:type="character" w:customStyle="1" w:styleId="SingleTxtGChar">
    <w:name w:val="_ Single Txt_G Char"/>
    <w:link w:val="SingleTxtG"/>
    <w:rsid w:val="00A052B0"/>
    <w:rPr>
      <w:rFonts w:ascii="Times New Roman" w:eastAsia="Times New Roman" w:hAnsi="Times New Roman" w:cs="Times New Roman"/>
      <w:sz w:val="20"/>
      <w:szCs w:val="20"/>
      <w:lang w:val="en-GB"/>
    </w:rPr>
  </w:style>
  <w:style w:type="paragraph" w:styleId="NoSpacing">
    <w:name w:val="No Spacing"/>
    <w:uiPriority w:val="1"/>
    <w:qFormat/>
    <w:rsid w:val="00037E20"/>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S. Athale</dc:creator>
  <cp:keywords/>
  <dc:description/>
  <cp:lastModifiedBy>Pratik R. Nayak</cp:lastModifiedBy>
  <cp:revision>20</cp:revision>
  <dcterms:created xsi:type="dcterms:W3CDTF">2019-01-25T07:01:00Z</dcterms:created>
  <dcterms:modified xsi:type="dcterms:W3CDTF">2021-04-05T04:30:00Z</dcterms:modified>
</cp:coreProperties>
</file>